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89" w:rsidRDefault="009A10FB">
      <w:r>
        <w:t>Deathly Hallows Rubric</w:t>
      </w:r>
    </w:p>
    <w:p w:rsidR="009A10FB" w:rsidRDefault="009A10FB">
      <w:bookmarkStart w:id="0" w:name="_GoBack"/>
      <w:bookmarkEnd w:id="0"/>
    </w:p>
    <w:p w:rsidR="009A10FB" w:rsidRDefault="009A10FB">
      <w:r>
        <w:t>Precision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A10FB" w:rsidTr="009A10FB">
        <w:tc>
          <w:tcPr>
            <w:tcW w:w="1870" w:type="dxa"/>
          </w:tcPr>
          <w:p w:rsidR="009A10FB" w:rsidRDefault="009A10FB" w:rsidP="009A10FB">
            <w:r>
              <w:t>Precision (8)</w:t>
            </w:r>
          </w:p>
        </w:tc>
        <w:tc>
          <w:tcPr>
            <w:tcW w:w="1870" w:type="dxa"/>
          </w:tcPr>
          <w:p w:rsidR="009A10FB" w:rsidRDefault="009A10FB" w:rsidP="009A10FB">
            <w:r>
              <w:t xml:space="preserve">Circle too big, too small or not centered at </w:t>
            </w:r>
            <w:proofErr w:type="spellStart"/>
            <w:r>
              <w:t>incenter</w:t>
            </w:r>
            <w:proofErr w:type="spellEnd"/>
            <w:r>
              <w:t>(-1 or -2)</w:t>
            </w:r>
          </w:p>
        </w:tc>
        <w:tc>
          <w:tcPr>
            <w:tcW w:w="1870" w:type="dxa"/>
          </w:tcPr>
          <w:p w:rsidR="009A10FB" w:rsidRDefault="009A10FB" w:rsidP="009A10FB">
            <w:r>
              <w:t>Missing arc marks (-1 or -2)</w:t>
            </w:r>
          </w:p>
        </w:tc>
        <w:tc>
          <w:tcPr>
            <w:tcW w:w="1870" w:type="dxa"/>
          </w:tcPr>
          <w:p w:rsidR="009A10FB" w:rsidRDefault="009A10FB" w:rsidP="009A10FB">
            <w:r>
              <w:sym w:font="Symbol" w:char="F05E"/>
            </w:r>
            <w:r>
              <w:t xml:space="preserve"> Bisector not hitting midpoint or </w:t>
            </w:r>
            <w:proofErr w:type="spellStart"/>
            <w:r>
              <w:t>opp</w:t>
            </w:r>
            <w:proofErr w:type="spellEnd"/>
            <w:r>
              <w:t xml:space="preserve"> vertex (-1)</w:t>
            </w:r>
          </w:p>
        </w:tc>
        <w:tc>
          <w:tcPr>
            <w:tcW w:w="1870" w:type="dxa"/>
          </w:tcPr>
          <w:p w:rsidR="009A10FB" w:rsidRDefault="009A10FB" w:rsidP="009A10FB">
            <w:r>
              <w:t>Triangle not equilateral</w:t>
            </w:r>
          </w:p>
          <w:p w:rsidR="009A10FB" w:rsidRDefault="009A10FB" w:rsidP="009A10FB">
            <w:r>
              <w:t>(-2)</w:t>
            </w:r>
          </w:p>
        </w:tc>
      </w:tr>
      <w:tr w:rsidR="009A10FB" w:rsidTr="009A10FB">
        <w:tc>
          <w:tcPr>
            <w:tcW w:w="1870" w:type="dxa"/>
          </w:tcPr>
          <w:p w:rsidR="009A10FB" w:rsidRDefault="009A10FB">
            <w:r>
              <w:t>Effort (1)</w:t>
            </w:r>
          </w:p>
        </w:tc>
        <w:tc>
          <w:tcPr>
            <w:tcW w:w="1870" w:type="dxa"/>
          </w:tcPr>
          <w:p w:rsidR="009A10FB" w:rsidRDefault="009A10FB">
            <w:r>
              <w:t>Obviously did this in 5min before school Friday (-1)</w:t>
            </w:r>
          </w:p>
        </w:tc>
        <w:tc>
          <w:tcPr>
            <w:tcW w:w="1870" w:type="dxa"/>
          </w:tcPr>
          <w:p w:rsidR="009A10FB" w:rsidRDefault="009A10FB">
            <w:r>
              <w:t>Not neat (-.5)</w:t>
            </w:r>
          </w:p>
        </w:tc>
        <w:tc>
          <w:tcPr>
            <w:tcW w:w="1870" w:type="dxa"/>
          </w:tcPr>
          <w:p w:rsidR="009A10FB" w:rsidRDefault="009A10FB">
            <w:r>
              <w:t>Crooked lines/wobbly arcs</w:t>
            </w:r>
          </w:p>
          <w:p w:rsidR="009A10FB" w:rsidRDefault="009A10FB">
            <w:r>
              <w:t>(-1)</w:t>
            </w:r>
          </w:p>
        </w:tc>
        <w:tc>
          <w:tcPr>
            <w:tcW w:w="1870" w:type="dxa"/>
          </w:tcPr>
          <w:p w:rsidR="009A10FB" w:rsidRDefault="00C53BDD">
            <w:r>
              <w:t>Done on notebook paper or graph paper.</w:t>
            </w:r>
          </w:p>
          <w:p w:rsidR="00C53BDD" w:rsidRDefault="00C53BDD">
            <w:r>
              <w:t>(-1)</w:t>
            </w:r>
          </w:p>
        </w:tc>
      </w:tr>
      <w:tr w:rsidR="009A10FB" w:rsidTr="009A10FB">
        <w:tc>
          <w:tcPr>
            <w:tcW w:w="1870" w:type="dxa"/>
          </w:tcPr>
          <w:p w:rsidR="009A10FB" w:rsidRDefault="009A10FB">
            <w:r>
              <w:t>Creativity (1)</w:t>
            </w:r>
          </w:p>
        </w:tc>
        <w:tc>
          <w:tcPr>
            <w:tcW w:w="1870" w:type="dxa"/>
          </w:tcPr>
          <w:p w:rsidR="009A10FB" w:rsidRDefault="009A10FB">
            <w:r>
              <w:t>No color or embellishment    (-1)</w:t>
            </w:r>
          </w:p>
        </w:tc>
        <w:tc>
          <w:tcPr>
            <w:tcW w:w="1870" w:type="dxa"/>
          </w:tcPr>
          <w:p w:rsidR="009A10FB" w:rsidRDefault="009A10FB"/>
        </w:tc>
        <w:tc>
          <w:tcPr>
            <w:tcW w:w="1870" w:type="dxa"/>
          </w:tcPr>
          <w:p w:rsidR="009A10FB" w:rsidRDefault="009A10FB"/>
        </w:tc>
        <w:tc>
          <w:tcPr>
            <w:tcW w:w="1870" w:type="dxa"/>
          </w:tcPr>
          <w:p w:rsidR="009A10FB" w:rsidRDefault="009A10FB"/>
        </w:tc>
      </w:tr>
    </w:tbl>
    <w:p w:rsidR="009A10FB" w:rsidRDefault="009A10FB"/>
    <w:p w:rsidR="009A10FB" w:rsidRDefault="009A10FB">
      <w:r>
        <w:t xml:space="preserve">You can get a 90 on this thing with just the construction with no embellishment or decoration. </w:t>
      </w:r>
      <w:r w:rsidR="00C53BDD">
        <w:t xml:space="preserve">To get a 100 though, you need to fancy it up a little bit. Color, other designs in or around it. Easy on the glitter though… fancy </w:t>
      </w:r>
      <w:proofErr w:type="gramStart"/>
      <w:r w:rsidR="00C53BDD">
        <w:t>doesn’t</w:t>
      </w:r>
      <w:proofErr w:type="gramEnd"/>
      <w:r w:rsidR="00C53BDD">
        <w:t xml:space="preserve"> have to mean glitter </w:t>
      </w:r>
      <w:r w:rsidR="00C53BDD">
        <w:sym w:font="Wingdings" w:char="F04A"/>
      </w:r>
    </w:p>
    <w:p w:rsidR="00C53BDD" w:rsidRDefault="00C53BDD"/>
    <w:sectPr w:rsidR="00C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FB"/>
    <w:rsid w:val="000B53FB"/>
    <w:rsid w:val="000D5089"/>
    <w:rsid w:val="001A05D4"/>
    <w:rsid w:val="0024588A"/>
    <w:rsid w:val="003B0480"/>
    <w:rsid w:val="006D6E95"/>
    <w:rsid w:val="00711DDD"/>
    <w:rsid w:val="009A10FB"/>
    <w:rsid w:val="00AB7326"/>
    <w:rsid w:val="00AD1B67"/>
    <w:rsid w:val="00C53BDD"/>
    <w:rsid w:val="00E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A32"/>
  <w15:chartTrackingRefBased/>
  <w15:docId w15:val="{0720A378-D9E4-42DA-B383-DB59F552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1</cp:revision>
  <dcterms:created xsi:type="dcterms:W3CDTF">2018-03-14T17:35:00Z</dcterms:created>
  <dcterms:modified xsi:type="dcterms:W3CDTF">2018-03-14T17:49:00Z</dcterms:modified>
</cp:coreProperties>
</file>