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415A" w:rsidRDefault="0072415A"/>
    <w:p w:rsidR="00FD4DEA" w:rsidRDefault="00FD4DEA"/>
    <w:p w:rsidR="00FD4DEA" w:rsidRDefault="00FD4DEA"/>
    <w:p w:rsidR="00FD4DEA" w:rsidRDefault="00FD4DEA"/>
    <w:p w:rsidR="00FD4DEA" w:rsidRDefault="00FD4DEA">
      <w:r>
        <w:t>Name __________________________________ period__________________</w:t>
      </w:r>
    </w:p>
    <w:p w:rsidR="00FD4DEA" w:rsidRDefault="00FD4DEA"/>
    <w:p w:rsidR="00FD4DEA" w:rsidRDefault="00FD4DEA">
      <w:r>
        <w:rPr>
          <w:noProof/>
        </w:rPr>
        <w:drawing>
          <wp:inline distT="0" distB="0" distL="0" distR="0" wp14:anchorId="1920FE83" wp14:editId="1AE3990A">
            <wp:extent cx="5943600" cy="6362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6362700"/>
                    </a:xfrm>
                    <a:prstGeom prst="rect">
                      <a:avLst/>
                    </a:prstGeom>
                  </pic:spPr>
                </pic:pic>
              </a:graphicData>
            </a:graphic>
          </wp:inline>
        </w:drawing>
      </w:r>
    </w:p>
    <w:p w:rsidR="00FD4DEA" w:rsidRDefault="00FD4DEA"/>
    <w:p w:rsidR="00FD4DEA" w:rsidRDefault="00FD4DEA"/>
    <w:p w:rsidR="00FD4DEA" w:rsidRDefault="00FD4DEA"/>
    <w:p w:rsidR="00FD4DEA" w:rsidRDefault="00FD4DEA"/>
    <w:p w:rsidR="00FD4DEA" w:rsidRDefault="00FD4DEA">
      <w:r>
        <w:t>EOC   REVIEW:    This packet is due Wednesday December 2</w:t>
      </w:r>
      <w:r w:rsidRPr="00FD4DEA">
        <w:rPr>
          <w:vertAlign w:val="superscript"/>
        </w:rPr>
        <w:t>nd</w:t>
      </w:r>
      <w:r>
        <w:t xml:space="preserve">.  In addition to the problems in this packet, additional assignments have been posted online at </w:t>
      </w:r>
      <w:hyperlink r:id="rId9" w:history="1">
        <w:r w:rsidRPr="0072596C">
          <w:rPr>
            <w:rStyle w:val="Hyperlink"/>
          </w:rPr>
          <w:t>www.usatestprep.com</w:t>
        </w:r>
      </w:hyperlink>
      <w:r>
        <w:t>.  ( see me if you need your login information.</w:t>
      </w:r>
    </w:p>
    <w:p w:rsidR="00FD4DEA" w:rsidRDefault="00FD4DEA" w:rsidP="00FD4DEA">
      <w:pPr>
        <w:ind w:left="-360" w:firstLine="360"/>
      </w:pPr>
    </w:p>
    <w:p w:rsidR="00FD4DEA" w:rsidRDefault="00FD4DEA"/>
    <w:p w:rsidR="00FD4DEA" w:rsidRDefault="00FD4DEA"/>
    <w:p w:rsidR="00FD4DEA" w:rsidRDefault="00FD4DEA"/>
    <w:p w:rsidR="00FD4DEA" w:rsidRDefault="00FD4DEA"/>
    <w:tbl>
      <w:tblPr>
        <w:tblW w:w="10713" w:type="dxa"/>
        <w:tblLayout w:type="fixed"/>
        <w:tblLook w:val="01E0" w:firstRow="1" w:lastRow="1" w:firstColumn="1" w:lastColumn="1" w:noHBand="0" w:noVBand="0"/>
      </w:tblPr>
      <w:tblGrid>
        <w:gridCol w:w="2178"/>
        <w:gridCol w:w="2070"/>
        <w:gridCol w:w="3199"/>
        <w:gridCol w:w="3266"/>
      </w:tblGrid>
      <w:tr w:rsidR="00170D3E" w:rsidRPr="006E4385" w:rsidTr="0097477C">
        <w:trPr>
          <w:trHeight w:val="324"/>
        </w:trPr>
        <w:tc>
          <w:tcPr>
            <w:tcW w:w="10713" w:type="dxa"/>
            <w:gridSpan w:val="4"/>
            <w:tcBorders>
              <w:bottom w:val="single" w:sz="12" w:space="0" w:color="auto"/>
            </w:tcBorders>
            <w:shd w:val="clear" w:color="auto" w:fill="auto"/>
          </w:tcPr>
          <w:p w:rsidR="00170D3E" w:rsidRPr="0036259F" w:rsidRDefault="00170D3E" w:rsidP="0097477C">
            <w:pPr>
              <w:rPr>
                <w:rFonts w:cs="Arial"/>
                <w:b/>
                <w:sz w:val="20"/>
                <w:szCs w:val="20"/>
              </w:rPr>
            </w:pPr>
            <w:r>
              <w:rPr>
                <w:rFonts w:cs="Arial"/>
                <w:b/>
              </w:rPr>
              <w:t xml:space="preserve">UNIT 1: </w:t>
            </w:r>
            <w:r w:rsidRPr="0036259F">
              <w:rPr>
                <w:rFonts w:cs="Arial"/>
                <w:b/>
                <w:sz w:val="20"/>
                <w:szCs w:val="20"/>
              </w:rPr>
              <w:t>Use the following to review for you test.  Work the Practice Problems on a separate sheet of paper.</w:t>
            </w:r>
          </w:p>
          <w:p w:rsidR="00170D3E" w:rsidRPr="0036259F" w:rsidRDefault="00170D3E" w:rsidP="0097477C">
            <w:pPr>
              <w:rPr>
                <w:rFonts w:cs="Arial"/>
                <w:b/>
                <w:sz w:val="20"/>
                <w:szCs w:val="20"/>
              </w:rPr>
            </w:pPr>
          </w:p>
        </w:tc>
      </w:tr>
      <w:tr w:rsidR="00170D3E" w:rsidRPr="006E4385" w:rsidTr="0097477C">
        <w:trPr>
          <w:trHeight w:val="756"/>
        </w:trPr>
        <w:tc>
          <w:tcPr>
            <w:tcW w:w="2178" w:type="dxa"/>
            <w:tcBorders>
              <w:top w:val="single" w:sz="12" w:space="0" w:color="auto"/>
              <w:left w:val="single" w:sz="12" w:space="0" w:color="auto"/>
              <w:bottom w:val="single" w:sz="12" w:space="0" w:color="auto"/>
              <w:right w:val="single" w:sz="12" w:space="0" w:color="auto"/>
            </w:tcBorders>
            <w:shd w:val="clear" w:color="auto" w:fill="auto"/>
          </w:tcPr>
          <w:p w:rsidR="00170D3E" w:rsidRPr="0036259F" w:rsidRDefault="00170D3E" w:rsidP="0097477C">
            <w:pPr>
              <w:rPr>
                <w:rFonts w:cs="Arial"/>
                <w:b/>
              </w:rPr>
            </w:pPr>
            <w:r w:rsidRPr="0036259F">
              <w:rPr>
                <w:rFonts w:cs="Arial"/>
                <w:b/>
              </w:rPr>
              <w:t>What you need to know &amp; be able to do</w:t>
            </w:r>
          </w:p>
        </w:tc>
        <w:tc>
          <w:tcPr>
            <w:tcW w:w="2070" w:type="dxa"/>
            <w:tcBorders>
              <w:top w:val="single" w:sz="12" w:space="0" w:color="auto"/>
              <w:left w:val="single" w:sz="12" w:space="0" w:color="auto"/>
              <w:bottom w:val="single" w:sz="12" w:space="0" w:color="auto"/>
              <w:right w:val="single" w:sz="12" w:space="0" w:color="auto"/>
            </w:tcBorders>
            <w:shd w:val="clear" w:color="auto" w:fill="auto"/>
          </w:tcPr>
          <w:p w:rsidR="00170D3E" w:rsidRPr="0036259F" w:rsidRDefault="00170D3E" w:rsidP="0097477C">
            <w:pPr>
              <w:rPr>
                <w:rFonts w:cs="Arial"/>
                <w:b/>
              </w:rPr>
            </w:pPr>
            <w:r w:rsidRPr="0036259F">
              <w:rPr>
                <w:rFonts w:cs="Arial"/>
                <w:b/>
              </w:rPr>
              <w:t>Things to remember</w:t>
            </w:r>
          </w:p>
        </w:tc>
        <w:tc>
          <w:tcPr>
            <w:tcW w:w="3199" w:type="dxa"/>
            <w:tcBorders>
              <w:top w:val="single" w:sz="12" w:space="0" w:color="auto"/>
              <w:left w:val="single" w:sz="12" w:space="0" w:color="auto"/>
              <w:bottom w:val="single" w:sz="12" w:space="0" w:color="auto"/>
              <w:right w:val="single" w:sz="12" w:space="0" w:color="auto"/>
            </w:tcBorders>
            <w:shd w:val="clear" w:color="auto" w:fill="auto"/>
          </w:tcPr>
          <w:p w:rsidR="00170D3E" w:rsidRPr="0036259F" w:rsidRDefault="00170D3E" w:rsidP="0097477C">
            <w:pPr>
              <w:rPr>
                <w:rFonts w:cs="Arial"/>
                <w:b/>
              </w:rPr>
            </w:pPr>
          </w:p>
        </w:tc>
        <w:tc>
          <w:tcPr>
            <w:tcW w:w="3266" w:type="dxa"/>
            <w:tcBorders>
              <w:top w:val="single" w:sz="12" w:space="0" w:color="auto"/>
              <w:left w:val="single" w:sz="12" w:space="0" w:color="auto"/>
              <w:bottom w:val="single" w:sz="12" w:space="0" w:color="auto"/>
              <w:right w:val="single" w:sz="12" w:space="0" w:color="auto"/>
            </w:tcBorders>
            <w:shd w:val="clear" w:color="auto" w:fill="auto"/>
          </w:tcPr>
          <w:p w:rsidR="00170D3E" w:rsidRPr="0036259F" w:rsidRDefault="00170D3E" w:rsidP="0097477C">
            <w:pPr>
              <w:rPr>
                <w:rFonts w:cs="Arial"/>
                <w:b/>
              </w:rPr>
            </w:pPr>
          </w:p>
        </w:tc>
      </w:tr>
      <w:tr w:rsidR="00170D3E" w:rsidRPr="006E4385" w:rsidTr="0097477C">
        <w:trPr>
          <w:trHeight w:val="1491"/>
        </w:trPr>
        <w:tc>
          <w:tcPr>
            <w:tcW w:w="2178" w:type="dxa"/>
            <w:tcBorders>
              <w:top w:val="single" w:sz="12" w:space="0" w:color="auto"/>
              <w:left w:val="single" w:sz="12" w:space="0" w:color="auto"/>
              <w:bottom w:val="single" w:sz="12" w:space="0" w:color="auto"/>
              <w:right w:val="single" w:sz="12" w:space="0" w:color="auto"/>
            </w:tcBorders>
            <w:shd w:val="clear" w:color="auto" w:fill="auto"/>
          </w:tcPr>
          <w:p w:rsidR="00170D3E" w:rsidRPr="0036259F" w:rsidRDefault="00170D3E" w:rsidP="0097477C">
            <w:pPr>
              <w:rPr>
                <w:rFonts w:cs="Arial"/>
                <w:sz w:val="22"/>
                <w:szCs w:val="22"/>
              </w:rPr>
            </w:pPr>
            <w:r w:rsidRPr="0036259F">
              <w:rPr>
                <w:rFonts w:cs="Arial"/>
                <w:sz w:val="22"/>
                <w:szCs w:val="22"/>
              </w:rPr>
              <w:t>A.  Solve for x when the angles are supplementary.</w:t>
            </w:r>
          </w:p>
        </w:tc>
        <w:tc>
          <w:tcPr>
            <w:tcW w:w="2070" w:type="dxa"/>
            <w:tcBorders>
              <w:top w:val="single" w:sz="12" w:space="0" w:color="auto"/>
              <w:left w:val="single" w:sz="12" w:space="0" w:color="auto"/>
              <w:bottom w:val="single" w:sz="12" w:space="0" w:color="auto"/>
              <w:right w:val="single" w:sz="12" w:space="0" w:color="auto"/>
            </w:tcBorders>
            <w:shd w:val="clear" w:color="auto" w:fill="auto"/>
          </w:tcPr>
          <w:p w:rsidR="00170D3E" w:rsidRPr="0036259F" w:rsidRDefault="00170D3E" w:rsidP="0097477C">
            <w:pPr>
              <w:rPr>
                <w:rFonts w:cs="Arial"/>
                <w:sz w:val="20"/>
                <w:szCs w:val="20"/>
              </w:rPr>
            </w:pPr>
            <w:r w:rsidRPr="0036259F">
              <w:rPr>
                <w:rFonts w:cs="Arial"/>
                <w:sz w:val="20"/>
                <w:szCs w:val="20"/>
              </w:rPr>
              <w:t>Angles add to 180º</w:t>
            </w:r>
          </w:p>
        </w:tc>
        <w:tc>
          <w:tcPr>
            <w:tcW w:w="3199" w:type="dxa"/>
            <w:tcBorders>
              <w:top w:val="single" w:sz="12" w:space="0" w:color="auto"/>
              <w:left w:val="single" w:sz="12" w:space="0" w:color="auto"/>
              <w:bottom w:val="single" w:sz="12" w:space="0" w:color="auto"/>
              <w:right w:val="single" w:sz="12" w:space="0" w:color="auto"/>
            </w:tcBorders>
            <w:shd w:val="clear" w:color="auto" w:fill="auto"/>
          </w:tcPr>
          <w:p w:rsidR="00170D3E" w:rsidRPr="0036259F" w:rsidRDefault="00170D3E" w:rsidP="0097477C">
            <w:pPr>
              <w:rPr>
                <w:rFonts w:cs="Arial"/>
                <w:noProof/>
              </w:rPr>
            </w:pPr>
            <w:r>
              <w:rPr>
                <w:rFonts w:cs="Arial"/>
                <w:noProof/>
              </w:rPr>
              <mc:AlternateContent>
                <mc:Choice Requires="wps">
                  <w:drawing>
                    <wp:anchor distT="0" distB="0" distL="114300" distR="114300" simplePos="0" relativeHeight="251706368" behindDoc="0" locked="0" layoutInCell="1" allowOverlap="1" wp14:anchorId="14AC01BC" wp14:editId="25CB4338">
                      <wp:simplePos x="0" y="0"/>
                      <wp:positionH relativeFrom="column">
                        <wp:posOffset>5715</wp:posOffset>
                      </wp:positionH>
                      <wp:positionV relativeFrom="paragraph">
                        <wp:posOffset>709930</wp:posOffset>
                      </wp:positionV>
                      <wp:extent cx="1856105" cy="635"/>
                      <wp:effectExtent l="24765" t="62230" r="24130" b="60960"/>
                      <wp:wrapNone/>
                      <wp:docPr id="550" name="Straight Connector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56105" cy="635"/>
                              </a:xfrm>
                              <a:prstGeom prst="line">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64B968" id="Straight Connector 550"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5.9pt" to="146.6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" strokeweight="1pt">
                      <v:stroke startarrow="block" endarrow="block"/>
                    </v:line>
                  </w:pict>
                </mc:Fallback>
              </mc:AlternateContent>
            </w:r>
            <w:r w:rsidRPr="0036259F">
              <w:rPr>
                <w:rFonts w:cs="Arial"/>
                <w:noProof/>
              </w:rPr>
              <w:t xml:space="preserve">1. </w:t>
            </w:r>
          </w:p>
          <w:p w:rsidR="00170D3E" w:rsidRPr="0036259F" w:rsidRDefault="00170D3E" w:rsidP="0097477C">
            <w:pPr>
              <w:rPr>
                <w:rFonts w:cs="Arial"/>
                <w:noProof/>
              </w:rPr>
            </w:pPr>
            <w:r>
              <w:rPr>
                <w:rFonts w:cs="Arial"/>
                <w:noProof/>
              </w:rPr>
              <mc:AlternateContent>
                <mc:Choice Requires="wpc">
                  <w:drawing>
                    <wp:inline distT="0" distB="0" distL="0" distR="0" wp14:anchorId="01DE7E7C" wp14:editId="4FA704EE">
                      <wp:extent cx="1600200" cy="990600"/>
                      <wp:effectExtent l="0" t="0" r="0" b="0"/>
                      <wp:docPr id="549" name="Canvas 5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46" name="Rectangle 56"/>
                              <wps:cNvSpPr>
                                <a:spLocks noChangeArrowheads="1"/>
                              </wps:cNvSpPr>
                              <wps:spPr bwMode="auto">
                                <a:xfrm>
                                  <a:off x="320040" y="369570"/>
                                  <a:ext cx="21272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0C84" w:rsidRDefault="00EB0C84" w:rsidP="00170D3E">
                                    <w:r w:rsidRPr="003067D0">
                                      <w:rPr>
                                        <w:rFonts w:ascii="Comic Sans MS" w:hAnsi="Comic Sans MS" w:cs="Comic Sans MS"/>
                                        <w:color w:val="000000"/>
                                        <w:sz w:val="20"/>
                                        <w:szCs w:val="20"/>
                                      </w:rPr>
                                      <w:t>30</w:t>
                                    </w:r>
                                    <w:r>
                                      <w:rPr>
                                        <w:rFonts w:ascii="Comic Sans MS" w:hAnsi="Comic Sans MS" w:cs="Comic Sans MS"/>
                                        <w:color w:val="000000"/>
                                        <w:sz w:val="22"/>
                                        <w:szCs w:val="22"/>
                                      </w:rPr>
                                      <w:t>°</w:t>
                                    </w:r>
                                  </w:p>
                                </w:txbxContent>
                              </wps:txbx>
                              <wps:bodyPr rot="0" vert="horz" wrap="none" lIns="0" tIns="0" rIns="0" bIns="0" anchor="t" anchorCtr="0" upright="1">
                                <a:spAutoFit/>
                              </wps:bodyPr>
                            </wps:wsp>
                            <wps:wsp>
                              <wps:cNvPr id="547" name="Rectangle 57"/>
                              <wps:cNvSpPr>
                                <a:spLocks noChangeArrowheads="1"/>
                              </wps:cNvSpPr>
                              <wps:spPr bwMode="auto">
                                <a:xfrm>
                                  <a:off x="739140" y="340360"/>
                                  <a:ext cx="57150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0C84" w:rsidRDefault="00EB0C84" w:rsidP="00170D3E">
                                    <w:r>
                                      <w:rPr>
                                        <w:rFonts w:ascii="Comic Sans MS" w:hAnsi="Comic Sans MS" w:cs="Comic Sans MS"/>
                                        <w:color w:val="000000"/>
                                        <w:sz w:val="20"/>
                                        <w:szCs w:val="20"/>
                                      </w:rPr>
                                      <w:t>2x – 5</w:t>
                                    </w:r>
                                    <w:r w:rsidRPr="003067D0">
                                      <w:rPr>
                                        <w:rFonts w:ascii="Comic Sans MS" w:hAnsi="Comic Sans MS" w:cs="Comic Sans MS"/>
                                        <w:color w:val="000000"/>
                                        <w:sz w:val="20"/>
                                        <w:szCs w:val="20"/>
                                      </w:rPr>
                                      <w:t>0</w:t>
                                    </w:r>
                                    <w:r>
                                      <w:rPr>
                                        <w:rFonts w:ascii="Comic Sans MS" w:hAnsi="Comic Sans MS" w:cs="Comic Sans MS"/>
                                        <w:color w:val="000000"/>
                                        <w:sz w:val="22"/>
                                        <w:szCs w:val="22"/>
                                      </w:rPr>
                                      <w:t>°</w:t>
                                    </w:r>
                                  </w:p>
                                </w:txbxContent>
                              </wps:txbx>
                              <wps:bodyPr rot="0" vert="horz" wrap="square" lIns="0" tIns="0" rIns="0" bIns="0" anchor="t" anchorCtr="0" upright="1">
                                <a:spAutoFit/>
                              </wps:bodyPr>
                            </wps:wsp>
                            <wps:wsp>
                              <wps:cNvPr id="548" name="Line 58"/>
                              <wps:cNvCnPr/>
                              <wps:spPr bwMode="auto">
                                <a:xfrm flipH="1" flipV="1">
                                  <a:off x="66675" y="64135"/>
                                  <a:ext cx="596265" cy="45402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1DE7E7C" id="Canvas 549" o:spid="_x0000_s1026" editas="canvas" style="width:126pt;height:78pt;mso-position-horizontal-relative:char;mso-position-vertical-relative:line" coordsize="16002,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6002;height:9906;visibility:visible;mso-wrap-style:square">
                        <v:fill o:detectmouseclick="t"/>
                        <v:path o:connecttype="none"/>
                      </v:shape>
                      <v:rect id="Rectangle 56" o:spid="_x0000_s1028" style="position:absolute;left:3200;top:3695;width:2127;height:19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X2MIA&#10;AADcAAAADwAAAGRycy9kb3ducmV2LnhtbESPzYoCMRCE74LvEFrwphnF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5fYwgAAANwAAAAPAAAAAAAAAAAAAAAAAJgCAABkcnMvZG93&#10;bnJldi54bWxQSwUGAAAAAAQABAD1AAAAhwMAAAAA&#10;" filled="f" stroked="f">
                        <v:textbox style="mso-fit-shape-to-text:t" inset="0,0,0,0">
                          <w:txbxContent>
                            <w:p w:rsidR="00EB0C84" w:rsidRDefault="00EB0C84" w:rsidP="00170D3E">
                              <w:r w:rsidRPr="003067D0">
                                <w:rPr>
                                  <w:rFonts w:ascii="Comic Sans MS" w:hAnsi="Comic Sans MS" w:cs="Comic Sans MS"/>
                                  <w:color w:val="000000"/>
                                  <w:sz w:val="20"/>
                                  <w:szCs w:val="20"/>
                                </w:rPr>
                                <w:t>30</w:t>
                              </w:r>
                              <w:r>
                                <w:rPr>
                                  <w:rFonts w:ascii="Comic Sans MS" w:hAnsi="Comic Sans MS" w:cs="Comic Sans MS"/>
                                  <w:color w:val="000000"/>
                                  <w:sz w:val="22"/>
                                  <w:szCs w:val="22"/>
                                </w:rPr>
                                <w:t>°</w:t>
                              </w:r>
                            </w:p>
                          </w:txbxContent>
                        </v:textbox>
                      </v:rect>
                      <v:rect id="Rectangle 57" o:spid="_x0000_s1029" style="position:absolute;left:7391;top:3403;width:5715;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d/NMYA&#10;AADcAAAADwAAAGRycy9kb3ducmV2LnhtbESPQWvCQBSE74X+h+UVvBTdVGrV1FWKIPQgiKkHvT2y&#10;r9lo9m3Ibk3qr3cFweMwM98ws0VnK3GmxpeOFbwNEhDEudMlFwp2P6v+BIQPyBorx6Tgnzws5s9P&#10;M0y1a3lL5ywUIkLYp6jAhFCnUvrckEU/cDVx9H5dYzFE2RRSN9hGuK3kMEk+pMWS44LBmpaG8lP2&#10;ZxWsNvuS+CK3r9NJ64758JCZda1U76X7+gQRqAuP8L39rRWM3sd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d/NMYAAADcAAAADwAAAAAAAAAAAAAAAACYAgAAZHJz&#10;L2Rvd25yZXYueG1sUEsFBgAAAAAEAAQA9QAAAIsDAAAAAA==&#10;" filled="f" stroked="f">
                        <v:textbox style="mso-fit-shape-to-text:t" inset="0,0,0,0">
                          <w:txbxContent>
                            <w:p w:rsidR="00EB0C84" w:rsidRDefault="00EB0C84" w:rsidP="00170D3E">
                              <w:r>
                                <w:rPr>
                                  <w:rFonts w:ascii="Comic Sans MS" w:hAnsi="Comic Sans MS" w:cs="Comic Sans MS"/>
                                  <w:color w:val="000000"/>
                                  <w:sz w:val="20"/>
                                  <w:szCs w:val="20"/>
                                </w:rPr>
                                <w:t>2x – 5</w:t>
                              </w:r>
                              <w:r w:rsidRPr="003067D0">
                                <w:rPr>
                                  <w:rFonts w:ascii="Comic Sans MS" w:hAnsi="Comic Sans MS" w:cs="Comic Sans MS"/>
                                  <w:color w:val="000000"/>
                                  <w:sz w:val="20"/>
                                  <w:szCs w:val="20"/>
                                </w:rPr>
                                <w:t>0</w:t>
                              </w:r>
                              <w:r>
                                <w:rPr>
                                  <w:rFonts w:ascii="Comic Sans MS" w:hAnsi="Comic Sans MS" w:cs="Comic Sans MS"/>
                                  <w:color w:val="000000"/>
                                  <w:sz w:val="22"/>
                                  <w:szCs w:val="22"/>
                                </w:rPr>
                                <w:t>°</w:t>
                              </w:r>
                            </w:p>
                          </w:txbxContent>
                        </v:textbox>
                      </v:rect>
                      <v:line id="Line 58" o:spid="_x0000_s1030" style="position:absolute;flip:x y;visibility:visible;mso-wrap-style:square" from="666,641" to="6629,5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1oxMAAAADcAAAADwAAAGRycy9kb3ducmV2LnhtbERPy4rCMBTdD/gP4QpuRNMRR6UaxREF&#10;F7PxgetLc02LzU1posa/NwthlofzXqyircWDWl85VvA9zEAQF05XbBScT7vBDIQPyBprx6TgRR5W&#10;y87XAnPtnnygxzEYkULY56igDKHJpfRFSRb90DXEibu61mJIsDVSt/hM4baWoyybSIsVp4YSG9qU&#10;VNyOd6tg537N9mKm4yZewp/uR3sz/ZFSvW5cz0EEiuFf/HHvtYKfcVqbzqQjIJ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E9aMTAAAAA3AAAAA8AAAAAAAAAAAAAAAAA&#10;oQIAAGRycy9kb3ducmV2LnhtbFBLBQYAAAAABAAEAPkAAACOAwAAAAA=&#10;" strokeweight="1pt">
                        <v:stroke endarrow="block"/>
                      </v:line>
                      <w10:anchorlock/>
                    </v:group>
                  </w:pict>
                </mc:Fallback>
              </mc:AlternateContent>
            </w:r>
          </w:p>
        </w:tc>
        <w:tc>
          <w:tcPr>
            <w:tcW w:w="3266" w:type="dxa"/>
            <w:tcBorders>
              <w:top w:val="single" w:sz="12" w:space="0" w:color="auto"/>
              <w:left w:val="single" w:sz="12" w:space="0" w:color="auto"/>
              <w:bottom w:val="single" w:sz="12" w:space="0" w:color="auto"/>
              <w:right w:val="single" w:sz="12" w:space="0" w:color="auto"/>
            </w:tcBorders>
            <w:shd w:val="clear" w:color="auto" w:fill="auto"/>
          </w:tcPr>
          <w:p w:rsidR="00170D3E" w:rsidRPr="0036259F" w:rsidRDefault="00170D3E" w:rsidP="0097477C">
            <w:pPr>
              <w:rPr>
                <w:rFonts w:cs="Arial"/>
              </w:rPr>
            </w:pPr>
            <w:r w:rsidRPr="0036259F">
              <w:rPr>
                <w:rFonts w:cs="Arial"/>
              </w:rPr>
              <w:t>2.</w:t>
            </w:r>
          </w:p>
          <w:p w:rsidR="00170D3E" w:rsidRPr="0036259F" w:rsidRDefault="00170D3E" w:rsidP="0097477C">
            <w:pPr>
              <w:rPr>
                <w:rFonts w:cs="Arial"/>
              </w:rPr>
            </w:pPr>
            <w:r w:rsidRPr="0036259F">
              <w:rPr>
                <w:rFonts w:ascii="Comic Sans MS" w:hAnsi="Comic Sans MS"/>
                <w:bCs/>
                <w:sz w:val="20"/>
                <w:szCs w:val="20"/>
              </w:rPr>
              <w:t>One angle is 12 more than twice its supplement.  Find both angles.</w:t>
            </w:r>
          </w:p>
        </w:tc>
      </w:tr>
      <w:tr w:rsidR="00170D3E" w:rsidRPr="006E4385" w:rsidTr="0097477C">
        <w:trPr>
          <w:trHeight w:val="1932"/>
        </w:trPr>
        <w:tc>
          <w:tcPr>
            <w:tcW w:w="2178" w:type="dxa"/>
            <w:tcBorders>
              <w:top w:val="single" w:sz="12" w:space="0" w:color="auto"/>
              <w:left w:val="single" w:sz="12" w:space="0" w:color="auto"/>
              <w:bottom w:val="single" w:sz="12" w:space="0" w:color="auto"/>
              <w:right w:val="single" w:sz="12" w:space="0" w:color="auto"/>
            </w:tcBorders>
            <w:shd w:val="clear" w:color="auto" w:fill="auto"/>
          </w:tcPr>
          <w:p w:rsidR="00170D3E" w:rsidRPr="0036259F" w:rsidRDefault="00170D3E" w:rsidP="0097477C">
            <w:pPr>
              <w:rPr>
                <w:rFonts w:cs="Arial"/>
                <w:sz w:val="22"/>
                <w:szCs w:val="22"/>
              </w:rPr>
            </w:pPr>
            <w:r w:rsidRPr="0036259F">
              <w:rPr>
                <w:rFonts w:cs="Arial"/>
                <w:sz w:val="22"/>
                <w:szCs w:val="22"/>
              </w:rPr>
              <w:t>B. Solve for x when the angles are complementary.</w:t>
            </w:r>
          </w:p>
        </w:tc>
        <w:tc>
          <w:tcPr>
            <w:tcW w:w="2070" w:type="dxa"/>
            <w:tcBorders>
              <w:top w:val="single" w:sz="12" w:space="0" w:color="auto"/>
              <w:left w:val="single" w:sz="12" w:space="0" w:color="auto"/>
              <w:bottom w:val="single" w:sz="12" w:space="0" w:color="auto"/>
              <w:right w:val="single" w:sz="12" w:space="0" w:color="auto"/>
            </w:tcBorders>
            <w:shd w:val="clear" w:color="auto" w:fill="auto"/>
          </w:tcPr>
          <w:p w:rsidR="00170D3E" w:rsidRPr="0036259F" w:rsidRDefault="00170D3E" w:rsidP="0097477C">
            <w:pPr>
              <w:rPr>
                <w:rFonts w:cs="Arial"/>
                <w:sz w:val="20"/>
                <w:szCs w:val="20"/>
              </w:rPr>
            </w:pPr>
            <w:r w:rsidRPr="0036259F">
              <w:rPr>
                <w:rFonts w:cs="Arial"/>
                <w:sz w:val="20"/>
                <w:szCs w:val="20"/>
              </w:rPr>
              <w:t>Angles add to 90º</w:t>
            </w:r>
          </w:p>
        </w:tc>
        <w:tc>
          <w:tcPr>
            <w:tcW w:w="3199" w:type="dxa"/>
            <w:tcBorders>
              <w:top w:val="single" w:sz="12" w:space="0" w:color="auto"/>
              <w:left w:val="single" w:sz="12" w:space="0" w:color="auto"/>
              <w:bottom w:val="single" w:sz="12" w:space="0" w:color="auto"/>
              <w:right w:val="single" w:sz="12" w:space="0" w:color="auto"/>
            </w:tcBorders>
            <w:shd w:val="clear" w:color="auto" w:fill="auto"/>
          </w:tcPr>
          <w:p w:rsidR="00170D3E" w:rsidRPr="0036259F" w:rsidRDefault="00170D3E" w:rsidP="0097477C">
            <w:pPr>
              <w:rPr>
                <w:rFonts w:cs="Arial"/>
                <w:noProof/>
              </w:rPr>
            </w:pPr>
            <w:r>
              <w:rPr>
                <w:rFonts w:cs="Arial"/>
                <w:noProof/>
              </w:rPr>
              <mc:AlternateContent>
                <mc:Choice Requires="wpg">
                  <w:drawing>
                    <wp:anchor distT="0" distB="0" distL="114300" distR="114300" simplePos="0" relativeHeight="251707392" behindDoc="0" locked="0" layoutInCell="1" allowOverlap="1" wp14:anchorId="55750CE8" wp14:editId="067D0716">
                      <wp:simplePos x="0" y="0"/>
                      <wp:positionH relativeFrom="column">
                        <wp:posOffset>380365</wp:posOffset>
                      </wp:positionH>
                      <wp:positionV relativeFrom="paragraph">
                        <wp:posOffset>136525</wp:posOffset>
                      </wp:positionV>
                      <wp:extent cx="1225550" cy="1035050"/>
                      <wp:effectExtent l="8890" t="79375" r="22860" b="47625"/>
                      <wp:wrapNone/>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5550" cy="1035050"/>
                                <a:chOff x="1368" y="12343"/>
                                <a:chExt cx="1930" cy="1630"/>
                              </a:xfrm>
                            </wpg:grpSpPr>
                            <wps:wsp>
                              <wps:cNvPr id="538" name="Line 61"/>
                              <wps:cNvCnPr/>
                              <wps:spPr bwMode="auto">
                                <a:xfrm>
                                  <a:off x="1508" y="12343"/>
                                  <a:ext cx="720" cy="1620"/>
                                </a:xfrm>
                                <a:prstGeom prst="line">
                                  <a:avLst/>
                                </a:prstGeom>
                                <a:noFill/>
                                <a:ln w="19050">
                                  <a:solidFill>
                                    <a:srgbClr val="000000"/>
                                  </a:solidFill>
                                  <a:round/>
                                  <a:headEnd type="none" w="sm" len="sm"/>
                                  <a:tailEnd type="triangle" w="lg" len="med"/>
                                </a:ln>
                                <a:extLst>
                                  <a:ext uri="{909E8E84-426E-40DD-AFC4-6F175D3DCCD1}">
                                    <a14:hiddenFill xmlns:a14="http://schemas.microsoft.com/office/drawing/2010/main">
                                      <a:noFill/>
                                    </a14:hiddenFill>
                                  </a:ext>
                                </a:extLst>
                              </wps:spPr>
                              <wps:bodyPr/>
                            </wps:wsp>
                            <wpg:grpSp>
                              <wpg:cNvPr id="539" name="Group 62"/>
                              <wpg:cNvGrpSpPr>
                                <a:grpSpLocks/>
                              </wpg:cNvGrpSpPr>
                              <wpg:grpSpPr bwMode="auto">
                                <a:xfrm>
                                  <a:off x="1368" y="12348"/>
                                  <a:ext cx="1930" cy="1625"/>
                                  <a:chOff x="1368" y="12343"/>
                                  <a:chExt cx="1930" cy="1625"/>
                                </a:xfrm>
                              </wpg:grpSpPr>
                              <wps:wsp>
                                <wps:cNvPr id="540" name="Line 63"/>
                                <wps:cNvCnPr/>
                                <wps:spPr bwMode="auto">
                                  <a:xfrm>
                                    <a:off x="1508" y="12343"/>
                                    <a:ext cx="0" cy="1620"/>
                                  </a:xfrm>
                                  <a:prstGeom prst="line">
                                    <a:avLst/>
                                  </a:prstGeom>
                                  <a:noFill/>
                                  <a:ln w="19050">
                                    <a:solidFill>
                                      <a:srgbClr val="000000"/>
                                    </a:solidFill>
                                    <a:round/>
                                    <a:headEnd type="none" w="sm" len="sm"/>
                                    <a:tailEnd type="triangle" w="lg" len="med"/>
                                  </a:ln>
                                  <a:extLst>
                                    <a:ext uri="{909E8E84-426E-40DD-AFC4-6F175D3DCCD1}">
                                      <a14:hiddenFill xmlns:a14="http://schemas.microsoft.com/office/drawing/2010/main">
                                        <a:noFill/>
                                      </a14:hiddenFill>
                                    </a:ext>
                                  </a:extLst>
                                </wps:spPr>
                                <wps:bodyPr/>
                              </wps:wsp>
                              <wps:wsp>
                                <wps:cNvPr id="541" name="Line 64"/>
                                <wps:cNvCnPr/>
                                <wps:spPr bwMode="auto">
                                  <a:xfrm>
                                    <a:off x="1498" y="12353"/>
                                    <a:ext cx="1800" cy="0"/>
                                  </a:xfrm>
                                  <a:prstGeom prst="line">
                                    <a:avLst/>
                                  </a:prstGeom>
                                  <a:noFill/>
                                  <a:ln w="19050">
                                    <a:solidFill>
                                      <a:srgbClr val="000000"/>
                                    </a:solidFill>
                                    <a:round/>
                                    <a:headEnd type="none" w="sm" len="sm"/>
                                    <a:tailEnd type="triangle" w="lg" len="med"/>
                                  </a:ln>
                                  <a:extLst>
                                    <a:ext uri="{909E8E84-426E-40DD-AFC4-6F175D3DCCD1}">
                                      <a14:hiddenFill xmlns:a14="http://schemas.microsoft.com/office/drawing/2010/main">
                                        <a:noFill/>
                                      </a14:hiddenFill>
                                    </a:ext>
                                  </a:extLst>
                                </wps:spPr>
                                <wps:bodyPr/>
                              </wps:wsp>
                              <wps:wsp>
                                <wps:cNvPr id="542" name="Text Box 65"/>
                                <wps:cNvSpPr txBox="1">
                                  <a:spLocks noChangeArrowheads="1"/>
                                </wps:cNvSpPr>
                                <wps:spPr bwMode="auto">
                                  <a:xfrm>
                                    <a:off x="1368" y="13428"/>
                                    <a:ext cx="1080" cy="540"/>
                                  </a:xfrm>
                                  <a:prstGeom prst="rect">
                                    <a:avLst/>
                                  </a:prstGeom>
                                  <a:solidFill>
                                    <a:srgbClr val="FFFFFF">
                                      <a:alpha val="0"/>
                                    </a:srgbClr>
                                  </a:solidFill>
                                  <a:ln>
                                    <a:noFill/>
                                  </a:ln>
                                  <a:extLst>
                                    <a:ext uri="{91240B29-F687-4F45-9708-019B960494DF}">
                                      <a14:hiddenLine xmlns:a14="http://schemas.microsoft.com/office/drawing/2010/main" w="63500">
                                        <a:solidFill>
                                          <a:srgbClr val="000000"/>
                                        </a:solidFill>
                                        <a:miter lim="800000"/>
                                        <a:headEnd/>
                                        <a:tailEnd/>
                                      </a14:hiddenLine>
                                    </a:ext>
                                  </a:extLst>
                                </wps:spPr>
                                <wps:txbx>
                                  <w:txbxContent>
                                    <w:p w:rsidR="00EB0C84" w:rsidRPr="00876A73" w:rsidRDefault="00EB0C84" w:rsidP="00170D3E">
                                      <w:pPr>
                                        <w:rPr>
                                          <w:rFonts w:ascii="Comic Sans MS" w:hAnsi="Comic Sans MS" w:cs="Arial"/>
                                          <w:sz w:val="20"/>
                                          <w:szCs w:val="20"/>
                                        </w:rPr>
                                      </w:pPr>
                                      <w:r w:rsidRPr="0020326E">
                                        <w:rPr>
                                          <w:rFonts w:ascii="Century Gothic" w:hAnsi="Century Gothic" w:cs="Arial"/>
                                          <w:b/>
                                          <w:sz w:val="20"/>
                                          <w:szCs w:val="20"/>
                                        </w:rPr>
                                        <w:t xml:space="preserve"> </w:t>
                                      </w:r>
                                      <w:r>
                                        <w:rPr>
                                          <w:rFonts w:ascii="Comic Sans MS" w:hAnsi="Comic Sans MS" w:cs="Arial"/>
                                          <w:sz w:val="20"/>
                                          <w:szCs w:val="20"/>
                                        </w:rPr>
                                        <w:t>x + 5</w:t>
                                      </w:r>
                                    </w:p>
                                  </w:txbxContent>
                                </wps:txbx>
                                <wps:bodyPr rot="0" vert="horz" wrap="square" lIns="91440" tIns="45720" rIns="91440" bIns="45720" anchor="t" anchorCtr="0" upright="1">
                                  <a:noAutofit/>
                                </wps:bodyPr>
                              </wps:wsp>
                              <wps:wsp>
                                <wps:cNvPr id="543" name="Text Box 66"/>
                                <wps:cNvSpPr txBox="1">
                                  <a:spLocks noChangeArrowheads="1"/>
                                </wps:cNvSpPr>
                                <wps:spPr bwMode="auto">
                                  <a:xfrm>
                                    <a:off x="1608" y="12383"/>
                                    <a:ext cx="1120" cy="540"/>
                                  </a:xfrm>
                                  <a:prstGeom prst="rect">
                                    <a:avLst/>
                                  </a:prstGeom>
                                  <a:solidFill>
                                    <a:srgbClr val="FFFFFF">
                                      <a:alpha val="0"/>
                                    </a:srgbClr>
                                  </a:solidFill>
                                  <a:ln>
                                    <a:noFill/>
                                  </a:ln>
                                  <a:extLst>
                                    <a:ext uri="{91240B29-F687-4F45-9708-019B960494DF}">
                                      <a14:hiddenLine xmlns:a14="http://schemas.microsoft.com/office/drawing/2010/main" w="63500">
                                        <a:solidFill>
                                          <a:srgbClr val="000000"/>
                                        </a:solidFill>
                                        <a:miter lim="800000"/>
                                        <a:headEnd/>
                                        <a:tailEnd/>
                                      </a14:hiddenLine>
                                    </a:ext>
                                  </a:extLst>
                                </wps:spPr>
                                <wps:txbx>
                                  <w:txbxContent>
                                    <w:p w:rsidR="00EB0C84" w:rsidRPr="00876A73" w:rsidRDefault="00EB0C84" w:rsidP="00170D3E">
                                      <w:pPr>
                                        <w:rPr>
                                          <w:rFonts w:ascii="Comic Sans MS" w:hAnsi="Comic Sans MS" w:cs="Arial"/>
                                          <w:sz w:val="20"/>
                                          <w:szCs w:val="20"/>
                                        </w:rPr>
                                      </w:pPr>
                                      <w:r>
                                        <w:rPr>
                                          <w:rFonts w:ascii="Comic Sans MS" w:hAnsi="Comic Sans MS" w:cs="Arial"/>
                                          <w:sz w:val="20"/>
                                          <w:szCs w:val="20"/>
                                        </w:rPr>
                                        <w:t>2x - 10</w:t>
                                      </w:r>
                                    </w:p>
                                  </w:txbxContent>
                                </wps:txbx>
                                <wps:bodyPr rot="0" vert="horz" wrap="square" lIns="91440" tIns="45720" rIns="91440" bIns="45720" anchor="t" anchorCtr="0" upright="1">
                                  <a:noAutofit/>
                                </wps:bodyPr>
                              </wps:wsp>
                            </wpg:grpSp>
                            <wps:wsp>
                              <wps:cNvPr id="544" name="Line 67"/>
                              <wps:cNvCnPr/>
                              <wps:spPr bwMode="auto">
                                <a:xfrm rot="16200000" flipH="1">
                                  <a:off x="1628" y="12433"/>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5" name="Line 68"/>
                              <wps:cNvCnPr/>
                              <wps:spPr bwMode="auto">
                                <a:xfrm>
                                  <a:off x="1528" y="12531"/>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750CE8" id="Group 537" o:spid="_x0000_s1031" style="position:absolute;margin-left:29.95pt;margin-top:10.75pt;width:96.5pt;height:81.5pt;z-index:251707392;mso-position-horizontal-relative:text;mso-position-vertical-relative:text" coordorigin="1368,12343" coordsize="1930,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">
                      <v:line id="Line 61" o:spid="_x0000_s1032" style="position:absolute;visibility:visible;mso-wrap-style:square" from="1508,12343" to="2228,13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hB7MQAAADcAAAADwAAAGRycy9kb3ducmV2LnhtbERPTWvCQBC9F/wPywi9NRsrFUldRUwt&#10;ofRibA+9jdkxCWZnQ3ZNUn9991Dw+Hjfq81oGtFT52rLCmZRDIK4sLrmUsHXcf+0BOE8ssbGMin4&#10;JQeb9eRhhYm2Ax+oz30pQgi7BBVU3reJlK6oyKCLbEscuLPtDPoAu1LqDocQbhr5HMcLabDm0FBh&#10;S7uKikt+NQpumTxd383n8Pbd6HSZ/ny06W2h1ON03L6C8DT6u/jfnWkFL/OwNpw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qEHsxAAAANwAAAAPAAAAAAAAAAAA&#10;AAAAAKECAABkcnMvZG93bnJldi54bWxQSwUGAAAAAAQABAD5AAAAkgMAAAAA&#10;" strokeweight="1.5pt">
                        <v:stroke startarrowwidth="narrow" startarrowlength="short" endarrow="block" endarrowwidth="wide"/>
                      </v:line>
                      <v:group id="Group 62" o:spid="_x0000_s1033" style="position:absolute;left:1368;top:12348;width:1930;height:1625" coordorigin="1368,12343" coordsize="1930,1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line id="Line 63" o:spid="_x0000_s1034" style="position:absolute;visibility:visible;mso-wrap-style:square" from="1508,12343" to="1508,13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g+l8QAAADcAAAADwAAAGRycy9kb3ducmV2LnhtbERPTWvCQBC9F/wPywi9NRuLFUldRUwt&#10;ofRibA+9jdkxCWZnQ3ZNUn9991Dw+Hjfq81oGtFT52rLCmZRDIK4sLrmUsHXcf+0BOE8ssbGMin4&#10;JQeb9eRhhYm2Ax+oz30pQgi7BBVU3reJlK6oyKCLbEscuLPtDPoAu1LqDocQbhr5HMcLabDm0FBh&#10;S7uKikt+NQpumTxd383n8Pbd6HSZ/ny06W2h1ON03L6C8DT6u/jfnWkFL/MwP5w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2D6XxAAAANwAAAAPAAAAAAAAAAAA&#10;AAAAAKECAABkcnMvZG93bnJldi54bWxQSwUGAAAAAAQABAD5AAAAkgMAAAAA&#10;" strokeweight="1.5pt">
                          <v:stroke startarrowwidth="narrow" startarrowlength="short" endarrow="block" endarrowwidth="wide"/>
                        </v:line>
                        <v:line id="Line 64" o:spid="_x0000_s1035" style="position:absolute;visibility:visible;mso-wrap-style:square" from="1498,12353" to="3298,12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SbDMYAAADcAAAADwAAAGRycy9kb3ducmV2LnhtbESPT2vCQBTE70K/w/IK3nRjsRKiq0ij&#10;RYoX/x28vWZfk2D2bciuJvXTdwuCx2FmfsPMFp2pxI0aV1pWMBpGIIgzq0vOFRwP60EMwnlkjZVl&#10;UvBLDhbzl94ME21b3tFt73MRIOwSVFB4XydSuqwgg25oa+Lg/djGoA+yyaVusA1wU8m3KJpIgyWH&#10;hQJr+igou+yvRsF9I7+vn2bbrk6VTuP0/FWn94lS/dduOQXhqfPP8KO90QrexyP4PxOO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UmwzGAAAA3AAAAA8AAAAAAAAA&#10;AAAAAAAAoQIAAGRycy9kb3ducmV2LnhtbFBLBQYAAAAABAAEAPkAAACUAwAAAAA=&#10;" strokeweight="1.5pt">
                          <v:stroke startarrowwidth="narrow" startarrowlength="short" endarrow="block" endarrowwidth="wide"/>
                        </v:line>
                        <v:shapetype id="_x0000_t202" coordsize="21600,21600" o:spt="202" path="m,l,21600r21600,l21600,xe">
                          <v:stroke joinstyle="miter"/>
                          <v:path gradientshapeok="t" o:connecttype="rect"/>
                        </v:shapetype>
                        <v:shape id="Text Box 65" o:spid="_x0000_s1036" type="#_x0000_t202" style="position:absolute;left:1368;top:13428;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78QA&#10;AADcAAAADwAAAGRycy9kb3ducmV2LnhtbESPT2sCMRTE74LfITzBm2YVW2VrlCJtFTz5B3p9bJ6b&#10;4OZl2aTr1k/fCAWPw8z8hlmuO1eJlppgPSuYjDMQxIXXlksF59PnaAEiRGSNlWdS8EsB1qt+b4m5&#10;9jc+UHuMpUgQDjkqMDHWuZShMOQwjH1NnLyLbxzGJJtS6gZvCe4qOc2yV+nQclowWNPGUHE9/jgF&#10;X99b5z9ONtu3l/Pmjmbe2f1cqeGge38DEamLz/B/e6cVvMym8Di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v1O/EAAAA3AAAAA8AAAAAAAAAAAAAAAAAmAIAAGRycy9k&#10;b3ducmV2LnhtbFBLBQYAAAAABAAEAPUAAACJAwAAAAA=&#10;" stroked="f" strokeweight="5pt">
                          <v:fill opacity="0"/>
                          <v:textbox>
                            <w:txbxContent>
                              <w:p w:rsidR="00EB0C84" w:rsidRPr="00876A73" w:rsidRDefault="00EB0C84" w:rsidP="00170D3E">
                                <w:pPr>
                                  <w:rPr>
                                    <w:rFonts w:ascii="Comic Sans MS" w:hAnsi="Comic Sans MS" w:cs="Arial"/>
                                    <w:sz w:val="20"/>
                                    <w:szCs w:val="20"/>
                                  </w:rPr>
                                </w:pPr>
                                <w:r w:rsidRPr="0020326E">
                                  <w:rPr>
                                    <w:rFonts w:ascii="Century Gothic" w:hAnsi="Century Gothic" w:cs="Arial"/>
                                    <w:b/>
                                    <w:sz w:val="20"/>
                                    <w:szCs w:val="20"/>
                                  </w:rPr>
                                  <w:t xml:space="preserve"> </w:t>
                                </w:r>
                                <w:r>
                                  <w:rPr>
                                    <w:rFonts w:ascii="Comic Sans MS" w:hAnsi="Comic Sans MS" w:cs="Arial"/>
                                    <w:sz w:val="20"/>
                                    <w:szCs w:val="20"/>
                                  </w:rPr>
                                  <w:t>x + 5</w:t>
                                </w:r>
                              </w:p>
                            </w:txbxContent>
                          </v:textbox>
                        </v:shape>
                        <v:shape id="Text Box 66" o:spid="_x0000_s1037" type="#_x0000_t202" style="position:absolute;left:1608;top:12383;width:11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dMUA&#10;AADcAAAADwAAAGRycy9kb3ducmV2LnhtbESPT2sCMRTE74LfITyhNzdrW2tZjSLSP4KnqtDrY/Pc&#10;BDcvyyZdt/30jSB4HGbmN8xi1btadNQG61nBJMtBEJdeW64UHA/v41cQISJrrD2Tgl8KsFoOBwss&#10;tL/wF3X7WIkE4VCgAhNjU0gZSkMOQ+Yb4uSdfOswJtlWUrd4SXBXy8c8f5EOLacFgw1tDJXn/Y9T&#10;8PH96fzbwea77nTc/KGZ9XY3U+ph1K/nICL18R6+tbdawfT5Ca5n0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o3F0xQAAANwAAAAPAAAAAAAAAAAAAAAAAJgCAABkcnMv&#10;ZG93bnJldi54bWxQSwUGAAAAAAQABAD1AAAAigMAAAAA&#10;" stroked="f" strokeweight="5pt">
                          <v:fill opacity="0"/>
                          <v:textbox>
                            <w:txbxContent>
                              <w:p w:rsidR="00EB0C84" w:rsidRPr="00876A73" w:rsidRDefault="00EB0C84" w:rsidP="00170D3E">
                                <w:pPr>
                                  <w:rPr>
                                    <w:rFonts w:ascii="Comic Sans MS" w:hAnsi="Comic Sans MS" w:cs="Arial"/>
                                    <w:sz w:val="20"/>
                                    <w:szCs w:val="20"/>
                                  </w:rPr>
                                </w:pPr>
                                <w:r>
                                  <w:rPr>
                                    <w:rFonts w:ascii="Comic Sans MS" w:hAnsi="Comic Sans MS" w:cs="Arial"/>
                                    <w:sz w:val="20"/>
                                    <w:szCs w:val="20"/>
                                  </w:rPr>
                                  <w:t>2x - 10</w:t>
                                </w:r>
                              </w:p>
                            </w:txbxContent>
                          </v:textbox>
                        </v:shape>
                      </v:group>
                      <v:line id="Line 67" o:spid="_x0000_s1038" style="position:absolute;rotation:90;flip:x;visibility:visible;mso-wrap-style:square" from="1628,12433" to="1808,12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oSscAAADcAAAADwAAAGRycy9kb3ducmV2LnhtbESPQWvCQBSE70L/w/IKvelGG0VSVxGh&#10;1IIFtaWQ22v2NRvMvg3ZNab++m6h4HGYmW+Yxaq3teio9ZVjBeNRAoK4cLriUsHH+/NwDsIHZI21&#10;Y1LwQx5Wy7vBAjPtLnyg7hhKESHsM1RgQmgyKX1hyKIfuYY4et+utRiibEupW7xEuK3lJElm0mLF&#10;ccFgQxtDxel4tgq+Hqtu/DL7fN2lU5PP87C/5m+lUg/3/foJRKA+3ML/7a1WME1T+DsTj4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A+hKxwAAANwAAAAPAAAAAAAA&#10;AAAAAAAAAKECAABkcnMvZG93bnJldi54bWxQSwUGAAAAAAQABAD5AAAAlQMAAAAA&#10;" strokeweight="1.5pt"/>
                      <v:line id="Line 68" o:spid="_x0000_s1039" style="position:absolute;visibility:visible;mso-wrap-style:square" from="1528,12531" to="1708,12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NbJMUAAADcAAAADwAAAGRycy9kb3ducmV2LnhtbESPQWvCQBSE74L/YXkFb7ppraVEV5GC&#10;tXgzFqG3R/aZxGTfprsbTf99VxA8DjPzDbNY9aYRF3K+sqzgeZKAIM6trrhQ8H3YjN9B+ICssbFM&#10;Cv7Iw2o5HCww1fbKe7pkoRARwj5FBWUIbSqlz0sy6Ce2JY7eyTqDIUpXSO3wGuGmkS9J8iYNVhwX&#10;Smzpo6S8zjqj4Nhl/HOuN67B7nO7PR1/az/dKTV66tdzEIH68Ajf219awex1B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NbJMUAAADcAAAADwAAAAAAAAAA&#10;AAAAAAChAgAAZHJzL2Rvd25yZXYueG1sUEsFBgAAAAAEAAQA+QAAAJMDAAAAAA==&#10;" strokeweight="1.5pt"/>
                    </v:group>
                  </w:pict>
                </mc:Fallback>
              </mc:AlternateContent>
            </w:r>
            <w:r w:rsidRPr="0036259F">
              <w:rPr>
                <w:rFonts w:cs="Arial"/>
                <w:noProof/>
              </w:rPr>
              <w:t xml:space="preserve">3.  </w:t>
            </w:r>
          </w:p>
        </w:tc>
        <w:tc>
          <w:tcPr>
            <w:tcW w:w="3266" w:type="dxa"/>
            <w:tcBorders>
              <w:top w:val="single" w:sz="12" w:space="0" w:color="auto"/>
              <w:left w:val="single" w:sz="12" w:space="0" w:color="auto"/>
              <w:bottom w:val="single" w:sz="12" w:space="0" w:color="auto"/>
              <w:right w:val="single" w:sz="12" w:space="0" w:color="auto"/>
            </w:tcBorders>
            <w:shd w:val="clear" w:color="auto" w:fill="auto"/>
          </w:tcPr>
          <w:p w:rsidR="00170D3E" w:rsidRPr="0036259F" w:rsidRDefault="00170D3E" w:rsidP="0097477C">
            <w:pPr>
              <w:rPr>
                <w:rFonts w:cs="Arial"/>
              </w:rPr>
            </w:pPr>
            <w:r w:rsidRPr="0036259F">
              <w:rPr>
                <w:rFonts w:cs="Arial"/>
              </w:rPr>
              <w:t xml:space="preserve">4.  </w:t>
            </w:r>
          </w:p>
          <w:p w:rsidR="00170D3E" w:rsidRPr="0036259F" w:rsidRDefault="00170D3E" w:rsidP="0097477C">
            <w:pPr>
              <w:rPr>
                <w:rFonts w:cs="Arial"/>
              </w:rPr>
            </w:pPr>
          </w:p>
          <w:p w:rsidR="00170D3E" w:rsidRPr="0036259F" w:rsidRDefault="00170D3E" w:rsidP="0097477C">
            <w:pPr>
              <w:rPr>
                <w:b/>
                <w:bCs/>
                <w:sz w:val="72"/>
                <w:szCs w:val="72"/>
              </w:rPr>
            </w:pPr>
            <w:r w:rsidRPr="0036259F">
              <w:rPr>
                <w:rFonts w:ascii="Comic Sans MS" w:hAnsi="Comic Sans MS"/>
                <w:bCs/>
                <w:sz w:val="20"/>
                <w:szCs w:val="20"/>
              </w:rPr>
              <w:t>3x + 10</w:t>
            </w:r>
            <w:r w:rsidRPr="0036259F">
              <w:rPr>
                <w:rFonts w:ascii="Comic Sans MS" w:hAnsi="Comic Sans MS"/>
                <w:bCs/>
                <w:sz w:val="20"/>
                <w:szCs w:val="20"/>
              </w:rPr>
              <w:sym w:font="Symbol" w:char="00B0"/>
            </w:r>
            <w:r w:rsidRPr="0036259F">
              <w:rPr>
                <w:rFonts w:ascii="Comic Sans MS" w:hAnsi="Comic Sans MS"/>
                <w:bCs/>
                <w:sz w:val="20"/>
                <w:szCs w:val="20"/>
              </w:rPr>
              <w:t xml:space="preserve"> and 2x – 5</w:t>
            </w:r>
            <w:r w:rsidRPr="0036259F">
              <w:rPr>
                <w:rFonts w:ascii="Comic Sans MS" w:hAnsi="Comic Sans MS"/>
                <w:bCs/>
                <w:sz w:val="20"/>
                <w:szCs w:val="20"/>
              </w:rPr>
              <w:sym w:font="Symbol" w:char="00B0"/>
            </w:r>
            <w:r w:rsidRPr="0036259F">
              <w:rPr>
                <w:rFonts w:ascii="Comic Sans MS" w:hAnsi="Comic Sans MS"/>
                <w:bCs/>
                <w:sz w:val="20"/>
                <w:szCs w:val="20"/>
              </w:rPr>
              <w:t xml:space="preserve"> are complementary.     Solve for x.</w:t>
            </w:r>
            <w:r w:rsidRPr="0036259F">
              <w:rPr>
                <w:b/>
                <w:bCs/>
                <w:sz w:val="72"/>
                <w:szCs w:val="72"/>
              </w:rPr>
              <w:t xml:space="preserve"> </w:t>
            </w:r>
          </w:p>
          <w:p w:rsidR="00170D3E" w:rsidRPr="0036259F" w:rsidRDefault="00170D3E" w:rsidP="0097477C">
            <w:pPr>
              <w:rPr>
                <w:rFonts w:cs="Arial"/>
              </w:rPr>
            </w:pPr>
          </w:p>
        </w:tc>
      </w:tr>
      <w:tr w:rsidR="00170D3E" w:rsidRPr="006E4385" w:rsidTr="0097477C">
        <w:trPr>
          <w:trHeight w:val="1761"/>
        </w:trPr>
        <w:tc>
          <w:tcPr>
            <w:tcW w:w="2178" w:type="dxa"/>
            <w:tcBorders>
              <w:top w:val="single" w:sz="12" w:space="0" w:color="auto"/>
              <w:left w:val="single" w:sz="12" w:space="0" w:color="auto"/>
              <w:bottom w:val="single" w:sz="12" w:space="0" w:color="auto"/>
              <w:right w:val="single" w:sz="12" w:space="0" w:color="auto"/>
            </w:tcBorders>
            <w:shd w:val="clear" w:color="auto" w:fill="auto"/>
          </w:tcPr>
          <w:p w:rsidR="00170D3E" w:rsidRPr="0036259F" w:rsidRDefault="00170D3E" w:rsidP="0097477C">
            <w:pPr>
              <w:rPr>
                <w:rFonts w:cs="Arial"/>
                <w:sz w:val="22"/>
                <w:szCs w:val="22"/>
              </w:rPr>
            </w:pPr>
            <w:r w:rsidRPr="0036259F">
              <w:rPr>
                <w:rFonts w:cs="Arial"/>
                <w:sz w:val="22"/>
                <w:szCs w:val="22"/>
              </w:rPr>
              <w:t>C.  Recognize and solve vertical angles</w:t>
            </w:r>
          </w:p>
        </w:tc>
        <w:tc>
          <w:tcPr>
            <w:tcW w:w="2070" w:type="dxa"/>
            <w:tcBorders>
              <w:top w:val="single" w:sz="12" w:space="0" w:color="auto"/>
              <w:left w:val="single" w:sz="12" w:space="0" w:color="auto"/>
              <w:bottom w:val="single" w:sz="12" w:space="0" w:color="auto"/>
              <w:right w:val="single" w:sz="12" w:space="0" w:color="auto"/>
            </w:tcBorders>
            <w:shd w:val="clear" w:color="auto" w:fill="auto"/>
          </w:tcPr>
          <w:p w:rsidR="00170D3E" w:rsidRPr="0036259F" w:rsidRDefault="00170D3E" w:rsidP="0097477C">
            <w:pPr>
              <w:rPr>
                <w:rFonts w:cs="Arial"/>
                <w:sz w:val="20"/>
                <w:szCs w:val="20"/>
              </w:rPr>
            </w:pPr>
            <w:r w:rsidRPr="0036259F">
              <w:rPr>
                <w:rFonts w:cs="Arial"/>
                <w:sz w:val="20"/>
                <w:szCs w:val="20"/>
              </w:rPr>
              <w:t>Set vertical angles equal to each other</w:t>
            </w:r>
          </w:p>
        </w:tc>
        <w:tc>
          <w:tcPr>
            <w:tcW w:w="3199" w:type="dxa"/>
            <w:tcBorders>
              <w:top w:val="single" w:sz="12" w:space="0" w:color="auto"/>
              <w:left w:val="single" w:sz="12" w:space="0" w:color="auto"/>
              <w:bottom w:val="single" w:sz="12" w:space="0" w:color="auto"/>
              <w:right w:val="single" w:sz="12" w:space="0" w:color="auto"/>
            </w:tcBorders>
            <w:shd w:val="clear" w:color="auto" w:fill="auto"/>
          </w:tcPr>
          <w:p w:rsidR="00170D3E" w:rsidRPr="0036259F" w:rsidRDefault="00170D3E" w:rsidP="0097477C">
            <w:pPr>
              <w:rPr>
                <w:rFonts w:cs="Arial"/>
                <w:noProof/>
              </w:rPr>
            </w:pPr>
            <w:r>
              <w:rPr>
                <w:rFonts w:cs="Arial"/>
                <w:noProof/>
                <w:sz w:val="22"/>
                <w:szCs w:val="22"/>
              </w:rPr>
              <mc:AlternateContent>
                <mc:Choice Requires="wpc">
                  <w:drawing>
                    <wp:anchor distT="0" distB="0" distL="114300" distR="114300" simplePos="0" relativeHeight="251710464" behindDoc="0" locked="0" layoutInCell="1" allowOverlap="1" wp14:anchorId="05859290" wp14:editId="7054614C">
                      <wp:simplePos x="0" y="0"/>
                      <wp:positionH relativeFrom="column">
                        <wp:posOffset>5715</wp:posOffset>
                      </wp:positionH>
                      <wp:positionV relativeFrom="paragraph">
                        <wp:posOffset>48260</wp:posOffset>
                      </wp:positionV>
                      <wp:extent cx="1828800" cy="1028700"/>
                      <wp:effectExtent l="0" t="635" r="3810" b="0"/>
                      <wp:wrapNone/>
                      <wp:docPr id="536" name="Canvas 5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33" name="Line 77"/>
                              <wps:cNvCnPr/>
                              <wps:spPr bwMode="auto">
                                <a:xfrm flipV="1">
                                  <a:off x="120015" y="172720"/>
                                  <a:ext cx="1600200" cy="68580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34" name="Rectangle 78"/>
                              <wps:cNvSpPr>
                                <a:spLocks noChangeArrowheads="1"/>
                              </wps:cNvSpPr>
                              <wps:spPr bwMode="auto">
                                <a:xfrm>
                                  <a:off x="733425" y="224155"/>
                                  <a:ext cx="57150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0C84" w:rsidRDefault="00EB0C84" w:rsidP="00170D3E">
                                    <w:r>
                                      <w:rPr>
                                        <w:rFonts w:ascii="Comic Sans MS" w:hAnsi="Comic Sans MS" w:cs="Comic Sans MS"/>
                                        <w:color w:val="000000"/>
                                        <w:sz w:val="20"/>
                                        <w:szCs w:val="20"/>
                                      </w:rPr>
                                      <w:t>4x + 12</w:t>
                                    </w:r>
                                  </w:p>
                                </w:txbxContent>
                              </wps:txbx>
                              <wps:bodyPr rot="0" vert="horz" wrap="square" lIns="0" tIns="0" rIns="0" bIns="0" anchor="t" anchorCtr="0" upright="1">
                                <a:spAutoFit/>
                              </wps:bodyPr>
                            </wps:wsp>
                            <wps:wsp>
                              <wps:cNvPr id="535" name="Rectangle 79"/>
                              <wps:cNvSpPr>
                                <a:spLocks noChangeArrowheads="1"/>
                              </wps:cNvSpPr>
                              <wps:spPr bwMode="auto">
                                <a:xfrm>
                                  <a:off x="657225" y="614045"/>
                                  <a:ext cx="57150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0C84" w:rsidRDefault="00EB0C84" w:rsidP="00170D3E">
                                    <w:r>
                                      <w:rPr>
                                        <w:rFonts w:ascii="Comic Sans MS" w:hAnsi="Comic Sans MS" w:cs="Comic Sans MS"/>
                                        <w:color w:val="000000"/>
                                        <w:sz w:val="20"/>
                                        <w:szCs w:val="20"/>
                                      </w:rPr>
                                      <w:t>100</w:t>
                                    </w:r>
                                    <w:r>
                                      <w:rPr>
                                        <w:rFonts w:ascii="Comic Sans MS" w:hAnsi="Comic Sans MS" w:cs="Comic Sans MS"/>
                                        <w:color w:val="000000"/>
                                        <w:sz w:val="22"/>
                                        <w:szCs w:val="22"/>
                                      </w:rPr>
                                      <w:t>°</w:t>
                                    </w:r>
                                  </w:p>
                                </w:txbxContent>
                              </wps:txbx>
                              <wps:bodyPr rot="0" vert="horz" wrap="squar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5859290" id="Canvas 536" o:spid="_x0000_s1040" editas="canvas" style="position:absolute;margin-left:.45pt;margin-top:3.8pt;width:2in;height:81pt;z-index:251710464;mso-position-horizontal-relative:text;mso-position-vertical-relative:text" coordsize="18288,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">
                      <v:shape id="_x0000_s1041" type="#_x0000_t75" style="position:absolute;width:18288;height:10287;visibility:visible;mso-wrap-style:square">
                        <v:fill o:detectmouseclick="t"/>
                        <v:path o:connecttype="none"/>
                      </v:shape>
                      <v:line id="Line 77" o:spid="_x0000_s1042" style="position:absolute;flip:y;visibility:visible;mso-wrap-style:square" from="1200,1727" to="17202,8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Jm18MAAADcAAAADwAAAGRycy9kb3ducmV2LnhtbESPS4vCQBCE7wv+h6GFva0T3yE6ii4s&#10;7NHXwWOTaTPBTE/IjCbur98RBI9FdX3VtVx3thJ3anzpWMFwkIAgzp0uuVBwOv58pSB8QNZYOSYF&#10;D/KwXvU+lphp1/Ke7odQiAhhn6ECE0KdSelzQxb9wNXE0bu4xmKIsimkbrCNcFvJUZLMpMWSY4PB&#10;mr4N5dfDzcY3HpPd3v3Njun03FKRT4xL51ulPvvdZgEiUBfex6/0r1YwHY/hOSYS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CZtfDAAAA3AAAAA8AAAAAAAAAAAAA&#10;AAAAoQIAAGRycy9kb3ducmV2LnhtbFBLBQYAAAAABAAEAPkAAACRAwAAAAA=&#10;" strokeweight="1pt">
                        <v:stroke startarrow="open" endarrow="open"/>
                      </v:line>
                      <v:rect id="Rectangle 78" o:spid="_x0000_s1043" style="position:absolute;left:7334;top:2241;width:5715;height:1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SPsYA&#10;AADcAAAADwAAAGRycy9kb3ducmV2LnhtbESPQWvCQBSE74X+h+UVvBTd1FrR1FWKIPQgiKkHvT2y&#10;r9lo9m3Ibk3qr3cFweMwM98ws0VnK3GmxpeOFbwNEhDEudMlFwp2P6v+BIQPyBorx6Tgnzws5s9P&#10;M0y1a3lL5ywUIkLYp6jAhFCnUvrckEU/cDVx9H5dYzFE2RRSN9hGuK3kMEnG0mLJccFgTUtD+Sn7&#10;swpWm31JfJHb1+mkdcd8eMjMulaq99J9fYII1IVH+N7+1go+3kd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OSPsYAAADcAAAADwAAAAAAAAAAAAAAAACYAgAAZHJz&#10;L2Rvd25yZXYueG1sUEsFBgAAAAAEAAQA9QAAAIsDAAAAAA==&#10;" filled="f" stroked="f">
                        <v:textbox style="mso-fit-shape-to-text:t" inset="0,0,0,0">
                          <w:txbxContent>
                            <w:p w:rsidR="00EB0C84" w:rsidRDefault="00EB0C84" w:rsidP="00170D3E">
                              <w:r>
                                <w:rPr>
                                  <w:rFonts w:ascii="Comic Sans MS" w:hAnsi="Comic Sans MS" w:cs="Comic Sans MS"/>
                                  <w:color w:val="000000"/>
                                  <w:sz w:val="20"/>
                                  <w:szCs w:val="20"/>
                                </w:rPr>
                                <w:t>4x + 12</w:t>
                              </w:r>
                            </w:p>
                          </w:txbxContent>
                        </v:textbox>
                      </v:rect>
                      <v:rect id="Rectangle 79" o:spid="_x0000_s1044" style="position:absolute;left:6572;top:6140;width:5715;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83pcUA&#10;AADcAAAADwAAAGRycy9kb3ducmV2LnhtbESPQWvCQBSE74X+h+UVvBTdVLFodJUiCB4EMe1Bb4/s&#10;M5s2+zZkVxP99a4g9DjMzDfMfNnZSlyo8aVjBR+DBARx7nTJhYKf73V/AsIHZI2VY1JwJQ/LxevL&#10;HFPtWt7TJQuFiBD2KSowIdSplD43ZNEPXE0cvZNrLIYom0LqBtsIt5UcJsmntFhyXDBY08pQ/ped&#10;rYL17lAS3+T+fTpp3W8+PGZmWyvVe+u+ZiACdeE//GxvtILxaAy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zelxQAAANwAAAAPAAAAAAAAAAAAAAAAAJgCAABkcnMv&#10;ZG93bnJldi54bWxQSwUGAAAAAAQABAD1AAAAigMAAAAA&#10;" filled="f" stroked="f">
                        <v:textbox style="mso-fit-shape-to-text:t" inset="0,0,0,0">
                          <w:txbxContent>
                            <w:p w:rsidR="00EB0C84" w:rsidRDefault="00EB0C84" w:rsidP="00170D3E">
                              <w:r>
                                <w:rPr>
                                  <w:rFonts w:ascii="Comic Sans MS" w:hAnsi="Comic Sans MS" w:cs="Comic Sans MS"/>
                                  <w:color w:val="000000"/>
                                  <w:sz w:val="20"/>
                                  <w:szCs w:val="20"/>
                                </w:rPr>
                                <w:t>100</w:t>
                              </w:r>
                              <w:r>
                                <w:rPr>
                                  <w:rFonts w:ascii="Comic Sans MS" w:hAnsi="Comic Sans MS" w:cs="Comic Sans MS"/>
                                  <w:color w:val="000000"/>
                                  <w:sz w:val="22"/>
                                  <w:szCs w:val="22"/>
                                </w:rPr>
                                <w:t>°</w:t>
                              </w:r>
                            </w:p>
                          </w:txbxContent>
                        </v:textbox>
                      </v:rect>
                    </v:group>
                  </w:pict>
                </mc:Fallback>
              </mc:AlternateContent>
            </w:r>
            <w:r>
              <w:rPr>
                <w:rFonts w:cs="Arial"/>
                <w:noProof/>
              </w:rPr>
              <mc:AlternateContent>
                <mc:Choice Requires="wps">
                  <w:drawing>
                    <wp:anchor distT="0" distB="0" distL="114300" distR="114300" simplePos="0" relativeHeight="251708416" behindDoc="0" locked="0" layoutInCell="1" allowOverlap="1" wp14:anchorId="70258948" wp14:editId="6B1085EA">
                      <wp:simplePos x="0" y="0"/>
                      <wp:positionH relativeFrom="column">
                        <wp:posOffset>228600</wp:posOffset>
                      </wp:positionH>
                      <wp:positionV relativeFrom="paragraph">
                        <wp:posOffset>289560</wp:posOffset>
                      </wp:positionV>
                      <wp:extent cx="1371600" cy="800100"/>
                      <wp:effectExtent l="57150" t="70485" r="57150" b="72390"/>
                      <wp:wrapNone/>
                      <wp:docPr id="532" name="Straight Connector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80010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F7F8A" id="Straight Connector 532"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2.8pt" to="126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" strokeweight="1pt">
                      <v:stroke startarrow="open" endarrow="open"/>
                    </v:line>
                  </w:pict>
                </mc:Fallback>
              </mc:AlternateContent>
            </w:r>
            <w:r w:rsidRPr="0036259F">
              <w:rPr>
                <w:rFonts w:cs="Arial"/>
                <w:noProof/>
              </w:rPr>
              <w:t>5.</w:t>
            </w:r>
          </w:p>
          <w:p w:rsidR="00170D3E" w:rsidRPr="0036259F" w:rsidRDefault="00170D3E" w:rsidP="0097477C">
            <w:pPr>
              <w:rPr>
                <w:rFonts w:cs="Arial"/>
                <w:noProof/>
              </w:rPr>
            </w:pPr>
          </w:p>
          <w:p w:rsidR="00170D3E" w:rsidRPr="0036259F" w:rsidRDefault="00170D3E" w:rsidP="0097477C">
            <w:pPr>
              <w:rPr>
                <w:rFonts w:cs="Arial"/>
                <w:noProof/>
              </w:rPr>
            </w:pPr>
          </w:p>
          <w:p w:rsidR="00170D3E" w:rsidRPr="0036259F" w:rsidRDefault="00170D3E" w:rsidP="0097477C">
            <w:pPr>
              <w:rPr>
                <w:rFonts w:cs="Arial"/>
                <w:noProof/>
              </w:rPr>
            </w:pPr>
          </w:p>
          <w:p w:rsidR="00170D3E" w:rsidRPr="0036259F" w:rsidRDefault="00170D3E" w:rsidP="0097477C">
            <w:pPr>
              <w:rPr>
                <w:rFonts w:cs="Arial"/>
                <w:noProof/>
              </w:rPr>
            </w:pPr>
          </w:p>
          <w:p w:rsidR="00170D3E" w:rsidRPr="0036259F" w:rsidRDefault="00170D3E" w:rsidP="0097477C">
            <w:pPr>
              <w:rPr>
                <w:rFonts w:cs="Arial"/>
                <w:noProof/>
              </w:rPr>
            </w:pPr>
          </w:p>
          <w:p w:rsidR="00170D3E" w:rsidRPr="0036259F" w:rsidRDefault="00170D3E" w:rsidP="0097477C">
            <w:pPr>
              <w:rPr>
                <w:rFonts w:cs="Arial"/>
                <w:noProof/>
              </w:rPr>
            </w:pPr>
            <w:r w:rsidRPr="0036259F">
              <w:rPr>
                <w:rFonts w:cs="Arial"/>
                <w:noProof/>
              </w:rPr>
              <w:t xml:space="preserve">  </w:t>
            </w:r>
          </w:p>
        </w:tc>
        <w:tc>
          <w:tcPr>
            <w:tcW w:w="3266" w:type="dxa"/>
            <w:tcBorders>
              <w:top w:val="single" w:sz="12" w:space="0" w:color="auto"/>
              <w:left w:val="single" w:sz="12" w:space="0" w:color="auto"/>
              <w:bottom w:val="single" w:sz="12" w:space="0" w:color="auto"/>
              <w:right w:val="single" w:sz="12" w:space="0" w:color="auto"/>
            </w:tcBorders>
            <w:shd w:val="clear" w:color="auto" w:fill="auto"/>
          </w:tcPr>
          <w:p w:rsidR="00170D3E" w:rsidRPr="0036259F" w:rsidRDefault="00170D3E" w:rsidP="0097477C">
            <w:pPr>
              <w:rPr>
                <w:rFonts w:cs="Arial"/>
              </w:rPr>
            </w:pPr>
            <w:r>
              <w:rPr>
                <w:rFonts w:cs="Arial"/>
                <w:noProof/>
              </w:rPr>
              <mc:AlternateContent>
                <mc:Choice Requires="wpg">
                  <w:drawing>
                    <wp:anchor distT="0" distB="0" distL="114300" distR="114300" simplePos="0" relativeHeight="251709440" behindDoc="0" locked="0" layoutInCell="1" allowOverlap="1" wp14:anchorId="73EE5E76" wp14:editId="1AAAC9D5">
                      <wp:simplePos x="0" y="0"/>
                      <wp:positionH relativeFrom="column">
                        <wp:posOffset>148590</wp:posOffset>
                      </wp:positionH>
                      <wp:positionV relativeFrom="paragraph">
                        <wp:posOffset>57785</wp:posOffset>
                      </wp:positionV>
                      <wp:extent cx="1600200" cy="571500"/>
                      <wp:effectExtent l="34290" t="76835" r="32385" b="75565"/>
                      <wp:wrapNone/>
                      <wp:docPr id="527"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571500"/>
                                <a:chOff x="8545" y="1797"/>
                                <a:chExt cx="2520" cy="900"/>
                              </a:xfrm>
                            </wpg:grpSpPr>
                            <wps:wsp>
                              <wps:cNvPr id="528" name="Line 71"/>
                              <wps:cNvCnPr/>
                              <wps:spPr bwMode="auto">
                                <a:xfrm>
                                  <a:off x="8725" y="1797"/>
                                  <a:ext cx="2160" cy="90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29" name="Line 72"/>
                              <wps:cNvCnPr/>
                              <wps:spPr bwMode="auto">
                                <a:xfrm flipV="1">
                                  <a:off x="8545" y="1977"/>
                                  <a:ext cx="2520" cy="54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30" name="Rectangle 73"/>
                              <wps:cNvSpPr>
                                <a:spLocks noChangeArrowheads="1"/>
                              </wps:cNvSpPr>
                              <wps:spPr bwMode="auto">
                                <a:xfrm>
                                  <a:off x="8740" y="2067"/>
                                  <a:ext cx="90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0C84" w:rsidRDefault="00EB0C84" w:rsidP="00170D3E">
                                    <w:r>
                                      <w:rPr>
                                        <w:rFonts w:ascii="Comic Sans MS" w:hAnsi="Comic Sans MS" w:cs="Comic Sans MS"/>
                                        <w:color w:val="000000"/>
                                        <w:sz w:val="20"/>
                                        <w:szCs w:val="20"/>
                                      </w:rPr>
                                      <w:t xml:space="preserve"> x + 50</w:t>
                                    </w:r>
                                  </w:p>
                                </w:txbxContent>
                              </wps:txbx>
                              <wps:bodyPr rot="0" vert="horz" wrap="square" lIns="0" tIns="0" rIns="0" bIns="0" anchor="t" anchorCtr="0" upright="1">
                                <a:spAutoFit/>
                              </wps:bodyPr>
                            </wps:wsp>
                            <wps:wsp>
                              <wps:cNvPr id="531" name="Rectangle 74"/>
                              <wps:cNvSpPr>
                                <a:spLocks noChangeArrowheads="1"/>
                              </wps:cNvSpPr>
                              <wps:spPr bwMode="auto">
                                <a:xfrm>
                                  <a:off x="10165" y="2142"/>
                                  <a:ext cx="90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0C84" w:rsidRDefault="00EB0C84" w:rsidP="00170D3E">
                                    <w:r>
                                      <w:rPr>
                                        <w:rFonts w:ascii="Comic Sans MS" w:hAnsi="Comic Sans MS" w:cs="Comic Sans MS"/>
                                        <w:color w:val="000000"/>
                                        <w:sz w:val="20"/>
                                        <w:szCs w:val="20"/>
                                      </w:rPr>
                                      <w:t xml:space="preserve"> 2x - 20</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3EE5E76" id="Group 527" o:spid="_x0000_s1045" style="position:absolute;margin-left:11.7pt;margin-top:4.55pt;width:126pt;height:45pt;z-index:251709440;mso-position-horizontal-relative:text;mso-position-vertical-relative:text" coordorigin="8545,1797" coordsize="252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">
                      <v:line id="Line 71" o:spid="_x0000_s1046" style="position:absolute;visibility:visible;mso-wrap-style:square" from="8725,1797" to="10885,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Hacr4AAADcAAAADwAAAGRycy9kb3ducmV2LnhtbERP3WrCMBS+H/gO4Qx2N9MJWumaig4G&#10;0rtWH+DQHJuy5iQ0Uevbm4uBlx/ff7mb7ShuNIXBsYKvZQaCuHN64F7B+fT7uQURIrLG0TEpeFCA&#10;XbV4K7HQ7s4N3drYixTCoUAFJkZfSBk6QxbD0nnixF3cZDEmOPVST3hP4XaUqyzbSIsDpwaDnn4M&#10;dX/t1Sqwvs338tT0h3rIHecmHHwdlPp4n/ffICLN8SX+dx+1gvUqrU1n0hGQ1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EdpyvgAAANwAAAAPAAAAAAAAAAAAAAAAAKEC&#10;AABkcnMvZG93bnJldi54bWxQSwUGAAAAAAQABAD5AAAAjAMAAAAA&#10;" strokeweight="1pt">
                        <v:stroke startarrow="open" endarrow="open"/>
                      </v:line>
                      <v:line id="Line 72" o:spid="_x0000_s1047" style="position:absolute;flip:y;visibility:visible;mso-wrap-style:square" from="8545,1977" to="11065,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PH4MUAAADcAAAADwAAAGRycy9kb3ducmV2LnhtbESPwWrDMBBE74X8g9hAbo2cYCeuGyWk&#10;gUKPdZJDjou1tUytlbHU2O7XV4VCj8PsvNnZHUbbijv1vnGsYLVMQBBXTjdcK7heXh9zED4ga2wd&#10;k4KJPBz2s4cdFtoNXNL9HGoRIewLVGBC6AopfWXIol+6jjh6H663GKLsa6l7HCLctnKdJBtpseHY&#10;YLCjk6Hq8/xl4xtT+l66780lz24D1VVqXL59UWoxH4/PIAKN4f/4L/2mFWTrJ/gdEwk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PH4MUAAADcAAAADwAAAAAAAAAA&#10;AAAAAAChAgAAZHJzL2Rvd25yZXYueG1sUEsFBgAAAAAEAAQA+QAAAJMDAAAAAA==&#10;" strokeweight="1pt">
                        <v:stroke startarrow="open" endarrow="open"/>
                      </v:line>
                      <v:rect id="Rectangle 73" o:spid="_x0000_s1048" style="position:absolute;left:8740;top:2067;width:900;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iUPcIA&#10;AADcAAAADwAAAGRycy9kb3ducmV2LnhtbERPz2vCMBS+D/wfwhO8DE1VJlqNIgPBw0DsPOjt0Tyb&#10;avNSmsx2/vXmMNjx4/u92nS2Eg9qfOlYwXiUgCDOnS65UHD63g3nIHxA1lg5JgW/5GGz7r2tMNWu&#10;5SM9slCIGMI+RQUmhDqV0ueGLPqRq4kjd3WNxRBhU0jdYBvDbSUnSTKTFkuODQZr+jSU37Mfq2B3&#10;OJfET3l8X8xbd8snl8x81UoN+t12CSJQF/7Ff+69VvAxjfP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JQ9wgAAANwAAAAPAAAAAAAAAAAAAAAAAJgCAABkcnMvZG93&#10;bnJldi54bWxQSwUGAAAAAAQABAD1AAAAhwMAAAAA&#10;" filled="f" stroked="f">
                        <v:textbox style="mso-fit-shape-to-text:t" inset="0,0,0,0">
                          <w:txbxContent>
                            <w:p w:rsidR="00EB0C84" w:rsidRDefault="00EB0C84" w:rsidP="00170D3E">
                              <w:r>
                                <w:rPr>
                                  <w:rFonts w:ascii="Comic Sans MS" w:hAnsi="Comic Sans MS" w:cs="Comic Sans MS"/>
                                  <w:color w:val="000000"/>
                                  <w:sz w:val="20"/>
                                  <w:szCs w:val="20"/>
                                </w:rPr>
                                <w:t xml:space="preserve"> x + 50</w:t>
                              </w:r>
                            </w:p>
                          </w:txbxContent>
                        </v:textbox>
                      </v:rect>
                      <v:rect id="Rectangle 74" o:spid="_x0000_s1049" style="position:absolute;left:10165;top:2142;width:900;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xpsUA&#10;AADcAAAADwAAAGRycy9kb3ducmV2LnhtbESPQWvCQBSE70L/w/IKvYhuVCwaXaUUhB4EMfagt0f2&#10;mY1m34bs1qT99V1B8DjMzDfMct3ZStyo8aVjBaNhAoI4d7rkQsH3YTOYgfABWWPlmBT8kof16qW3&#10;xFS7lvd0y0IhIoR9igpMCHUqpc8NWfRDVxNH7+waiyHKppC6wTbCbSXHSfIuLZYcFwzW9Gkov2Y/&#10;VsFmdyyJ/+S+P5+17pKPT5nZ1kq9vXYfCxCBuvAMP9pfWsF0MoL7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DGmxQAAANwAAAAPAAAAAAAAAAAAAAAAAJgCAABkcnMv&#10;ZG93bnJldi54bWxQSwUGAAAAAAQABAD1AAAAigMAAAAA&#10;" filled="f" stroked="f">
                        <v:textbox style="mso-fit-shape-to-text:t" inset="0,0,0,0">
                          <w:txbxContent>
                            <w:p w:rsidR="00EB0C84" w:rsidRDefault="00EB0C84" w:rsidP="00170D3E">
                              <w:r>
                                <w:rPr>
                                  <w:rFonts w:ascii="Comic Sans MS" w:hAnsi="Comic Sans MS" w:cs="Comic Sans MS"/>
                                  <w:color w:val="000000"/>
                                  <w:sz w:val="20"/>
                                  <w:szCs w:val="20"/>
                                </w:rPr>
                                <w:t xml:space="preserve"> 2x - 20</w:t>
                              </w:r>
                            </w:p>
                          </w:txbxContent>
                        </v:textbox>
                      </v:rect>
                    </v:group>
                  </w:pict>
                </mc:Fallback>
              </mc:AlternateContent>
            </w:r>
            <w:r w:rsidRPr="0036259F">
              <w:rPr>
                <w:rFonts w:cs="Arial"/>
              </w:rPr>
              <w:t xml:space="preserve">6.  </w:t>
            </w:r>
          </w:p>
        </w:tc>
      </w:tr>
      <w:tr w:rsidR="00170D3E" w:rsidRPr="006E4385" w:rsidTr="0097477C">
        <w:trPr>
          <w:trHeight w:val="1701"/>
        </w:trPr>
        <w:tc>
          <w:tcPr>
            <w:tcW w:w="2178" w:type="dxa"/>
            <w:vMerge w:val="restart"/>
            <w:tcBorders>
              <w:top w:val="single" w:sz="12" w:space="0" w:color="auto"/>
              <w:left w:val="single" w:sz="12" w:space="0" w:color="auto"/>
              <w:bottom w:val="single" w:sz="12" w:space="0" w:color="auto"/>
              <w:right w:val="single" w:sz="12" w:space="0" w:color="auto"/>
            </w:tcBorders>
            <w:shd w:val="clear" w:color="auto" w:fill="auto"/>
          </w:tcPr>
          <w:p w:rsidR="00170D3E" w:rsidRPr="0036259F" w:rsidRDefault="00170D3E" w:rsidP="0097477C">
            <w:pPr>
              <w:rPr>
                <w:rFonts w:cs="Arial"/>
                <w:sz w:val="22"/>
                <w:szCs w:val="22"/>
              </w:rPr>
            </w:pPr>
            <w:r w:rsidRPr="0036259F">
              <w:rPr>
                <w:rFonts w:cs="Arial"/>
                <w:sz w:val="22"/>
                <w:szCs w:val="22"/>
              </w:rPr>
              <w:t>D. Name and solve problems involving angles formed by 2 parallel lines and a transversal.</w:t>
            </w:r>
          </w:p>
        </w:tc>
        <w:tc>
          <w:tcPr>
            <w:tcW w:w="2070" w:type="dxa"/>
            <w:vMerge w:val="restart"/>
            <w:tcBorders>
              <w:top w:val="single" w:sz="12" w:space="0" w:color="auto"/>
              <w:left w:val="single" w:sz="12" w:space="0" w:color="auto"/>
              <w:bottom w:val="single" w:sz="12" w:space="0" w:color="auto"/>
              <w:right w:val="single" w:sz="12" w:space="0" w:color="auto"/>
            </w:tcBorders>
            <w:shd w:val="clear" w:color="auto" w:fill="auto"/>
          </w:tcPr>
          <w:p w:rsidR="00170D3E" w:rsidRPr="0036259F" w:rsidRDefault="00170D3E" w:rsidP="0097477C">
            <w:pPr>
              <w:rPr>
                <w:rFonts w:cs="Arial"/>
                <w:sz w:val="22"/>
                <w:szCs w:val="22"/>
              </w:rPr>
            </w:pPr>
            <w:r w:rsidRPr="0036259F">
              <w:rPr>
                <w:rFonts w:cs="Arial"/>
                <w:sz w:val="20"/>
                <w:szCs w:val="20"/>
              </w:rPr>
              <w:t>Consecutive interior angles are supplementary.  Alternate interior, alternate exterior, and corresponding angles are congruent.</w:t>
            </w:r>
          </w:p>
        </w:tc>
        <w:tc>
          <w:tcPr>
            <w:tcW w:w="3199" w:type="dxa"/>
            <w:tcBorders>
              <w:top w:val="single" w:sz="12" w:space="0" w:color="auto"/>
              <w:left w:val="single" w:sz="12" w:space="0" w:color="auto"/>
              <w:bottom w:val="single" w:sz="12" w:space="0" w:color="auto"/>
              <w:right w:val="single" w:sz="12" w:space="0" w:color="auto"/>
            </w:tcBorders>
            <w:shd w:val="clear" w:color="auto" w:fill="auto"/>
          </w:tcPr>
          <w:p w:rsidR="00170D3E" w:rsidRDefault="00170D3E" w:rsidP="0097477C">
            <w:r>
              <w:t xml:space="preserve">7. </w:t>
            </w:r>
          </w:p>
          <w:p w:rsidR="00170D3E" w:rsidRDefault="00170D3E" w:rsidP="0097477C">
            <w:r>
              <w:t xml:space="preserve"> </w:t>
            </w:r>
            <w:r>
              <w:object w:dxaOrig="2610" w:dyaOrig="1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5pt;height:87.75pt" o:ole="">
                  <v:imagedata r:id="rId10" o:title=""/>
                </v:shape>
                <o:OLEObject Type="Embed" ProgID="PBrush" ShapeID="_x0000_i1025" DrawAspect="Content" ObjectID="_1509253175" r:id="rId11"/>
              </w:object>
            </w:r>
          </w:p>
          <w:p w:rsidR="00170D3E" w:rsidRPr="0036259F" w:rsidRDefault="00170D3E" w:rsidP="0097477C">
            <w:pPr>
              <w:rPr>
                <w:rFonts w:cs="Arial"/>
                <w:sz w:val="22"/>
                <w:szCs w:val="22"/>
              </w:rPr>
            </w:pPr>
          </w:p>
        </w:tc>
        <w:tc>
          <w:tcPr>
            <w:tcW w:w="3266" w:type="dxa"/>
            <w:tcBorders>
              <w:top w:val="single" w:sz="12" w:space="0" w:color="auto"/>
              <w:left w:val="single" w:sz="12" w:space="0" w:color="auto"/>
              <w:bottom w:val="single" w:sz="12" w:space="0" w:color="auto"/>
              <w:right w:val="single" w:sz="12" w:space="0" w:color="auto"/>
            </w:tcBorders>
            <w:shd w:val="clear" w:color="auto" w:fill="auto"/>
          </w:tcPr>
          <w:p w:rsidR="00170D3E" w:rsidRPr="0036259F" w:rsidRDefault="00170D3E" w:rsidP="0097477C">
            <w:pPr>
              <w:rPr>
                <w:rFonts w:cs="Arial"/>
                <w:sz w:val="22"/>
                <w:szCs w:val="22"/>
              </w:rPr>
            </w:pPr>
            <w:r w:rsidRPr="0036259F">
              <w:rPr>
                <w:rFonts w:cs="Arial"/>
                <w:sz w:val="22"/>
                <w:szCs w:val="22"/>
              </w:rPr>
              <w:t>8.</w:t>
            </w:r>
          </w:p>
          <w:p w:rsidR="00170D3E" w:rsidRDefault="00170D3E" w:rsidP="0097477C">
            <w:r>
              <w:object w:dxaOrig="2610" w:dyaOrig="2010">
                <v:shape id="_x0000_i1026" type="#_x0000_t75" style="width:130.5pt;height:100.5pt" o:ole="">
                  <v:imagedata r:id="rId12" o:title=""/>
                </v:shape>
                <o:OLEObject Type="Embed" ProgID="PBrush" ShapeID="_x0000_i1026" DrawAspect="Content" ObjectID="_1509253176" r:id="rId13"/>
              </w:object>
            </w:r>
          </w:p>
          <w:p w:rsidR="00170D3E" w:rsidRPr="0036259F" w:rsidRDefault="00170D3E" w:rsidP="0097477C">
            <w:pPr>
              <w:rPr>
                <w:rFonts w:cs="Arial"/>
                <w:sz w:val="22"/>
                <w:szCs w:val="22"/>
              </w:rPr>
            </w:pPr>
          </w:p>
        </w:tc>
      </w:tr>
      <w:tr w:rsidR="00170D3E" w:rsidRPr="006E4385" w:rsidTr="0097477C">
        <w:trPr>
          <w:trHeight w:val="2454"/>
        </w:trPr>
        <w:tc>
          <w:tcPr>
            <w:tcW w:w="2178" w:type="dxa"/>
            <w:vMerge/>
            <w:tcBorders>
              <w:top w:val="single" w:sz="12" w:space="0" w:color="auto"/>
              <w:left w:val="single" w:sz="12" w:space="0" w:color="auto"/>
              <w:bottom w:val="single" w:sz="12" w:space="0" w:color="auto"/>
              <w:right w:val="single" w:sz="12" w:space="0" w:color="auto"/>
            </w:tcBorders>
            <w:shd w:val="clear" w:color="auto" w:fill="auto"/>
          </w:tcPr>
          <w:p w:rsidR="00170D3E" w:rsidRPr="0036259F" w:rsidRDefault="00170D3E" w:rsidP="0097477C">
            <w:pPr>
              <w:rPr>
                <w:rFonts w:cs="Arial"/>
                <w:sz w:val="22"/>
                <w:szCs w:val="22"/>
              </w:rPr>
            </w:pPr>
          </w:p>
        </w:tc>
        <w:tc>
          <w:tcPr>
            <w:tcW w:w="2070" w:type="dxa"/>
            <w:vMerge/>
            <w:tcBorders>
              <w:top w:val="single" w:sz="12" w:space="0" w:color="auto"/>
              <w:left w:val="single" w:sz="12" w:space="0" w:color="auto"/>
              <w:bottom w:val="single" w:sz="12" w:space="0" w:color="auto"/>
              <w:right w:val="single" w:sz="12" w:space="0" w:color="auto"/>
            </w:tcBorders>
            <w:shd w:val="clear" w:color="auto" w:fill="auto"/>
          </w:tcPr>
          <w:p w:rsidR="00170D3E" w:rsidRPr="0036259F" w:rsidRDefault="00170D3E" w:rsidP="0097477C">
            <w:pPr>
              <w:rPr>
                <w:rFonts w:cs="Arial"/>
                <w:sz w:val="22"/>
                <w:szCs w:val="22"/>
              </w:rPr>
            </w:pPr>
          </w:p>
        </w:tc>
        <w:tc>
          <w:tcPr>
            <w:tcW w:w="3199" w:type="dxa"/>
            <w:tcBorders>
              <w:top w:val="single" w:sz="12" w:space="0" w:color="auto"/>
              <w:left w:val="single" w:sz="12" w:space="0" w:color="auto"/>
              <w:bottom w:val="single" w:sz="12" w:space="0" w:color="auto"/>
              <w:right w:val="single" w:sz="12" w:space="0" w:color="auto"/>
            </w:tcBorders>
            <w:shd w:val="clear" w:color="auto" w:fill="auto"/>
          </w:tcPr>
          <w:p w:rsidR="00170D3E" w:rsidRDefault="00170D3E" w:rsidP="0097477C">
            <w:r>
              <w:t>9.</w:t>
            </w:r>
          </w:p>
          <w:p w:rsidR="00170D3E" w:rsidRPr="0036259F" w:rsidRDefault="00170D3E" w:rsidP="0097477C">
            <w:pPr>
              <w:rPr>
                <w:rFonts w:cs="Arial"/>
                <w:noProof/>
              </w:rPr>
            </w:pPr>
            <w:r>
              <w:t xml:space="preserve"> </w:t>
            </w:r>
            <w:r>
              <w:object w:dxaOrig="2625" w:dyaOrig="1935">
                <v:shape id="_x0000_i1027" type="#_x0000_t75" style="width:131.25pt;height:96.75pt" o:ole="">
                  <v:imagedata r:id="rId14" o:title=""/>
                </v:shape>
                <o:OLEObject Type="Embed" ProgID="PBrush" ShapeID="_x0000_i1027" DrawAspect="Content" ObjectID="_1509253177" r:id="rId15"/>
              </w:object>
            </w:r>
          </w:p>
        </w:tc>
        <w:tc>
          <w:tcPr>
            <w:tcW w:w="3266" w:type="dxa"/>
            <w:tcBorders>
              <w:top w:val="single" w:sz="12" w:space="0" w:color="auto"/>
              <w:left w:val="single" w:sz="12" w:space="0" w:color="auto"/>
              <w:bottom w:val="single" w:sz="12" w:space="0" w:color="auto"/>
              <w:right w:val="single" w:sz="12" w:space="0" w:color="auto"/>
            </w:tcBorders>
            <w:shd w:val="clear" w:color="auto" w:fill="auto"/>
          </w:tcPr>
          <w:p w:rsidR="00170D3E" w:rsidRPr="0036259F" w:rsidRDefault="00170D3E" w:rsidP="0097477C">
            <w:pPr>
              <w:rPr>
                <w:rFonts w:cs="Arial"/>
                <w:noProof/>
              </w:rPr>
            </w:pPr>
            <w:r w:rsidRPr="0036259F">
              <w:rPr>
                <w:rFonts w:cs="Arial"/>
                <w:noProof/>
              </w:rPr>
              <w:t>10.</w:t>
            </w:r>
          </w:p>
          <w:p w:rsidR="00170D3E" w:rsidRDefault="00170D3E" w:rsidP="0097477C">
            <w:r>
              <w:object w:dxaOrig="2595" w:dyaOrig="1770">
                <v:shape id="_x0000_i1028" type="#_x0000_t75" style="width:129.75pt;height:88.5pt" o:ole="">
                  <v:imagedata r:id="rId16" o:title=""/>
                </v:shape>
                <o:OLEObject Type="Embed" ProgID="PBrush" ShapeID="_x0000_i1028" DrawAspect="Content" ObjectID="_1509253178" r:id="rId17"/>
              </w:object>
            </w:r>
          </w:p>
          <w:p w:rsidR="00FD4DEA" w:rsidRDefault="00FD4DEA" w:rsidP="0097477C"/>
          <w:p w:rsidR="00FD4DEA" w:rsidRPr="0036259F" w:rsidRDefault="00FD4DEA" w:rsidP="0097477C">
            <w:pPr>
              <w:rPr>
                <w:rFonts w:cs="Arial"/>
                <w:noProof/>
              </w:rPr>
            </w:pPr>
          </w:p>
        </w:tc>
      </w:tr>
      <w:tr w:rsidR="00170D3E" w:rsidRPr="006E4385" w:rsidTr="0097477C">
        <w:trPr>
          <w:trHeight w:val="2373"/>
        </w:trPr>
        <w:tc>
          <w:tcPr>
            <w:tcW w:w="2178" w:type="dxa"/>
            <w:tcBorders>
              <w:top w:val="single" w:sz="12" w:space="0" w:color="auto"/>
              <w:left w:val="single" w:sz="12" w:space="0" w:color="auto"/>
              <w:bottom w:val="single" w:sz="12" w:space="0" w:color="auto"/>
              <w:right w:val="single" w:sz="12" w:space="0" w:color="auto"/>
            </w:tcBorders>
            <w:shd w:val="clear" w:color="auto" w:fill="auto"/>
          </w:tcPr>
          <w:p w:rsidR="00170D3E" w:rsidRPr="0036259F" w:rsidRDefault="00170D3E" w:rsidP="0097477C">
            <w:pPr>
              <w:rPr>
                <w:rFonts w:cs="Arial"/>
                <w:sz w:val="22"/>
                <w:szCs w:val="22"/>
              </w:rPr>
            </w:pPr>
            <w:r w:rsidRPr="0036259F">
              <w:rPr>
                <w:rFonts w:cs="Arial"/>
                <w:sz w:val="22"/>
                <w:szCs w:val="22"/>
              </w:rPr>
              <w:lastRenderedPageBreak/>
              <w:t>E. Recognize and solve midsegment of a triangle problems</w:t>
            </w:r>
          </w:p>
        </w:tc>
        <w:tc>
          <w:tcPr>
            <w:tcW w:w="2070" w:type="dxa"/>
            <w:tcBorders>
              <w:top w:val="single" w:sz="12" w:space="0" w:color="auto"/>
              <w:left w:val="single" w:sz="12" w:space="0" w:color="auto"/>
              <w:bottom w:val="single" w:sz="12" w:space="0" w:color="auto"/>
              <w:right w:val="single" w:sz="12" w:space="0" w:color="auto"/>
            </w:tcBorders>
            <w:shd w:val="clear" w:color="auto" w:fill="auto"/>
          </w:tcPr>
          <w:p w:rsidR="00170D3E" w:rsidRPr="0036259F" w:rsidRDefault="00170D3E" w:rsidP="0097477C">
            <w:pPr>
              <w:shd w:val="clear" w:color="auto" w:fill="FFFFFF"/>
              <w:spacing w:after="180"/>
              <w:rPr>
                <w:rFonts w:cs="Arial"/>
                <w:sz w:val="20"/>
                <w:szCs w:val="20"/>
              </w:rPr>
            </w:pPr>
            <w:r w:rsidRPr="0036259F">
              <w:rPr>
                <w:rFonts w:cs="Arial"/>
                <w:sz w:val="20"/>
                <w:szCs w:val="20"/>
              </w:rPr>
              <w:t>A midsegment connecting two sides of a triangle is parallel to the third side and is half as long.</w:t>
            </w:r>
          </w:p>
        </w:tc>
        <w:tc>
          <w:tcPr>
            <w:tcW w:w="3199" w:type="dxa"/>
            <w:tcBorders>
              <w:top w:val="single" w:sz="12" w:space="0" w:color="auto"/>
              <w:left w:val="single" w:sz="12" w:space="0" w:color="auto"/>
              <w:bottom w:val="single" w:sz="12" w:space="0" w:color="auto"/>
              <w:right w:val="single" w:sz="12" w:space="0" w:color="auto"/>
            </w:tcBorders>
            <w:shd w:val="clear" w:color="auto" w:fill="auto"/>
          </w:tcPr>
          <w:p w:rsidR="00170D3E" w:rsidRDefault="00170D3E" w:rsidP="0097477C">
            <w:r>
              <w:t>11.</w:t>
            </w:r>
          </w:p>
          <w:p w:rsidR="00170D3E" w:rsidRPr="0036259F" w:rsidRDefault="00170D3E" w:rsidP="0097477C">
            <w:pPr>
              <w:rPr>
                <w:rFonts w:cs="Arial"/>
                <w:sz w:val="22"/>
                <w:szCs w:val="22"/>
              </w:rPr>
            </w:pPr>
            <w:r>
              <w:t xml:space="preserve">     </w:t>
            </w:r>
            <w:r>
              <w:object w:dxaOrig="2310" w:dyaOrig="1965">
                <v:shape id="_x0000_i1029" type="#_x0000_t75" style="width:115.5pt;height:98.25pt" o:ole="">
                  <v:imagedata r:id="rId18" o:title=""/>
                </v:shape>
                <o:OLEObject Type="Embed" ProgID="PBrush" ShapeID="_x0000_i1029" DrawAspect="Content" ObjectID="_1509253179" r:id="rId19"/>
              </w:object>
            </w:r>
          </w:p>
        </w:tc>
        <w:tc>
          <w:tcPr>
            <w:tcW w:w="3266" w:type="dxa"/>
            <w:tcBorders>
              <w:top w:val="single" w:sz="12" w:space="0" w:color="auto"/>
              <w:left w:val="single" w:sz="12" w:space="0" w:color="auto"/>
              <w:bottom w:val="single" w:sz="12" w:space="0" w:color="auto"/>
              <w:right w:val="single" w:sz="12" w:space="0" w:color="auto"/>
            </w:tcBorders>
            <w:shd w:val="clear" w:color="auto" w:fill="auto"/>
          </w:tcPr>
          <w:p w:rsidR="00170D3E" w:rsidRDefault="00170D3E" w:rsidP="0097477C">
            <w:pPr>
              <w:spacing w:line="360" w:lineRule="auto"/>
            </w:pPr>
            <w:r>
              <w:t>12.</w:t>
            </w:r>
          </w:p>
          <w:p w:rsidR="00170D3E" w:rsidRPr="00CA44D9" w:rsidRDefault="00170D3E" w:rsidP="0097477C">
            <w:pPr>
              <w:spacing w:line="360" w:lineRule="auto"/>
            </w:pPr>
            <w:r>
              <w:t xml:space="preserve">   </w:t>
            </w:r>
            <w:r>
              <w:object w:dxaOrig="4245" w:dyaOrig="3465">
                <v:shape id="_x0000_i1030" type="#_x0000_t75" style="width:117.6pt;height:96pt" o:ole="">
                  <v:imagedata r:id="rId20" o:title=""/>
                </v:shape>
                <o:OLEObject Type="Embed" ProgID="PBrush" ShapeID="_x0000_i1030" DrawAspect="Content" ObjectID="_1509253180" r:id="rId21"/>
              </w:object>
            </w:r>
          </w:p>
        </w:tc>
      </w:tr>
      <w:tr w:rsidR="00170D3E" w:rsidRPr="006E4385" w:rsidTr="0097477C">
        <w:trPr>
          <w:trHeight w:val="2031"/>
        </w:trPr>
        <w:tc>
          <w:tcPr>
            <w:tcW w:w="2178" w:type="dxa"/>
            <w:tcBorders>
              <w:top w:val="single" w:sz="12" w:space="0" w:color="auto"/>
              <w:left w:val="single" w:sz="12" w:space="0" w:color="auto"/>
              <w:bottom w:val="single" w:sz="12" w:space="0" w:color="auto"/>
              <w:right w:val="single" w:sz="12" w:space="0" w:color="auto"/>
            </w:tcBorders>
            <w:shd w:val="clear" w:color="auto" w:fill="auto"/>
          </w:tcPr>
          <w:p w:rsidR="00170D3E" w:rsidRPr="0036259F" w:rsidRDefault="00170D3E" w:rsidP="0097477C">
            <w:pPr>
              <w:rPr>
                <w:rFonts w:cs="Arial"/>
                <w:sz w:val="22"/>
                <w:szCs w:val="22"/>
              </w:rPr>
            </w:pPr>
            <w:r w:rsidRPr="0036259F">
              <w:rPr>
                <w:rFonts w:cs="Arial"/>
                <w:sz w:val="22"/>
                <w:szCs w:val="22"/>
              </w:rPr>
              <w:t>F. Recognize and solve triangle proportionality theorem problems</w:t>
            </w:r>
          </w:p>
        </w:tc>
        <w:tc>
          <w:tcPr>
            <w:tcW w:w="2070" w:type="dxa"/>
            <w:tcBorders>
              <w:top w:val="single" w:sz="12" w:space="0" w:color="auto"/>
              <w:left w:val="single" w:sz="12" w:space="0" w:color="auto"/>
              <w:bottom w:val="single" w:sz="12" w:space="0" w:color="auto"/>
              <w:right w:val="single" w:sz="12" w:space="0" w:color="auto"/>
            </w:tcBorders>
            <w:shd w:val="clear" w:color="auto" w:fill="auto"/>
          </w:tcPr>
          <w:p w:rsidR="00170D3E" w:rsidRPr="0036259F" w:rsidRDefault="00170D3E" w:rsidP="0097477C">
            <w:pPr>
              <w:shd w:val="clear" w:color="auto" w:fill="FFFFFF"/>
              <w:spacing w:after="180"/>
              <w:rPr>
                <w:rFonts w:cs="Arial"/>
                <w:sz w:val="20"/>
                <w:szCs w:val="20"/>
              </w:rPr>
            </w:pPr>
            <w:r w:rsidRPr="0036259F">
              <w:rPr>
                <w:rFonts w:cs="Arial"/>
                <w:sz w:val="20"/>
                <w:szCs w:val="20"/>
              </w:rPr>
              <w:t xml:space="preserve">If a line </w:t>
            </w:r>
            <w:hyperlink r:id="rId22" w:history="1">
              <w:r w:rsidRPr="0036259F">
                <w:rPr>
                  <w:rFonts w:cs="Arial"/>
                  <w:sz w:val="20"/>
                  <w:szCs w:val="20"/>
                </w:rPr>
                <w:t>parallel</w:t>
              </w:r>
            </w:hyperlink>
            <w:r w:rsidRPr="0036259F">
              <w:rPr>
                <w:rFonts w:cs="Arial"/>
                <w:sz w:val="20"/>
                <w:szCs w:val="20"/>
              </w:rPr>
              <w:t xml:space="preserve"> to one side of a </w:t>
            </w:r>
            <w:hyperlink r:id="rId23" w:history="1">
              <w:r w:rsidRPr="0036259F">
                <w:rPr>
                  <w:rFonts w:cs="Arial"/>
                  <w:sz w:val="20"/>
                  <w:szCs w:val="20"/>
                </w:rPr>
                <w:t>triangle</w:t>
              </w:r>
            </w:hyperlink>
            <w:r w:rsidRPr="0036259F">
              <w:rPr>
                <w:rFonts w:cs="Arial"/>
                <w:sz w:val="20"/>
                <w:szCs w:val="20"/>
              </w:rPr>
              <w:t xml:space="preserve"> intersects the other two sides of the triangle, then the line divides these two sides proportionally.</w:t>
            </w:r>
          </w:p>
        </w:tc>
        <w:tc>
          <w:tcPr>
            <w:tcW w:w="3199" w:type="dxa"/>
            <w:tcBorders>
              <w:top w:val="single" w:sz="12" w:space="0" w:color="auto"/>
              <w:left w:val="single" w:sz="12" w:space="0" w:color="auto"/>
              <w:bottom w:val="single" w:sz="12" w:space="0" w:color="auto"/>
              <w:right w:val="single" w:sz="12" w:space="0" w:color="auto"/>
            </w:tcBorders>
            <w:shd w:val="clear" w:color="auto" w:fill="auto"/>
          </w:tcPr>
          <w:p w:rsidR="00170D3E" w:rsidRPr="0036259F" w:rsidRDefault="00170D3E" w:rsidP="0097477C">
            <w:pPr>
              <w:rPr>
                <w:rFonts w:cs="Arial"/>
                <w:sz w:val="22"/>
                <w:szCs w:val="22"/>
              </w:rPr>
            </w:pPr>
            <w:r>
              <w:t>13.</w:t>
            </w:r>
            <w:r>
              <w:object w:dxaOrig="2910" w:dyaOrig="1890">
                <v:shape id="_x0000_i1031" type="#_x0000_t75" style="width:140.4pt;height:90.65pt" o:ole="">
                  <v:imagedata r:id="rId24" o:title=""/>
                </v:shape>
                <o:OLEObject Type="Embed" ProgID="PBrush" ShapeID="_x0000_i1031" DrawAspect="Content" ObjectID="_1509253181" r:id="rId25"/>
              </w:object>
            </w:r>
          </w:p>
        </w:tc>
        <w:tc>
          <w:tcPr>
            <w:tcW w:w="3266" w:type="dxa"/>
            <w:tcBorders>
              <w:top w:val="single" w:sz="12" w:space="0" w:color="auto"/>
              <w:left w:val="single" w:sz="12" w:space="0" w:color="auto"/>
              <w:bottom w:val="single" w:sz="12" w:space="0" w:color="auto"/>
              <w:right w:val="single" w:sz="12" w:space="0" w:color="auto"/>
            </w:tcBorders>
            <w:shd w:val="clear" w:color="auto" w:fill="auto"/>
          </w:tcPr>
          <w:p w:rsidR="00170D3E" w:rsidRPr="0036259F" w:rsidRDefault="00170D3E" w:rsidP="0097477C">
            <w:pPr>
              <w:rPr>
                <w:rFonts w:cs="Arial"/>
                <w:sz w:val="22"/>
                <w:szCs w:val="22"/>
              </w:rPr>
            </w:pPr>
            <w:r w:rsidRPr="0036259F">
              <w:rPr>
                <w:rFonts w:cs="Arial"/>
                <w:sz w:val="22"/>
                <w:szCs w:val="22"/>
              </w:rPr>
              <w:t>14.</w:t>
            </w:r>
          </w:p>
          <w:p w:rsidR="00170D3E" w:rsidRPr="0036259F" w:rsidRDefault="00170D3E" w:rsidP="0097477C">
            <w:pPr>
              <w:rPr>
                <w:rFonts w:cs="Arial"/>
                <w:sz w:val="22"/>
                <w:szCs w:val="22"/>
              </w:rPr>
            </w:pPr>
            <w:r>
              <w:object w:dxaOrig="2910" w:dyaOrig="1905">
                <v:shape id="_x0000_i1032" type="#_x0000_t75" style="width:134.45pt;height:87.65pt" o:ole="">
                  <v:imagedata r:id="rId26" o:title=""/>
                </v:shape>
                <o:OLEObject Type="Embed" ProgID="PBrush" ShapeID="_x0000_i1032" DrawAspect="Content" ObjectID="_1509253182" r:id="rId27"/>
              </w:object>
            </w:r>
          </w:p>
        </w:tc>
      </w:tr>
      <w:tr w:rsidR="00170D3E" w:rsidRPr="006E4385" w:rsidTr="0097477C">
        <w:trPr>
          <w:trHeight w:val="1671"/>
        </w:trPr>
        <w:tc>
          <w:tcPr>
            <w:tcW w:w="2178" w:type="dxa"/>
            <w:tcBorders>
              <w:top w:val="single" w:sz="12" w:space="0" w:color="auto"/>
              <w:left w:val="single" w:sz="12" w:space="0" w:color="auto"/>
              <w:bottom w:val="single" w:sz="12" w:space="0" w:color="auto"/>
              <w:right w:val="single" w:sz="12" w:space="0" w:color="auto"/>
            </w:tcBorders>
            <w:shd w:val="clear" w:color="auto" w:fill="auto"/>
          </w:tcPr>
          <w:p w:rsidR="00170D3E" w:rsidRPr="0036259F" w:rsidRDefault="00170D3E" w:rsidP="0097477C">
            <w:pPr>
              <w:rPr>
                <w:rFonts w:cs="Arial"/>
                <w:sz w:val="22"/>
                <w:szCs w:val="22"/>
              </w:rPr>
            </w:pPr>
            <w:r w:rsidRPr="0036259F">
              <w:rPr>
                <w:rFonts w:cs="Arial"/>
                <w:sz w:val="22"/>
                <w:szCs w:val="22"/>
              </w:rPr>
              <w:t>G.Solve for x in problems involving the sum of the interior angles of a triangle.</w:t>
            </w:r>
          </w:p>
        </w:tc>
        <w:tc>
          <w:tcPr>
            <w:tcW w:w="2070" w:type="dxa"/>
            <w:tcBorders>
              <w:top w:val="single" w:sz="12" w:space="0" w:color="auto"/>
              <w:left w:val="single" w:sz="12" w:space="0" w:color="auto"/>
              <w:bottom w:val="single" w:sz="12" w:space="0" w:color="auto"/>
              <w:right w:val="single" w:sz="12" w:space="0" w:color="auto"/>
            </w:tcBorders>
            <w:shd w:val="clear" w:color="auto" w:fill="auto"/>
          </w:tcPr>
          <w:p w:rsidR="00170D3E" w:rsidRPr="0036259F" w:rsidRDefault="00170D3E" w:rsidP="0097477C">
            <w:pPr>
              <w:rPr>
                <w:rFonts w:cs="Arial"/>
                <w:sz w:val="22"/>
                <w:szCs w:val="22"/>
              </w:rPr>
            </w:pPr>
            <w:r w:rsidRPr="0036259F">
              <w:rPr>
                <w:rFonts w:cs="Arial"/>
                <w:sz w:val="20"/>
                <w:szCs w:val="20"/>
              </w:rPr>
              <w:t>The interior angles of a triangle sum to 180°.</w:t>
            </w:r>
          </w:p>
        </w:tc>
        <w:tc>
          <w:tcPr>
            <w:tcW w:w="3199" w:type="dxa"/>
            <w:tcBorders>
              <w:top w:val="single" w:sz="12" w:space="0" w:color="auto"/>
              <w:left w:val="single" w:sz="12" w:space="0" w:color="auto"/>
              <w:bottom w:val="single" w:sz="12" w:space="0" w:color="auto"/>
              <w:right w:val="single" w:sz="12" w:space="0" w:color="auto"/>
            </w:tcBorders>
            <w:shd w:val="clear" w:color="auto" w:fill="auto"/>
          </w:tcPr>
          <w:p w:rsidR="00170D3E" w:rsidRPr="0036259F" w:rsidRDefault="00170D3E" w:rsidP="0097477C">
            <w:pPr>
              <w:rPr>
                <w:rFonts w:cs="Arial"/>
                <w:sz w:val="22"/>
                <w:szCs w:val="22"/>
              </w:rPr>
            </w:pPr>
            <w:r>
              <w:rPr>
                <w:rFonts w:cs="Arial"/>
                <w:noProof/>
                <w:sz w:val="22"/>
                <w:szCs w:val="22"/>
              </w:rPr>
              <mc:AlternateContent>
                <mc:Choice Requires="wpg">
                  <w:drawing>
                    <wp:anchor distT="0" distB="0" distL="114300" distR="114300" simplePos="0" relativeHeight="251711488" behindDoc="0" locked="0" layoutInCell="1" allowOverlap="1" wp14:anchorId="250DB8B0" wp14:editId="1A72F648">
                      <wp:simplePos x="0" y="0"/>
                      <wp:positionH relativeFrom="column">
                        <wp:posOffset>153670</wp:posOffset>
                      </wp:positionH>
                      <wp:positionV relativeFrom="paragraph">
                        <wp:posOffset>213995</wp:posOffset>
                      </wp:positionV>
                      <wp:extent cx="1600200" cy="907415"/>
                      <wp:effectExtent l="29845" t="23495" r="27305" b="2540"/>
                      <wp:wrapNone/>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907415"/>
                                <a:chOff x="1521" y="2884"/>
                                <a:chExt cx="2520" cy="1429"/>
                              </a:xfrm>
                            </wpg:grpSpPr>
                            <wps:wsp>
                              <wps:cNvPr id="517" name="Freeform 81"/>
                              <wps:cNvSpPr>
                                <a:spLocks/>
                              </wps:cNvSpPr>
                              <wps:spPr bwMode="auto">
                                <a:xfrm>
                                  <a:off x="1521" y="2884"/>
                                  <a:ext cx="2520" cy="1186"/>
                                </a:xfrm>
                                <a:custGeom>
                                  <a:avLst/>
                                  <a:gdLst>
                                    <a:gd name="T0" fmla="*/ 0 w 3600"/>
                                    <a:gd name="T1" fmla="*/ 1260 h 1260"/>
                                    <a:gd name="T2" fmla="*/ 1620 w 3600"/>
                                    <a:gd name="T3" fmla="*/ 0 h 1260"/>
                                    <a:gd name="T4" fmla="*/ 3600 w 3600"/>
                                    <a:gd name="T5" fmla="*/ 1260 h 1260"/>
                                    <a:gd name="T6" fmla="*/ 0 w 3600"/>
                                    <a:gd name="T7" fmla="*/ 1260 h 1260"/>
                                  </a:gdLst>
                                  <a:ahLst/>
                                  <a:cxnLst>
                                    <a:cxn ang="0">
                                      <a:pos x="T0" y="T1"/>
                                    </a:cxn>
                                    <a:cxn ang="0">
                                      <a:pos x="T2" y="T3"/>
                                    </a:cxn>
                                    <a:cxn ang="0">
                                      <a:pos x="T4" y="T5"/>
                                    </a:cxn>
                                    <a:cxn ang="0">
                                      <a:pos x="T6" y="T7"/>
                                    </a:cxn>
                                  </a:cxnLst>
                                  <a:rect l="0" t="0" r="r" b="b"/>
                                  <a:pathLst>
                                    <a:path w="3600" h="1260">
                                      <a:moveTo>
                                        <a:pt x="0" y="1260"/>
                                      </a:moveTo>
                                      <a:lnTo>
                                        <a:pt x="1620" y="0"/>
                                      </a:lnTo>
                                      <a:lnTo>
                                        <a:pt x="3600" y="1260"/>
                                      </a:lnTo>
                                      <a:lnTo>
                                        <a:pt x="0" y="12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Text Box 82"/>
                              <wps:cNvSpPr txBox="1">
                                <a:spLocks noChangeArrowheads="1"/>
                              </wps:cNvSpPr>
                              <wps:spPr bwMode="auto">
                                <a:xfrm>
                                  <a:off x="2373" y="2928"/>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EB0C84" w:rsidRPr="00D2189F" w:rsidRDefault="00EB0C84" w:rsidP="00170D3E">
                                    <w:pPr>
                                      <w:rPr>
                                        <w:rFonts w:ascii="Century Gothic" w:hAnsi="Century Gothic"/>
                                      </w:rPr>
                                    </w:pPr>
                                    <w:r w:rsidRPr="00D2189F">
                                      <w:rPr>
                                        <w:rFonts w:ascii="Century Gothic" w:hAnsi="Century Gothic"/>
                                      </w:rPr>
                                      <w:t>95°</w:t>
                                    </w:r>
                                  </w:p>
                                </w:txbxContent>
                              </wps:txbx>
                              <wps:bodyPr rot="0" vert="horz" wrap="square" lIns="91440" tIns="45720" rIns="91440" bIns="45720" anchor="t" anchorCtr="0" upright="1">
                                <a:noAutofit/>
                              </wps:bodyPr>
                            </wps:wsp>
                            <wps:wsp>
                              <wps:cNvPr id="525" name="Text Box 83"/>
                              <wps:cNvSpPr txBox="1">
                                <a:spLocks noChangeArrowheads="1"/>
                              </wps:cNvSpPr>
                              <wps:spPr bwMode="auto">
                                <a:xfrm>
                                  <a:off x="1591" y="3762"/>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EB0C84" w:rsidRPr="00D2189F" w:rsidRDefault="00EB0C84" w:rsidP="00170D3E">
                                    <w:pPr>
                                      <w:rPr>
                                        <w:rFonts w:ascii="Century Gothic" w:hAnsi="Century Gothic"/>
                                      </w:rPr>
                                    </w:pPr>
                                    <w:r>
                                      <w:rPr>
                                        <w:rFonts w:ascii="Century Gothic" w:hAnsi="Century Gothic"/>
                                      </w:rPr>
                                      <w:t>x</w:t>
                                    </w:r>
                                    <w:r w:rsidRPr="00D2189F">
                                      <w:rPr>
                                        <w:rFonts w:ascii="Century Gothic" w:hAnsi="Century Gothic"/>
                                      </w:rPr>
                                      <w:t>°</w:t>
                                    </w:r>
                                  </w:p>
                                </w:txbxContent>
                              </wps:txbx>
                              <wps:bodyPr rot="0" vert="horz" wrap="square" lIns="91440" tIns="45720" rIns="91440" bIns="45720" anchor="t" anchorCtr="0" upright="1">
                                <a:noAutofit/>
                              </wps:bodyPr>
                            </wps:wsp>
                            <wps:wsp>
                              <wps:cNvPr id="526" name="Text Box 84"/>
                              <wps:cNvSpPr txBox="1">
                                <a:spLocks noChangeArrowheads="1"/>
                              </wps:cNvSpPr>
                              <wps:spPr bwMode="auto">
                                <a:xfrm>
                                  <a:off x="3321" y="3773"/>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EB0C84" w:rsidRPr="00D2189F" w:rsidRDefault="00EB0C84" w:rsidP="00170D3E">
                                    <w:pPr>
                                      <w:rPr>
                                        <w:rFonts w:ascii="Century Gothic" w:hAnsi="Century Gothic"/>
                                      </w:rPr>
                                    </w:pPr>
                                    <w:r>
                                      <w:rPr>
                                        <w:rFonts w:ascii="Century Gothic" w:hAnsi="Century Gothic"/>
                                      </w:rPr>
                                      <w:t>3</w:t>
                                    </w:r>
                                    <w:r w:rsidRPr="00D2189F">
                                      <w:rPr>
                                        <w:rFonts w:ascii="Century Gothic" w:hAnsi="Century Gothic"/>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DB8B0" id="Group 516" o:spid="_x0000_s1050" style="position:absolute;margin-left:12.1pt;margin-top:16.85pt;width:126pt;height:71.45pt;z-index:251711488;mso-position-horizontal-relative:text;mso-position-vertical-relative:text" coordorigin="1521,2884" coordsize="2520,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">
                      <v:shape id="Freeform 81" o:spid="_x0000_s1051" style="position:absolute;left:1521;top:2884;width:2520;height:1186;visibility:visible;mso-wrap-style:square;v-text-anchor:top" coordsize="360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6/psYA&#10;AADcAAAADwAAAGRycy9kb3ducmV2LnhtbESPQWvCQBSE70L/w/IKvekmQrXEbEQqQose1Jbi8ZF9&#10;TdJm34bdVaO/vlsQPA4z8w2Tz3vTihM531hWkI4SEMSl1Q1XCj4/VsMXED4ga2wtk4ILeZgXD4Mc&#10;M23PvKPTPlQiQthnqKAOocuk9GVNBv3IdsTR+7bOYIjSVVI7PEe4aeU4SSbSYMNxocaOXmsqf/dH&#10;o4CPUr5fvxaXPt0sk62j6WH1s1bq6bFfzEAE6sM9fGu/aQXP6RT+z8QjI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6/psYAAADcAAAADwAAAAAAAAAAAAAAAACYAgAAZHJz&#10;L2Rvd25yZXYueG1sUEsFBgAAAAAEAAQA9QAAAIsDAAAAAA==&#10;" path="m,1260l1620,,3600,1260,,1260xe" filled="f" strokeweight="1pt">
                        <v:path arrowok="t" o:connecttype="custom" o:connectlocs="0,1186;1134,0;2520,1186;0,1186" o:connectangles="0,0,0,0"/>
                      </v:shape>
                      <v:shape id="Text Box 82" o:spid="_x0000_s1052" type="#_x0000_t202" style="position:absolute;left:2373;top:2928;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gdcUA&#10;AADcAAAADwAAAGRycy9kb3ducmV2LnhtbESPQWvCQBCF74X+h2WE3pqNKS0aXSUtCPbgoVbvk+yY&#10;BLOzaXZNor/eLRR6fLx535u3XI+mET11rrasYBrFIIgLq2suFRy+N88zEM4ja2wsk4IrOVivHh+W&#10;mGo78Bf1e1+KAGGXooLK+zaV0hUVGXSRbYmDd7KdQR9kV0rd4RDgppFJHL9JgzWHhgpb+qioOO8v&#10;JrzRH/OXuc+sc7tT8v55w11+/lHqaTJmCxCeRv9//JfeagWvyRR+xwQC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qB1xQAAANwAAAAPAAAAAAAAAAAAAAAAAJgCAABkcnMv&#10;ZG93bnJldi54bWxQSwUGAAAAAAQABAD1AAAAigMAAAAA&#10;" filled="f" stroked="f" strokeweight="1pt">
                        <v:textbox>
                          <w:txbxContent>
                            <w:p w:rsidR="00EB0C84" w:rsidRPr="00D2189F" w:rsidRDefault="00EB0C84" w:rsidP="00170D3E">
                              <w:pPr>
                                <w:rPr>
                                  <w:rFonts w:ascii="Century Gothic" w:hAnsi="Century Gothic"/>
                                </w:rPr>
                              </w:pPr>
                              <w:r w:rsidRPr="00D2189F">
                                <w:rPr>
                                  <w:rFonts w:ascii="Century Gothic" w:hAnsi="Century Gothic"/>
                                </w:rPr>
                                <w:t>95°</w:t>
                              </w:r>
                            </w:p>
                          </w:txbxContent>
                        </v:textbox>
                      </v:shape>
                      <v:shape id="Text Box 83" o:spid="_x0000_s1053" type="#_x0000_t202" style="position:absolute;left:1591;top:3762;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mdsUA&#10;AADcAAAADwAAAGRycy9kb3ducmV2LnhtbESPQWvCQBCF7wX/wzJCb3XTSIpN3YgKQj14qLX3MTsm&#10;IdnZmF2T2F/fLRR6fLx535u3XI2mET11rrKs4HkWgSDOra64UHD63D0tQDiPrLGxTAru5GCVTR6W&#10;mGo78Af1R1+IAGGXooLS+zaV0uUlGXQz2xIH72I7gz7IrpC6wyHATSPjKHqRBisODSW2tC0pr483&#10;E97ov87zV7+2zh0u8Wb/jYdzfVXqcTqu30B4Gv3/8V/6XStI4gR+xwQC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aZ2xQAAANwAAAAPAAAAAAAAAAAAAAAAAJgCAABkcnMv&#10;ZG93bnJldi54bWxQSwUGAAAAAAQABAD1AAAAigMAAAAA&#10;" filled="f" stroked="f" strokeweight="1pt">
                        <v:textbox>
                          <w:txbxContent>
                            <w:p w:rsidR="00EB0C84" w:rsidRPr="00D2189F" w:rsidRDefault="00EB0C84" w:rsidP="00170D3E">
                              <w:pPr>
                                <w:rPr>
                                  <w:rFonts w:ascii="Century Gothic" w:hAnsi="Century Gothic"/>
                                </w:rPr>
                              </w:pPr>
                              <w:proofErr w:type="gramStart"/>
                              <w:r>
                                <w:rPr>
                                  <w:rFonts w:ascii="Century Gothic" w:hAnsi="Century Gothic"/>
                                </w:rPr>
                                <w:t>x</w:t>
                              </w:r>
                              <w:proofErr w:type="gramEnd"/>
                              <w:r w:rsidRPr="00D2189F">
                                <w:rPr>
                                  <w:rFonts w:ascii="Century Gothic" w:hAnsi="Century Gothic"/>
                                </w:rPr>
                                <w:t>°</w:t>
                              </w:r>
                            </w:p>
                          </w:txbxContent>
                        </v:textbox>
                      </v:shape>
                      <v:shape id="Text Box 84" o:spid="_x0000_s1054" type="#_x0000_t202" style="position:absolute;left:3321;top:3773;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4AcQA&#10;AADcAAAADwAAAGRycy9kb3ducmV2LnhtbESPQYvCMBCF74L/IYywN02tKFqNogvCevCwrt7HZmyL&#10;zaQ22Vr99UZY2OPjzfvevMWqNaVoqHaFZQXDQQSCOLW64EzB8Wfbn4JwHlljaZkUPMjBatntLDDR&#10;9s7f1Bx8JgKEXYIKcu+rREqX5mTQDWxFHLyLrQ36IOtM6hrvAW5KGUfRRBosODTkWNFnTun18GvC&#10;G83pPJr5tXVuf4k3uyfuz9ebUh+9dj0H4an1/8d/6S+tYBxP4D0mEE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OAHEAAAA3AAAAA8AAAAAAAAAAAAAAAAAmAIAAGRycy9k&#10;b3ducmV2LnhtbFBLBQYAAAAABAAEAPUAAACJAwAAAAA=&#10;" filled="f" stroked="f" strokeweight="1pt">
                        <v:textbox>
                          <w:txbxContent>
                            <w:p w:rsidR="00EB0C84" w:rsidRPr="00D2189F" w:rsidRDefault="00EB0C84" w:rsidP="00170D3E">
                              <w:pPr>
                                <w:rPr>
                                  <w:rFonts w:ascii="Century Gothic" w:hAnsi="Century Gothic"/>
                                </w:rPr>
                              </w:pPr>
                              <w:r>
                                <w:rPr>
                                  <w:rFonts w:ascii="Century Gothic" w:hAnsi="Century Gothic"/>
                                </w:rPr>
                                <w:t>3</w:t>
                              </w:r>
                              <w:r w:rsidRPr="00D2189F">
                                <w:rPr>
                                  <w:rFonts w:ascii="Century Gothic" w:hAnsi="Century Gothic"/>
                                </w:rPr>
                                <w:t>5°</w:t>
                              </w:r>
                            </w:p>
                          </w:txbxContent>
                        </v:textbox>
                      </v:shape>
                    </v:group>
                  </w:pict>
                </mc:Fallback>
              </mc:AlternateContent>
            </w:r>
            <w:r w:rsidRPr="0036259F">
              <w:rPr>
                <w:rFonts w:cs="Arial"/>
                <w:sz w:val="22"/>
                <w:szCs w:val="22"/>
              </w:rPr>
              <w:t>15.</w:t>
            </w:r>
          </w:p>
        </w:tc>
        <w:tc>
          <w:tcPr>
            <w:tcW w:w="3266" w:type="dxa"/>
            <w:tcBorders>
              <w:top w:val="single" w:sz="12" w:space="0" w:color="auto"/>
              <w:left w:val="single" w:sz="12" w:space="0" w:color="auto"/>
              <w:bottom w:val="single" w:sz="12" w:space="0" w:color="auto"/>
              <w:right w:val="single" w:sz="12" w:space="0" w:color="auto"/>
            </w:tcBorders>
            <w:shd w:val="clear" w:color="auto" w:fill="auto"/>
          </w:tcPr>
          <w:p w:rsidR="00170D3E" w:rsidRPr="0036259F" w:rsidRDefault="00170D3E" w:rsidP="0097477C">
            <w:pPr>
              <w:rPr>
                <w:rFonts w:cs="Arial"/>
                <w:sz w:val="22"/>
                <w:szCs w:val="22"/>
              </w:rPr>
            </w:pPr>
            <w:r>
              <w:rPr>
                <w:rFonts w:cs="Arial"/>
                <w:noProof/>
                <w:sz w:val="22"/>
                <w:szCs w:val="22"/>
              </w:rPr>
              <mc:AlternateContent>
                <mc:Choice Requires="wpg">
                  <w:drawing>
                    <wp:anchor distT="0" distB="0" distL="114300" distR="114300" simplePos="0" relativeHeight="251712512" behindDoc="0" locked="0" layoutInCell="1" allowOverlap="1" wp14:anchorId="475EE06D" wp14:editId="1DD49F40">
                      <wp:simplePos x="0" y="0"/>
                      <wp:positionH relativeFrom="column">
                        <wp:posOffset>319405</wp:posOffset>
                      </wp:positionH>
                      <wp:positionV relativeFrom="paragraph">
                        <wp:posOffset>72390</wp:posOffset>
                      </wp:positionV>
                      <wp:extent cx="1301115" cy="984885"/>
                      <wp:effectExtent l="0" t="24765" r="0" b="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115" cy="984885"/>
                                <a:chOff x="7101" y="2704"/>
                                <a:chExt cx="2142" cy="1731"/>
                              </a:xfrm>
                            </wpg:grpSpPr>
                            <wpg:grpSp>
                              <wpg:cNvPr id="318" name="Group 86"/>
                              <wpg:cNvGrpSpPr>
                                <a:grpSpLocks/>
                              </wpg:cNvGrpSpPr>
                              <wpg:grpSpPr bwMode="auto">
                                <a:xfrm>
                                  <a:off x="7101" y="2704"/>
                                  <a:ext cx="2013" cy="1620"/>
                                  <a:chOff x="7248" y="3064"/>
                                  <a:chExt cx="2013" cy="1620"/>
                                </a:xfrm>
                              </wpg:grpSpPr>
                              <wpg:grpSp>
                                <wpg:cNvPr id="319" name="Group 87"/>
                                <wpg:cNvGrpSpPr>
                                  <a:grpSpLocks/>
                                </wpg:cNvGrpSpPr>
                                <wpg:grpSpPr bwMode="auto">
                                  <a:xfrm>
                                    <a:off x="7341" y="3064"/>
                                    <a:ext cx="1920" cy="1620"/>
                                    <a:chOff x="2421" y="6828"/>
                                    <a:chExt cx="2700" cy="2520"/>
                                  </a:xfrm>
                                </wpg:grpSpPr>
                                <wps:wsp>
                                  <wps:cNvPr id="512" name="AutoShape 88"/>
                                  <wps:cNvSpPr>
                                    <a:spLocks noChangeArrowheads="1"/>
                                  </wps:cNvSpPr>
                                  <wps:spPr bwMode="auto">
                                    <a:xfrm>
                                      <a:off x="2421" y="6828"/>
                                      <a:ext cx="2700" cy="2520"/>
                                    </a:xfrm>
                                    <a:prstGeom prst="rtTriangl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Rectangle 89"/>
                                  <wps:cNvSpPr>
                                    <a:spLocks noChangeArrowheads="1"/>
                                  </wps:cNvSpPr>
                                  <wps:spPr bwMode="auto">
                                    <a:xfrm>
                                      <a:off x="2421" y="9165"/>
                                      <a:ext cx="180" cy="1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s:wsp>
                                <wps:cNvPr id="514" name="Text Box 90"/>
                                <wps:cNvSpPr txBox="1">
                                  <a:spLocks noChangeArrowheads="1"/>
                                </wps:cNvSpPr>
                                <wps:spPr bwMode="auto">
                                  <a:xfrm>
                                    <a:off x="7248" y="3244"/>
                                    <a:ext cx="801"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EB0C84" w:rsidRPr="00D2189F" w:rsidRDefault="00EB0C84" w:rsidP="00170D3E">
                                      <w:pPr>
                                        <w:rPr>
                                          <w:rFonts w:ascii="Century Gothic" w:hAnsi="Century Gothic"/>
                                        </w:rPr>
                                      </w:pPr>
                                      <w:r w:rsidRPr="00D2189F">
                                        <w:rPr>
                                          <w:rFonts w:ascii="Century Gothic" w:hAnsi="Century Gothic"/>
                                          <w:bCs/>
                                        </w:rPr>
                                        <w:t>3x</w:t>
                                      </w:r>
                                      <w:r w:rsidRPr="00D2189F">
                                        <w:rPr>
                                          <w:rFonts w:ascii="Century Gothic" w:hAnsi="Century Gothic"/>
                                          <w:bCs/>
                                        </w:rPr>
                                        <w:sym w:font="Symbol" w:char="F0B0"/>
                                      </w:r>
                                    </w:p>
                                  </w:txbxContent>
                                </wps:txbx>
                                <wps:bodyPr rot="0" vert="horz" wrap="square" lIns="91440" tIns="45720" rIns="91440" bIns="45720" anchor="t" anchorCtr="0" upright="1">
                                  <a:noAutofit/>
                                </wps:bodyPr>
                              </wps:wsp>
                            </wpg:grpSp>
                            <wps:wsp>
                              <wps:cNvPr id="515" name="Text Box 91"/>
                              <wps:cNvSpPr txBox="1">
                                <a:spLocks noChangeArrowheads="1"/>
                              </wps:cNvSpPr>
                              <wps:spPr bwMode="auto">
                                <a:xfrm>
                                  <a:off x="7803" y="3964"/>
                                  <a:ext cx="1440"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EB0C84" w:rsidRPr="00D2189F" w:rsidRDefault="00EB0C84" w:rsidP="00170D3E">
                                    <w:pPr>
                                      <w:rPr>
                                        <w:rFonts w:ascii="Century Gothic" w:hAnsi="Century Gothic"/>
                                      </w:rPr>
                                    </w:pPr>
                                    <w:r w:rsidRPr="00D2189F">
                                      <w:rPr>
                                        <w:rFonts w:ascii="Century Gothic" w:hAnsi="Century Gothic"/>
                                        <w:bCs/>
                                      </w:rPr>
                                      <w:t>(5x – 14)</w:t>
                                    </w:r>
                                    <w:r w:rsidRPr="00D2189F">
                                      <w:rPr>
                                        <w:rFonts w:ascii="Century Gothic" w:hAnsi="Century Gothic"/>
                                        <w:bCs/>
                                      </w:rPr>
                                      <w:sym w:font="Symbol" w:char="F0B0"/>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EE06D" id="Group 317" o:spid="_x0000_s1055" style="position:absolute;margin-left:25.15pt;margin-top:5.7pt;width:102.45pt;height:77.55pt;z-index:251712512;mso-position-horizontal-relative:text;mso-position-vertical-relative:text" coordorigin="7101,2704" coordsize="2142,1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">
                      <v:group id="Group 86" o:spid="_x0000_s1056" style="position:absolute;left:7101;top:2704;width:2013;height:1620" coordorigin="7248,3064" coordsize="2013,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group id="Group 87" o:spid="_x0000_s1057" style="position:absolute;left:7341;top:3064;width:1920;height:1620" coordorigin="2421,6828" coordsize="270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type id="_x0000_t6" coordsize="21600,21600" o:spt="6" path="m,l,21600r21600,xe">
                            <v:stroke joinstyle="miter"/>
                            <v:path gradientshapeok="t" o:connecttype="custom" o:connectlocs="0,0;0,10800;0,21600;10800,21600;21600,21600;10800,10800" textboxrect="1800,12600,12600,19800"/>
                          </v:shapetype>
                          <v:shape id="AutoShape 88" o:spid="_x0000_s1058" type="#_x0000_t6" style="position:absolute;left:2421;top:6828;width:270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SGMYA&#10;AADcAAAADwAAAGRycy9kb3ducmV2LnhtbESPT2vCQBTE7wW/w/KE3uomKS0luooUxLbqwT+gx0f2&#10;mY3Nvg3ZbYzfvisUehxm5jfMZNbbWnTU+sqxgnSUgCAunK64VHDYL57eQPiArLF2TApu5GE2HTxM&#10;MNfuylvqdqEUEcI+RwUmhCaX0heGLPqRa4ijd3atxRBlW0rd4jXCbS2zJHmVFiuOCwYbejdUfO9+&#10;rILj161Zb1bpya4sX0zWLT/D9lmpx2E/H4MI1If/8F/7Qyt4STO4n4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PSGMYAAADcAAAADwAAAAAAAAAAAAAAAACYAgAAZHJz&#10;L2Rvd25yZXYueG1sUEsFBgAAAAAEAAQA9QAAAIsDAAAAAA==&#10;" filled="f" strokeweight="1pt"/>
                          <v:rect id="Rectangle 89" o:spid="_x0000_s1059" style="position:absolute;left:2421;top:916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oW0cgA&#10;AADcAAAADwAAAGRycy9kb3ducmV2LnhtbESP3WoCMRSE7wu+QzgFb4pmbelqV6NYoVhoKfhDxbvD&#10;5jS7uDlZklTXt28KhV4OM/MNM1t0thFn8qF2rGA0zEAQl07XbBTsdy+DCYgQkTU2jknBlQIs5r2b&#10;GRbaXXhD5200IkE4FKigirEtpAxlRRbD0LXEyfty3mJM0hupPV4S3DbyPstyabHmtFBhS6uKytP2&#10;2yp4Pn1uPsZm8ubb/Ol9fXc85J05KNW/7ZZTEJG6+B/+a79qBY+jB/g9k46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ihbRyAAAANwAAAAPAAAAAAAAAAAAAAAAAJgCAABk&#10;cnMvZG93bnJldi54bWxQSwUGAAAAAAQABAD1AAAAjQMAAAAA&#10;" strokeweight="1pt"/>
                        </v:group>
                        <v:shape id="Text Box 90" o:spid="_x0000_s1060" type="#_x0000_t202" style="position:absolute;left:7248;top:3244;width:801;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JUMYA&#10;AADcAAAADwAAAGRycy9kb3ducmV2LnhtbESPwW7CMBBE75X6D9ZW6q040ILaFAdBJSQ4cCBt70u8&#10;JFHidYjdJOXrMRISx9HsvNmZLwZTi45aV1pWMB5FIIgzq0vOFfx8r1/eQTiPrLG2TAr+ycEieXyY&#10;Y6xtz3vqUp+LAGEXo4LC+yaW0mUFGXQj2xAH72hbgz7INpe6xT7ATS0nUTSTBksODQU29FVQVqV/&#10;JrzR/R5eP/zSOrc7TlbbM+4O1Ump56dh+QnC0+Dvx7f0RiuYjt/gOiYQQC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HJUMYAAADcAAAADwAAAAAAAAAAAAAAAACYAgAAZHJz&#10;L2Rvd25yZXYueG1sUEsFBgAAAAAEAAQA9QAAAIsDAAAAAA==&#10;" filled="f" stroked="f" strokeweight="1pt">
                          <v:textbox>
                            <w:txbxContent>
                              <w:p w:rsidR="00EB0C84" w:rsidRPr="00D2189F" w:rsidRDefault="00EB0C84" w:rsidP="00170D3E">
                                <w:pPr>
                                  <w:rPr>
                                    <w:rFonts w:ascii="Century Gothic" w:hAnsi="Century Gothic"/>
                                  </w:rPr>
                                </w:pPr>
                                <w:r w:rsidRPr="00D2189F">
                                  <w:rPr>
                                    <w:rFonts w:ascii="Century Gothic" w:hAnsi="Century Gothic"/>
                                    <w:bCs/>
                                  </w:rPr>
                                  <w:t>3x</w:t>
                                </w:r>
                                <w:r w:rsidRPr="00D2189F">
                                  <w:rPr>
                                    <w:rFonts w:ascii="Century Gothic" w:hAnsi="Century Gothic"/>
                                    <w:bCs/>
                                  </w:rPr>
                                  <w:sym w:font="Symbol" w:char="F0B0"/>
                                </w:r>
                              </w:p>
                            </w:txbxContent>
                          </v:textbox>
                        </v:shape>
                      </v:group>
                      <v:shape id="Text Box 91" o:spid="_x0000_s1061" type="#_x0000_t202" style="position:absolute;left:7803;top:3964;width:1440;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sy8YA&#10;AADcAAAADwAAAGRycy9kb3ducmV2LnhtbESPzW7CMBCE75X6DtZW6q1xoAJBwImgUqVy4FBo75t4&#10;8yPidYjdEPr0dSUkjqPZ+WZnnY2mFQP1rrGsYBLFIIgLqxuuFHwd318WIJxH1thaJgVXcpCljw9r&#10;TLS98CcNB1+JAGGXoILa+y6R0hU1GXSR7YiDV9reoA+yr6Tu8RLgppXTOJ5Lgw2Hhho7equpOB1+&#10;THhj+M5fl35jnduX0+3uF/f56azU89O4WYHwNPr78S39oRXMJjP4HxMI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1sy8YAAADcAAAADwAAAAAAAAAAAAAAAACYAgAAZHJz&#10;L2Rvd25yZXYueG1sUEsFBgAAAAAEAAQA9QAAAIsDAAAAAA==&#10;" filled="f" stroked="f" strokeweight="1pt">
                        <v:textbox>
                          <w:txbxContent>
                            <w:p w:rsidR="00EB0C84" w:rsidRPr="00D2189F" w:rsidRDefault="00EB0C84" w:rsidP="00170D3E">
                              <w:pPr>
                                <w:rPr>
                                  <w:rFonts w:ascii="Century Gothic" w:hAnsi="Century Gothic"/>
                                </w:rPr>
                              </w:pPr>
                              <w:r w:rsidRPr="00D2189F">
                                <w:rPr>
                                  <w:rFonts w:ascii="Century Gothic" w:hAnsi="Century Gothic"/>
                                  <w:bCs/>
                                </w:rPr>
                                <w:t>(5x – 14)</w:t>
                              </w:r>
                              <w:r w:rsidRPr="00D2189F">
                                <w:rPr>
                                  <w:rFonts w:ascii="Century Gothic" w:hAnsi="Century Gothic"/>
                                  <w:bCs/>
                                </w:rPr>
                                <w:sym w:font="Symbol" w:char="F0B0"/>
                              </w:r>
                            </w:p>
                          </w:txbxContent>
                        </v:textbox>
                      </v:shape>
                    </v:group>
                  </w:pict>
                </mc:Fallback>
              </mc:AlternateContent>
            </w:r>
            <w:r w:rsidRPr="0036259F">
              <w:rPr>
                <w:rFonts w:cs="Arial"/>
                <w:sz w:val="22"/>
                <w:szCs w:val="22"/>
              </w:rPr>
              <w:t>16.</w:t>
            </w:r>
          </w:p>
          <w:p w:rsidR="00170D3E" w:rsidRPr="0036259F" w:rsidRDefault="00170D3E" w:rsidP="0097477C">
            <w:pPr>
              <w:rPr>
                <w:rFonts w:cs="Arial"/>
                <w:sz w:val="22"/>
                <w:szCs w:val="22"/>
              </w:rPr>
            </w:pPr>
          </w:p>
        </w:tc>
      </w:tr>
      <w:tr w:rsidR="00170D3E" w:rsidTr="0097477C">
        <w:trPr>
          <w:trHeight w:val="1761"/>
        </w:trPr>
        <w:tc>
          <w:tcPr>
            <w:tcW w:w="2178" w:type="dxa"/>
            <w:tcBorders>
              <w:top w:val="single" w:sz="12" w:space="0" w:color="auto"/>
              <w:left w:val="single" w:sz="12" w:space="0" w:color="auto"/>
              <w:bottom w:val="single" w:sz="12" w:space="0" w:color="auto"/>
              <w:right w:val="single" w:sz="12" w:space="0" w:color="auto"/>
            </w:tcBorders>
            <w:shd w:val="clear" w:color="auto" w:fill="auto"/>
          </w:tcPr>
          <w:p w:rsidR="00170D3E" w:rsidRPr="0036259F" w:rsidRDefault="00E0496D" w:rsidP="0097477C">
            <w:pPr>
              <w:rPr>
                <w:rFonts w:cs="Arial"/>
                <w:sz w:val="20"/>
                <w:szCs w:val="20"/>
              </w:rPr>
            </w:pPr>
            <w:r>
              <w:rPr>
                <w:rFonts w:cs="Arial"/>
                <w:sz w:val="22"/>
                <w:szCs w:val="22"/>
              </w:rPr>
              <w:t>H</w:t>
            </w:r>
            <w:r w:rsidR="00170D3E" w:rsidRPr="0036259F">
              <w:rPr>
                <w:rFonts w:cs="Arial"/>
                <w:sz w:val="22"/>
                <w:szCs w:val="22"/>
              </w:rPr>
              <w:t>. Recognize and solve problems involving the congruent base theorem.</w:t>
            </w:r>
          </w:p>
        </w:tc>
        <w:tc>
          <w:tcPr>
            <w:tcW w:w="2070" w:type="dxa"/>
            <w:tcBorders>
              <w:top w:val="single" w:sz="12" w:space="0" w:color="auto"/>
              <w:left w:val="single" w:sz="12" w:space="0" w:color="auto"/>
              <w:bottom w:val="single" w:sz="12" w:space="0" w:color="auto"/>
              <w:right w:val="single" w:sz="12" w:space="0" w:color="auto"/>
            </w:tcBorders>
            <w:shd w:val="clear" w:color="auto" w:fill="auto"/>
          </w:tcPr>
          <w:p w:rsidR="00170D3E" w:rsidRPr="0036259F" w:rsidRDefault="00170D3E" w:rsidP="0097477C">
            <w:pPr>
              <w:rPr>
                <w:rFonts w:cs="Arial"/>
                <w:sz w:val="20"/>
                <w:szCs w:val="20"/>
              </w:rPr>
            </w:pPr>
            <w:r w:rsidRPr="0036259F">
              <w:rPr>
                <w:rFonts w:cs="Arial"/>
                <w:sz w:val="20"/>
                <w:szCs w:val="20"/>
              </w:rPr>
              <w:t xml:space="preserve">If two sides of a </w:t>
            </w:r>
            <w:hyperlink r:id="rId28" w:history="1">
              <w:r w:rsidRPr="0036259F">
                <w:rPr>
                  <w:rFonts w:cs="Arial"/>
                  <w:sz w:val="20"/>
                  <w:szCs w:val="20"/>
                </w:rPr>
                <w:t>triangle</w:t>
              </w:r>
            </w:hyperlink>
            <w:r w:rsidRPr="0036259F">
              <w:rPr>
                <w:rFonts w:cs="Arial"/>
                <w:sz w:val="20"/>
                <w:szCs w:val="20"/>
              </w:rPr>
              <w:t xml:space="preserve"> are </w:t>
            </w:r>
            <w:hyperlink r:id="rId29" w:history="1">
              <w:r w:rsidRPr="0036259F">
                <w:rPr>
                  <w:rFonts w:cs="Arial"/>
                  <w:sz w:val="20"/>
                  <w:szCs w:val="20"/>
                </w:rPr>
                <w:t>congruent</w:t>
              </w:r>
            </w:hyperlink>
            <w:r w:rsidRPr="0036259F">
              <w:rPr>
                <w:rFonts w:cs="Arial"/>
                <w:sz w:val="20"/>
                <w:szCs w:val="20"/>
              </w:rPr>
              <w:t xml:space="preserve">, then the angles opposite those sides are </w:t>
            </w:r>
            <w:hyperlink r:id="rId30" w:history="1">
              <w:r w:rsidRPr="0036259F">
                <w:rPr>
                  <w:rFonts w:cs="Arial"/>
                  <w:sz w:val="20"/>
                  <w:szCs w:val="20"/>
                </w:rPr>
                <w:t>congruent</w:t>
              </w:r>
            </w:hyperlink>
            <w:r w:rsidRPr="0036259F">
              <w:rPr>
                <w:rFonts w:cs="Arial"/>
                <w:sz w:val="20"/>
                <w:szCs w:val="20"/>
              </w:rPr>
              <w:t>.</w:t>
            </w:r>
          </w:p>
        </w:tc>
        <w:tc>
          <w:tcPr>
            <w:tcW w:w="3199" w:type="dxa"/>
            <w:tcBorders>
              <w:top w:val="single" w:sz="12" w:space="0" w:color="auto"/>
              <w:left w:val="single" w:sz="12" w:space="0" w:color="auto"/>
              <w:bottom w:val="single" w:sz="12" w:space="0" w:color="auto"/>
              <w:right w:val="single" w:sz="12" w:space="0" w:color="auto"/>
            </w:tcBorders>
            <w:shd w:val="clear" w:color="auto" w:fill="auto"/>
          </w:tcPr>
          <w:p w:rsidR="00170D3E" w:rsidRDefault="00170D3E" w:rsidP="0097477C">
            <w:r>
              <w:t>19.</w:t>
            </w:r>
          </w:p>
          <w:p w:rsidR="00170D3E" w:rsidRPr="0036259F" w:rsidRDefault="00170D3E" w:rsidP="0097477C">
            <w:pPr>
              <w:rPr>
                <w:rFonts w:cs="Arial"/>
                <w:sz w:val="22"/>
                <w:szCs w:val="22"/>
              </w:rPr>
            </w:pPr>
            <w:r>
              <w:t xml:space="preserve">    </w:t>
            </w:r>
            <w:r>
              <w:object w:dxaOrig="3675" w:dyaOrig="2325">
                <v:shape id="_x0000_i1033" type="#_x0000_t75" style="width:114.65pt;height:72.65pt" o:ole="">
                  <v:imagedata r:id="rId31" o:title=""/>
                </v:shape>
                <o:OLEObject Type="Embed" ProgID="PBrush" ShapeID="_x0000_i1033" DrawAspect="Content" ObjectID="_1509253183" r:id="rId32"/>
              </w:object>
            </w:r>
          </w:p>
        </w:tc>
        <w:tc>
          <w:tcPr>
            <w:tcW w:w="3266" w:type="dxa"/>
            <w:tcBorders>
              <w:top w:val="single" w:sz="12" w:space="0" w:color="auto"/>
              <w:left w:val="single" w:sz="12" w:space="0" w:color="auto"/>
              <w:bottom w:val="single" w:sz="12" w:space="0" w:color="auto"/>
              <w:right w:val="single" w:sz="12" w:space="0" w:color="auto"/>
            </w:tcBorders>
            <w:shd w:val="clear" w:color="auto" w:fill="auto"/>
          </w:tcPr>
          <w:p w:rsidR="00170D3E" w:rsidRPr="0036259F" w:rsidRDefault="00170D3E" w:rsidP="0097477C">
            <w:pPr>
              <w:rPr>
                <w:rFonts w:cs="Arial"/>
                <w:sz w:val="22"/>
                <w:szCs w:val="22"/>
              </w:rPr>
            </w:pPr>
            <w:r w:rsidRPr="0036259F">
              <w:rPr>
                <w:rFonts w:cs="Arial"/>
                <w:sz w:val="22"/>
                <w:szCs w:val="22"/>
              </w:rPr>
              <w:t>20.</w:t>
            </w:r>
          </w:p>
          <w:p w:rsidR="00170D3E" w:rsidRPr="0036259F" w:rsidRDefault="00170D3E" w:rsidP="0097477C">
            <w:pPr>
              <w:rPr>
                <w:rFonts w:cs="Arial"/>
                <w:sz w:val="22"/>
                <w:szCs w:val="22"/>
              </w:rPr>
            </w:pPr>
            <w:r>
              <w:t xml:space="preserve">      </w:t>
            </w:r>
            <w:r>
              <w:object w:dxaOrig="3585" w:dyaOrig="2445">
                <v:shape id="_x0000_i1034" type="#_x0000_t75" style="width:102.55pt;height:70.8pt" o:ole="">
                  <v:imagedata r:id="rId33" o:title=""/>
                </v:shape>
                <o:OLEObject Type="Embed" ProgID="PBrush" ShapeID="_x0000_i1034" DrawAspect="Content" ObjectID="_1509253184" r:id="rId34"/>
              </w:object>
            </w:r>
          </w:p>
        </w:tc>
      </w:tr>
      <w:tr w:rsidR="00170D3E" w:rsidRPr="00105B83" w:rsidTr="0097477C">
        <w:trPr>
          <w:trHeight w:val="879"/>
        </w:trPr>
        <w:tc>
          <w:tcPr>
            <w:tcW w:w="2178" w:type="dxa"/>
            <w:tcBorders>
              <w:top w:val="single" w:sz="12" w:space="0" w:color="auto"/>
              <w:left w:val="single" w:sz="12" w:space="0" w:color="auto"/>
              <w:bottom w:val="single" w:sz="12" w:space="0" w:color="auto"/>
              <w:right w:val="single" w:sz="12" w:space="0" w:color="auto"/>
            </w:tcBorders>
            <w:shd w:val="clear" w:color="auto" w:fill="auto"/>
          </w:tcPr>
          <w:p w:rsidR="00170D3E" w:rsidRPr="0036259F" w:rsidRDefault="00E0496D" w:rsidP="0097477C">
            <w:pPr>
              <w:rPr>
                <w:rFonts w:cs="Arial"/>
                <w:sz w:val="22"/>
                <w:szCs w:val="22"/>
              </w:rPr>
            </w:pPr>
            <w:r>
              <w:rPr>
                <w:rFonts w:cs="Arial"/>
                <w:sz w:val="22"/>
                <w:szCs w:val="22"/>
              </w:rPr>
              <w:t>I</w:t>
            </w:r>
            <w:r w:rsidR="00170D3E" w:rsidRPr="0036259F">
              <w:rPr>
                <w:rFonts w:cs="Arial"/>
                <w:sz w:val="22"/>
                <w:szCs w:val="22"/>
              </w:rPr>
              <w:t>. Name Corresponding Parts of Triangles.</w:t>
            </w:r>
          </w:p>
        </w:tc>
        <w:tc>
          <w:tcPr>
            <w:tcW w:w="2070" w:type="dxa"/>
            <w:tcBorders>
              <w:top w:val="single" w:sz="12" w:space="0" w:color="auto"/>
              <w:left w:val="single" w:sz="12" w:space="0" w:color="auto"/>
              <w:bottom w:val="single" w:sz="12" w:space="0" w:color="auto"/>
              <w:right w:val="single" w:sz="12" w:space="0" w:color="auto"/>
            </w:tcBorders>
            <w:shd w:val="clear" w:color="auto" w:fill="auto"/>
          </w:tcPr>
          <w:p w:rsidR="00170D3E" w:rsidRPr="0036259F" w:rsidRDefault="00170D3E" w:rsidP="0097477C">
            <w:pPr>
              <w:rPr>
                <w:rFonts w:cs="Arial"/>
                <w:sz w:val="22"/>
                <w:szCs w:val="22"/>
              </w:rPr>
            </w:pPr>
          </w:p>
        </w:tc>
        <w:tc>
          <w:tcPr>
            <w:tcW w:w="3199" w:type="dxa"/>
            <w:tcBorders>
              <w:top w:val="single" w:sz="12" w:space="0" w:color="auto"/>
              <w:left w:val="single" w:sz="12" w:space="0" w:color="auto"/>
              <w:bottom w:val="single" w:sz="12" w:space="0" w:color="auto"/>
              <w:right w:val="single" w:sz="12" w:space="0" w:color="auto"/>
            </w:tcBorders>
            <w:shd w:val="clear" w:color="auto" w:fill="auto"/>
          </w:tcPr>
          <w:p w:rsidR="00170D3E" w:rsidRPr="0036259F" w:rsidRDefault="00170D3E" w:rsidP="0097477C">
            <w:pPr>
              <w:rPr>
                <w:b/>
              </w:rPr>
            </w:pPr>
            <w:r w:rsidRPr="0036259F">
              <w:rPr>
                <w:rFonts w:cs="Arial"/>
                <w:sz w:val="22"/>
                <w:szCs w:val="22"/>
              </w:rPr>
              <w:t>25.</w:t>
            </w:r>
            <w:r w:rsidRPr="0036259F">
              <w:rPr>
                <w:rFonts w:cs="Arial"/>
              </w:rPr>
              <w:t xml:space="preserve"> </w:t>
            </w:r>
            <w:r w:rsidRPr="0036259F">
              <w:rPr>
                <w:b/>
                <w:position w:val="-6"/>
              </w:rPr>
              <w:object w:dxaOrig="1640" w:dyaOrig="279">
                <v:shape id="_x0000_i1035" type="#_x0000_t75" style="width:81.6pt;height:14.4pt" o:ole="">
                  <v:imagedata r:id="rId35" o:title=""/>
                </v:shape>
                <o:OLEObject Type="Embed" ProgID="Equation.DSMT4" ShapeID="_x0000_i1035" DrawAspect="Content" ObjectID="_1509253185" r:id="rId36"/>
              </w:object>
            </w:r>
          </w:p>
          <w:p w:rsidR="00170D3E" w:rsidRPr="0036259F" w:rsidRDefault="00170D3E" w:rsidP="0097477C">
            <w:pPr>
              <w:rPr>
                <w:b/>
              </w:rPr>
            </w:pPr>
          </w:p>
          <w:p w:rsidR="00170D3E" w:rsidRPr="0036259F" w:rsidRDefault="00170D3E" w:rsidP="0097477C">
            <w:pPr>
              <w:rPr>
                <w:rFonts w:cs="Arial"/>
                <w:sz w:val="22"/>
                <w:szCs w:val="22"/>
              </w:rPr>
            </w:pPr>
            <w:r w:rsidRPr="0036259F">
              <w:rPr>
                <w:b/>
                <w:position w:val="-10"/>
              </w:rPr>
              <w:object w:dxaOrig="2020" w:dyaOrig="380">
                <v:shape id="_x0000_i1036" type="#_x0000_t75" style="width:101.4pt;height:18.6pt" o:ole="">
                  <v:imagedata r:id="rId37" o:title=""/>
                </v:shape>
                <o:OLEObject Type="Embed" ProgID="Equation.DSMT4" ShapeID="_x0000_i1036" DrawAspect="Content" ObjectID="_1509253186" r:id="rId38"/>
              </w:object>
            </w:r>
          </w:p>
        </w:tc>
        <w:tc>
          <w:tcPr>
            <w:tcW w:w="3266" w:type="dxa"/>
            <w:tcBorders>
              <w:top w:val="single" w:sz="12" w:space="0" w:color="auto"/>
              <w:left w:val="single" w:sz="12" w:space="0" w:color="auto"/>
              <w:bottom w:val="single" w:sz="12" w:space="0" w:color="auto"/>
              <w:right w:val="single" w:sz="12" w:space="0" w:color="auto"/>
            </w:tcBorders>
            <w:shd w:val="clear" w:color="auto" w:fill="auto"/>
          </w:tcPr>
          <w:p w:rsidR="00170D3E" w:rsidRPr="0036259F" w:rsidRDefault="00170D3E" w:rsidP="0097477C">
            <w:pPr>
              <w:rPr>
                <w:b/>
              </w:rPr>
            </w:pPr>
            <w:r w:rsidRPr="0036259F">
              <w:rPr>
                <w:rFonts w:cs="Arial"/>
                <w:sz w:val="22"/>
                <w:szCs w:val="22"/>
              </w:rPr>
              <w:t>26.</w:t>
            </w:r>
            <w:r w:rsidRPr="0036259F">
              <w:rPr>
                <w:rFonts w:cs="Arial"/>
              </w:rPr>
              <w:t xml:space="preserve"> </w:t>
            </w:r>
            <w:r w:rsidRPr="0036259F">
              <w:rPr>
                <w:b/>
                <w:position w:val="-6"/>
              </w:rPr>
              <w:object w:dxaOrig="1640" w:dyaOrig="279">
                <v:shape id="_x0000_i1037" type="#_x0000_t75" style="width:81.6pt;height:14.4pt" o:ole="">
                  <v:imagedata r:id="rId35" o:title=""/>
                </v:shape>
                <o:OLEObject Type="Embed" ProgID="Equation.DSMT4" ShapeID="_x0000_i1037" DrawAspect="Content" ObjectID="_1509253187" r:id="rId39"/>
              </w:object>
            </w:r>
          </w:p>
          <w:p w:rsidR="00170D3E" w:rsidRPr="0036259F" w:rsidRDefault="00170D3E" w:rsidP="0097477C">
            <w:pPr>
              <w:rPr>
                <w:b/>
              </w:rPr>
            </w:pPr>
          </w:p>
          <w:p w:rsidR="00170D3E" w:rsidRPr="0036259F" w:rsidRDefault="00170D3E" w:rsidP="0097477C">
            <w:pPr>
              <w:rPr>
                <w:rFonts w:cs="Arial"/>
                <w:sz w:val="22"/>
                <w:szCs w:val="22"/>
              </w:rPr>
            </w:pPr>
            <w:r w:rsidRPr="0036259F">
              <w:rPr>
                <w:b/>
                <w:position w:val="-10"/>
              </w:rPr>
              <w:object w:dxaOrig="2400" w:dyaOrig="320">
                <v:shape id="_x0000_i1038" type="#_x0000_t75" style="width:120pt;height:15.6pt" o:ole="">
                  <v:imagedata r:id="rId40" o:title=""/>
                </v:shape>
                <o:OLEObject Type="Embed" ProgID="Equation.DSMT4" ShapeID="_x0000_i1038" DrawAspect="Content" ObjectID="_1509253188" r:id="rId41"/>
              </w:object>
            </w:r>
          </w:p>
        </w:tc>
      </w:tr>
      <w:tr w:rsidR="00170D3E" w:rsidTr="0097477C">
        <w:trPr>
          <w:trHeight w:val="2013"/>
        </w:trPr>
        <w:tc>
          <w:tcPr>
            <w:tcW w:w="2178" w:type="dxa"/>
            <w:tcBorders>
              <w:top w:val="single" w:sz="12" w:space="0" w:color="auto"/>
              <w:left w:val="single" w:sz="12" w:space="0" w:color="auto"/>
              <w:bottom w:val="single" w:sz="12" w:space="0" w:color="auto"/>
              <w:right w:val="single" w:sz="12" w:space="0" w:color="auto"/>
            </w:tcBorders>
            <w:shd w:val="clear" w:color="auto" w:fill="auto"/>
          </w:tcPr>
          <w:p w:rsidR="00170D3E" w:rsidRPr="0036259F" w:rsidRDefault="00E0496D" w:rsidP="0097477C">
            <w:pPr>
              <w:rPr>
                <w:rFonts w:cs="Arial"/>
                <w:sz w:val="22"/>
                <w:szCs w:val="22"/>
              </w:rPr>
            </w:pPr>
            <w:r>
              <w:rPr>
                <w:rFonts w:cs="Arial"/>
                <w:sz w:val="22"/>
                <w:szCs w:val="22"/>
              </w:rPr>
              <w:t>J</w:t>
            </w:r>
            <w:r w:rsidR="00170D3E" w:rsidRPr="0036259F">
              <w:rPr>
                <w:rFonts w:cs="Arial"/>
                <w:sz w:val="22"/>
                <w:szCs w:val="22"/>
              </w:rPr>
              <w:t>. Determine if two triangles are congruent.</w:t>
            </w:r>
          </w:p>
        </w:tc>
        <w:tc>
          <w:tcPr>
            <w:tcW w:w="2070" w:type="dxa"/>
            <w:tcBorders>
              <w:top w:val="single" w:sz="12" w:space="0" w:color="auto"/>
              <w:left w:val="single" w:sz="12" w:space="0" w:color="auto"/>
              <w:bottom w:val="single" w:sz="12" w:space="0" w:color="auto"/>
              <w:right w:val="single" w:sz="12" w:space="0" w:color="auto"/>
            </w:tcBorders>
            <w:shd w:val="clear" w:color="auto" w:fill="auto"/>
          </w:tcPr>
          <w:p w:rsidR="00170D3E" w:rsidRPr="0036259F" w:rsidRDefault="00170D3E" w:rsidP="0097477C">
            <w:pPr>
              <w:rPr>
                <w:rFonts w:cs="Arial"/>
                <w:sz w:val="22"/>
                <w:szCs w:val="22"/>
              </w:rPr>
            </w:pPr>
            <w:r w:rsidRPr="0036259F">
              <w:rPr>
                <w:rFonts w:cs="Arial"/>
                <w:sz w:val="22"/>
                <w:szCs w:val="22"/>
              </w:rPr>
              <w:t>Remember the 5 ways that you can do this: SSS, SAS, ASA, AAS, HL</w:t>
            </w:r>
          </w:p>
        </w:tc>
        <w:tc>
          <w:tcPr>
            <w:tcW w:w="3199" w:type="dxa"/>
            <w:tcBorders>
              <w:top w:val="single" w:sz="12" w:space="0" w:color="auto"/>
              <w:left w:val="single" w:sz="12" w:space="0" w:color="auto"/>
              <w:bottom w:val="single" w:sz="12" w:space="0" w:color="auto"/>
              <w:right w:val="single" w:sz="12" w:space="0" w:color="auto"/>
            </w:tcBorders>
            <w:shd w:val="clear" w:color="auto" w:fill="auto"/>
          </w:tcPr>
          <w:p w:rsidR="00170D3E" w:rsidRPr="0036259F" w:rsidRDefault="00170D3E" w:rsidP="0097477C">
            <w:pPr>
              <w:rPr>
                <w:rFonts w:cs="Arial"/>
                <w:sz w:val="22"/>
                <w:szCs w:val="22"/>
              </w:rPr>
            </w:pPr>
            <w:r>
              <w:rPr>
                <w:rFonts w:cs="Arial"/>
                <w:noProof/>
                <w:sz w:val="22"/>
                <w:szCs w:val="22"/>
              </w:rPr>
              <mc:AlternateContent>
                <mc:Choice Requires="wpc">
                  <w:drawing>
                    <wp:anchor distT="0" distB="0" distL="114300" distR="114300" simplePos="0" relativeHeight="251714560" behindDoc="0" locked="0" layoutInCell="1" allowOverlap="1" wp14:anchorId="00EE1213" wp14:editId="483822BE">
                      <wp:simplePos x="0" y="0"/>
                      <wp:positionH relativeFrom="column">
                        <wp:posOffset>5715</wp:posOffset>
                      </wp:positionH>
                      <wp:positionV relativeFrom="paragraph">
                        <wp:posOffset>121920</wp:posOffset>
                      </wp:positionV>
                      <wp:extent cx="1993265" cy="1217295"/>
                      <wp:effectExtent l="0" t="0" r="1270" b="3810"/>
                      <wp:wrapNone/>
                      <wp:docPr id="316" name="Canvas 3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06" name="Rectangle 95"/>
                              <wps:cNvSpPr>
                                <a:spLocks noChangeArrowheads="1"/>
                              </wps:cNvSpPr>
                              <wps:spPr bwMode="auto">
                                <a:xfrm>
                                  <a:off x="876300" y="984250"/>
                                  <a:ext cx="125730" cy="120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96"/>
                              <wps:cNvSpPr>
                                <a:spLocks noChangeArrowheads="1"/>
                              </wps:cNvSpPr>
                              <wps:spPr bwMode="auto">
                                <a:xfrm>
                                  <a:off x="876300" y="984250"/>
                                  <a:ext cx="125730" cy="120650"/>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Rectangle 97"/>
                              <wps:cNvSpPr>
                                <a:spLocks noChangeArrowheads="1"/>
                              </wps:cNvSpPr>
                              <wps:spPr bwMode="auto">
                                <a:xfrm>
                                  <a:off x="999490" y="984250"/>
                                  <a:ext cx="125095" cy="120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98"/>
                              <wps:cNvSpPr>
                                <a:spLocks noChangeArrowheads="1"/>
                              </wps:cNvSpPr>
                              <wps:spPr bwMode="auto">
                                <a:xfrm>
                                  <a:off x="999490" y="984250"/>
                                  <a:ext cx="125095" cy="120650"/>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99"/>
                              <wps:cNvSpPr>
                                <a:spLocks/>
                              </wps:cNvSpPr>
                              <wps:spPr bwMode="auto">
                                <a:xfrm>
                                  <a:off x="1001395" y="71755"/>
                                  <a:ext cx="873760" cy="1027430"/>
                                </a:xfrm>
                                <a:custGeom>
                                  <a:avLst/>
                                  <a:gdLst>
                                    <a:gd name="T0" fmla="*/ 0 w 1376"/>
                                    <a:gd name="T1" fmla="*/ 0 h 1618"/>
                                    <a:gd name="T2" fmla="*/ 1376 w 1376"/>
                                    <a:gd name="T3" fmla="*/ 1618 h 1618"/>
                                    <a:gd name="T4" fmla="*/ 0 w 1376"/>
                                    <a:gd name="T5" fmla="*/ 1618 h 1618"/>
                                    <a:gd name="T6" fmla="*/ 0 w 1376"/>
                                    <a:gd name="T7" fmla="*/ 0 h 1618"/>
                                  </a:gdLst>
                                  <a:ahLst/>
                                  <a:cxnLst>
                                    <a:cxn ang="0">
                                      <a:pos x="T0" y="T1"/>
                                    </a:cxn>
                                    <a:cxn ang="0">
                                      <a:pos x="T2" y="T3"/>
                                    </a:cxn>
                                    <a:cxn ang="0">
                                      <a:pos x="T4" y="T5"/>
                                    </a:cxn>
                                    <a:cxn ang="0">
                                      <a:pos x="T6" y="T7"/>
                                    </a:cxn>
                                  </a:cxnLst>
                                  <a:rect l="0" t="0" r="r" b="b"/>
                                  <a:pathLst>
                                    <a:path w="1376" h="1618">
                                      <a:moveTo>
                                        <a:pt x="0" y="0"/>
                                      </a:moveTo>
                                      <a:lnTo>
                                        <a:pt x="1376" y="1618"/>
                                      </a:lnTo>
                                      <a:lnTo>
                                        <a:pt x="0" y="1618"/>
                                      </a:lnTo>
                                      <a:lnTo>
                                        <a:pt x="0" y="0"/>
                                      </a:lnTo>
                                      <a:close/>
                                    </a:path>
                                  </a:pathLst>
                                </a:custGeom>
                                <a:noFill/>
                                <a:ln w="1397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Line 100"/>
                              <wps:cNvCnPr/>
                              <wps:spPr bwMode="auto">
                                <a:xfrm flipH="1">
                                  <a:off x="122555" y="1099185"/>
                                  <a:ext cx="878840" cy="635"/>
                                </a:xfrm>
                                <a:prstGeom prst="line">
                                  <a:avLst/>
                                </a:prstGeom>
                                <a:noFill/>
                                <a:ln w="13970"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313" name="Line 101"/>
                              <wps:cNvCnPr/>
                              <wps:spPr bwMode="auto">
                                <a:xfrm flipV="1">
                                  <a:off x="118110" y="71755"/>
                                  <a:ext cx="878840" cy="1022985"/>
                                </a:xfrm>
                                <a:prstGeom prst="line">
                                  <a:avLst/>
                                </a:prstGeom>
                                <a:noFill/>
                                <a:ln w="13970" cap="rnd">
                                  <a:solidFill>
                                    <a:srgbClr val="000000"/>
                                  </a:solidFill>
                                  <a:miter lim="800000"/>
                                  <a:headEnd/>
                                  <a:tailEnd/>
                                </a:ln>
                                <a:extLst>
                                  <a:ext uri="{909E8E84-426E-40DD-AFC4-6F175D3DCCD1}">
                                    <a14:hiddenFill xmlns:a14="http://schemas.microsoft.com/office/drawing/2010/main">
                                      <a:noFill/>
                                    </a14:hiddenFill>
                                  </a:ext>
                                </a:extLst>
                              </wps:spPr>
                              <wps:bodyPr/>
                            </wps:wsp>
                            <wps:wsp>
                              <wps:cNvPr id="314" name="Line 102"/>
                              <wps:cNvCnPr/>
                              <wps:spPr bwMode="auto">
                                <a:xfrm>
                                  <a:off x="571500" y="10287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Line 103"/>
                              <wps:cNvCnPr/>
                              <wps:spPr bwMode="auto">
                                <a:xfrm>
                                  <a:off x="1371600" y="10287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C8ECA51" id="Canvas 316" o:spid="_x0000_s1026" editas="canvas" style="position:absolute;margin-left:.45pt;margin-top:9.6pt;width:156.95pt;height:95.85pt;z-index:251714560" coordsize="19932,1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">
                      <v:shape id="_x0000_s1027" type="#_x0000_t75" style="position:absolute;width:19932;height:12172;visibility:visible;mso-wrap-style:square">
                        <v:fill o:detectmouseclick="t"/>
                        <v:path o:connecttype="none"/>
                      </v:shape>
                      <v:rect id="Rectangle 95" o:spid="_x0000_s1028" style="position:absolute;left:8763;top:9842;width:1257;height:1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zPsUA&#10;AADcAAAADwAAAGRycy9kb3ducmV2LnhtbESPQWvCQBSE70L/w/IEb7pr04Y2dQ1FCAi1B7XQ6yP7&#10;TEKzb9PsRuO/dwsFj8PMfMOs8tG24ky9bxxrWC4UCOLSmYYrDV/HYv4Cwgdkg61j0nAlD/n6YbLC&#10;zLgL7+l8CJWIEPYZaqhD6DIpfVmTRb9wHXH0Tq63GKLsK2l6vES4beWjUqm02HBcqLGjTU3lz2Gw&#10;GjB9Mr+fp2R3/BhSfK1GVTx/K61n0/H9DUSgMdzD/+2t0ZCoFP7Ox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M+xQAAANwAAAAPAAAAAAAAAAAAAAAAAJgCAABkcnMv&#10;ZG93bnJldi54bWxQSwUGAAAAAAQABAD1AAAAigMAAAAA&#10;" stroked="f"/>
                      <v:rect id="Rectangle 96" o:spid="_x0000_s1029" style="position:absolute;left:8763;top:9842;width:1257;height:1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au8AA&#10;AADcAAAADwAAAGRycy9kb3ducmV2LnhtbERPTYvCMBC9C/6HMMLeNFVBtGuUZWFB2YJYhb0OzdjU&#10;bSalibb+e3MQPD7e93rb21rcqfWVYwXTSQKCuHC64lLB+fQzXoLwAVlj7ZgUPMjDdjMcrDHVruMj&#10;3fNQihjCPkUFJoQmldIXhiz6iWuII3dxrcUQYVtK3WIXw20tZ0mykBYrjg0GG/o2VPznN6sgy7PM&#10;raa/f/2is0t/zvfmetgr9THqvz5BBOrDW/xy77SCeRLXxjPxCM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mpau8AAAADcAAAADwAAAAAAAAAAAAAAAACYAgAAZHJzL2Rvd25y&#10;ZXYueG1sUEsFBgAAAAAEAAQA9QAAAIUDAAAAAA==&#10;" filled="f" strokeweight=".4pt">
                        <v:stroke endcap="round"/>
                      </v:rect>
                      <v:rect id="Rectangle 97" o:spid="_x0000_s1030" style="position:absolute;left:9994;top:9842;width:1251;height:1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TMQA&#10;AADcAAAADwAAAGRycy9kb3ducmV2LnhtbESPT4vCMBTE7wt+h/AEb2ui7hatRhFBEHb34B/w+mie&#10;bbF5qU3U+u03guBxmJnfMLNFaytxo8aXjjUM+goEceZMybmGw379OQbhA7LByjFpeJCHxbzzMcPU&#10;uDtv6bYLuYgQ9ilqKEKoUyl9VpBF33c1cfROrrEYomxyaRq8R7it5FCpRFosOS4UWNOqoOy8u1oN&#10;mHyZy99p9Lv/uSY4yVu1/j4qrXvddjkFEagN7/CrvTEaRmoCz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Z0zEAAAA3AAAAA8AAAAAAAAAAAAAAAAAmAIAAGRycy9k&#10;b3ducmV2LnhtbFBLBQYAAAAABAAEAPUAAACJAwAAAAA=&#10;" stroked="f"/>
                      <v:rect id="Rectangle 98" o:spid="_x0000_s1031" style="position:absolute;left:9994;top:9842;width:1251;height:1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XAYMIA&#10;AADcAAAADwAAAGRycy9kb3ducmV2LnhtbERPXWvCMBR9H+w/hDvwbaadIK6aliEIEwvDTvD10lyb&#10;uuamNNF2/355GPh4ON+bYrKduNPgW8cK0nkCgrh2uuVGwel797oC4QOyxs4xKfglD0X+/LTBTLuR&#10;j3SvQiNiCPsMFZgQ+kxKXxuy6OeuJ47cxQ0WQ4RDI/WAYwy3nXxLkqW02HJsMNjT1lD9U92sgrIq&#10;S/eeHs7TcrQrf6r25vq1V2r2Mn2sQQSawkP87/7UChZpnB/PxCM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xcBgwgAAANwAAAAPAAAAAAAAAAAAAAAAAJgCAABkcnMvZG93&#10;bnJldi54bWxQSwUGAAAAAAQABAD1AAAAhwMAAAAA&#10;" filled="f" strokeweight=".4pt">
                        <v:stroke endcap="round"/>
                      </v:rect>
                      <v:shape id="Freeform 99" o:spid="_x0000_s1032" style="position:absolute;left:10013;top:717;width:8738;height:10274;visibility:visible;mso-wrap-style:square;v-text-anchor:top" coordsize="1376,1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9ANMQA&#10;AADcAAAADwAAAGRycy9kb3ducmV2LnhtbESPQWvCQBCF74X+h2UKXqRuoiCSukoVq4Ve1Apeh+w0&#10;Cc3Oht2pxn/vFgo9Pt68782bL3vXqguF2Hg2kI8yUMSltw1XBk6fb88zUFGQLbaeycCNIiwXjw9z&#10;LKy/8oEuR6lUgnAs0EAt0hVax7Imh3HkO+LkffngUJIMlbYBrwnuWj3Osql22HBqqLGjdU3l9/HH&#10;pTcmK/SbKt+eMTvvVx9BTruhGDN46l9fQAn18n/8l363BiZ5Dr9jEgH0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fQDTEAAAA3AAAAA8AAAAAAAAAAAAAAAAAmAIAAGRycy9k&#10;b3ducmV2LnhtbFBLBQYAAAAABAAEAPUAAACJAwAAAAA=&#10;" path="m,l1376,1618,,1618,,xe" filled="f" strokeweight="1.1pt">
                        <v:stroke joinstyle="miter" endcap="round"/>
                        <v:path arrowok="t" o:connecttype="custom" o:connectlocs="0,0;873760,1027430;0,1027430;0,0" o:connectangles="0,0,0,0"/>
                      </v:shape>
                      <v:line id="Line 100" o:spid="_x0000_s1033" style="position:absolute;flip:x;visibility:visible;mso-wrap-style:square" from="1225,10991" to="10013,10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aMfsEAAADcAAAADwAAAGRycy9kb3ducmV2LnhtbESPQYvCMBSE74L/ITzBm6YqLNo1yqoI&#10;HndV8Ppo3jZlm5eaRFv/vRGEPQ4z8w2zXHe2FnfyoXKsYDLOQBAXTldcKjif9qM5iBCRNdaOScGD&#10;AqxX/d4Sc+1a/qH7MZYiQTjkqMDE2ORShsKQxTB2DXHyfp23GJP0pdQe2wS3tZxm2Ye0WHFaMNjQ&#10;1lDxd7xZBZuGW199X3bX3WbfLnQI0izmSg0H3dcniEhd/A+/2wetYDaZwutMOgJ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Nox+wQAAANwAAAAPAAAAAAAAAAAAAAAA&#10;AKECAABkcnMvZG93bnJldi54bWxQSwUGAAAAAAQABAD5AAAAjwMAAAAA&#10;" strokeweight="1.1pt">
                        <v:stroke joinstyle="miter" endcap="round"/>
                      </v:line>
                      <v:line id="Line 101" o:spid="_x0000_s1034" style="position:absolute;flip:y;visibility:visible;mso-wrap-style:square" from="1181,717" to="9969,10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p5cMAAADcAAAADwAAAGRycy9kb3ducmV2LnhtbESPwWrDMBBE74H+g9hCb4nsBkLiRgl1&#10;g6HHxCn0ulhby9RauZIau39fBQI5DjPzhtnuJ9uLC/nQOVaQLzIQxI3THbcKPs7VfA0iRGSNvWNS&#10;8EcB9ruH2RYL7UY+0aWOrUgQDgUqMDEOhZShMWQxLNxAnLwv5y3GJH0rtccxwW0vn7NsJS12nBYM&#10;DvRmqPmuf62CcuDRd8fPw8+hrMaNDkGazVqpp8fp9QVEpCnew7f2u1awzJdwPZOOgN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6KeXDAAAA3AAAAA8AAAAAAAAAAAAA&#10;AAAAoQIAAGRycy9kb3ducmV2LnhtbFBLBQYAAAAABAAEAPkAAACRAwAAAAA=&#10;" strokeweight="1.1pt">
                        <v:stroke joinstyle="miter" endcap="round"/>
                      </v:line>
                      <v:line id="Line 102" o:spid="_x0000_s1035" style="position:absolute;visibility:visible;mso-wrap-style:square" from="5715,10287" to="5715,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4cYAAADcAAAADwAAAGRycy9kb3ducmV2LnhtbESPQWvCQBSE74L/YXmCN91YS5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f/uHGAAAA3AAAAA8AAAAAAAAA&#10;AAAAAAAAoQIAAGRycy9kb3ducmV2LnhtbFBLBQYAAAAABAAEAPkAAACUAwAAAAA=&#10;"/>
                      <v:line id="Line 103" o:spid="_x0000_s1036" style="position:absolute;visibility:visible;mso-wrap-style:square" from="13716,10287" to="13716,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besYAAADcAAAADwAAAGRycy9kb3ducmV2LnhtbESPQWvCQBSE74L/YXmCN91YaZ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TW3rGAAAA3AAAAA8AAAAAAAAA&#10;AAAAAAAAoQIAAGRycy9kb3ducmV2LnhtbFBLBQYAAAAABAAEAPkAAACUAwAAAAA=&#10;"/>
                    </v:group>
                  </w:pict>
                </mc:Fallback>
              </mc:AlternateContent>
            </w:r>
            <w:r w:rsidRPr="0036259F">
              <w:rPr>
                <w:rFonts w:cs="Arial"/>
                <w:sz w:val="22"/>
                <w:szCs w:val="22"/>
              </w:rPr>
              <w:t xml:space="preserve">27. </w:t>
            </w:r>
          </w:p>
        </w:tc>
        <w:tc>
          <w:tcPr>
            <w:tcW w:w="3266" w:type="dxa"/>
            <w:tcBorders>
              <w:top w:val="single" w:sz="12" w:space="0" w:color="auto"/>
              <w:left w:val="single" w:sz="12" w:space="0" w:color="auto"/>
              <w:bottom w:val="single" w:sz="12" w:space="0" w:color="auto"/>
              <w:right w:val="single" w:sz="12" w:space="0" w:color="auto"/>
            </w:tcBorders>
            <w:shd w:val="clear" w:color="auto" w:fill="auto"/>
          </w:tcPr>
          <w:p w:rsidR="00170D3E" w:rsidRPr="0036259F" w:rsidRDefault="00170D3E" w:rsidP="0097477C">
            <w:pPr>
              <w:rPr>
                <w:rFonts w:cs="Arial"/>
                <w:sz w:val="22"/>
                <w:szCs w:val="22"/>
              </w:rPr>
            </w:pPr>
            <w:r>
              <w:rPr>
                <w:rFonts w:cs="Arial"/>
                <w:noProof/>
                <w:sz w:val="22"/>
                <w:szCs w:val="22"/>
              </w:rPr>
              <w:drawing>
                <wp:anchor distT="0" distB="0" distL="114300" distR="114300" simplePos="0" relativeHeight="251713536" behindDoc="0" locked="0" layoutInCell="1" allowOverlap="1" wp14:anchorId="2C99A393" wp14:editId="1D250776">
                  <wp:simplePos x="0" y="0"/>
                  <wp:positionH relativeFrom="column">
                    <wp:posOffset>260350</wp:posOffset>
                  </wp:positionH>
                  <wp:positionV relativeFrom="paragraph">
                    <wp:posOffset>86995</wp:posOffset>
                  </wp:positionV>
                  <wp:extent cx="1371600" cy="1377950"/>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71600" cy="1377950"/>
                          </a:xfrm>
                          <a:prstGeom prst="rect">
                            <a:avLst/>
                          </a:prstGeom>
                          <a:noFill/>
                        </pic:spPr>
                      </pic:pic>
                    </a:graphicData>
                  </a:graphic>
                  <wp14:sizeRelH relativeFrom="page">
                    <wp14:pctWidth>0</wp14:pctWidth>
                  </wp14:sizeRelH>
                  <wp14:sizeRelV relativeFrom="page">
                    <wp14:pctHeight>0</wp14:pctHeight>
                  </wp14:sizeRelV>
                </wp:anchor>
              </w:drawing>
            </w:r>
            <w:r w:rsidRPr="0036259F">
              <w:rPr>
                <w:rFonts w:cs="Arial"/>
                <w:sz w:val="22"/>
                <w:szCs w:val="22"/>
              </w:rPr>
              <w:t xml:space="preserve">28. </w:t>
            </w:r>
          </w:p>
        </w:tc>
      </w:tr>
    </w:tbl>
    <w:p w:rsidR="00923DE4" w:rsidRPr="000F56AA" w:rsidRDefault="00923DE4" w:rsidP="000F56AA">
      <w:pPr>
        <w:rPr>
          <w:rFonts w:ascii="Century Gothic" w:hAnsi="Century Gothic" w:cs="Calibri"/>
          <w:noProof/>
          <w:sz w:val="12"/>
          <w:szCs w:val="12"/>
        </w:rPr>
      </w:pPr>
      <w:r w:rsidRPr="000F56AA">
        <w:rPr>
          <w:rFonts w:ascii="Century Gothic" w:hAnsi="Century Gothic" w:cs="Calibri"/>
          <w:noProof/>
          <w:sz w:val="12"/>
          <w:szCs w:val="12"/>
        </w:rPr>
        <w:t xml:space="preserve">                                                                                           </w:t>
      </w:r>
    </w:p>
    <w:tbl>
      <w:tblPr>
        <w:tblStyle w:val="TableGrid"/>
        <w:tblW w:w="104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818"/>
        <w:gridCol w:w="2429"/>
        <w:gridCol w:w="3104"/>
        <w:gridCol w:w="3104"/>
      </w:tblGrid>
      <w:tr w:rsidR="00170D3E" w:rsidTr="00FD4DEA">
        <w:trPr>
          <w:trHeight w:val="324"/>
          <w:jc w:val="center"/>
        </w:trPr>
        <w:tc>
          <w:tcPr>
            <w:tcW w:w="10455" w:type="dxa"/>
            <w:gridSpan w:val="4"/>
            <w:tcBorders>
              <w:top w:val="nil"/>
              <w:left w:val="nil"/>
              <w:bottom w:val="single" w:sz="12" w:space="0" w:color="auto"/>
              <w:right w:val="nil"/>
            </w:tcBorders>
          </w:tcPr>
          <w:p w:rsidR="00937BC5" w:rsidRDefault="00937BC5" w:rsidP="00170D3E">
            <w:pPr>
              <w:rPr>
                <w:rFonts w:cs="Arial"/>
                <w:bCs/>
              </w:rPr>
            </w:pPr>
          </w:p>
          <w:p w:rsidR="00E0496D" w:rsidRDefault="00E0496D" w:rsidP="00170D3E">
            <w:pPr>
              <w:rPr>
                <w:rFonts w:cs="Arial"/>
                <w:bCs/>
              </w:rPr>
            </w:pPr>
          </w:p>
          <w:p w:rsidR="00E0496D" w:rsidRDefault="00E0496D" w:rsidP="00170D3E">
            <w:pPr>
              <w:rPr>
                <w:rFonts w:cs="Arial"/>
                <w:bCs/>
              </w:rPr>
            </w:pPr>
          </w:p>
          <w:p w:rsidR="00E0496D" w:rsidRDefault="00E0496D" w:rsidP="00170D3E">
            <w:pPr>
              <w:rPr>
                <w:rFonts w:cs="Arial"/>
                <w:bCs/>
              </w:rPr>
            </w:pPr>
          </w:p>
          <w:p w:rsidR="00E0496D" w:rsidRDefault="00E0496D" w:rsidP="00170D3E">
            <w:pPr>
              <w:rPr>
                <w:rFonts w:cs="Arial"/>
                <w:bCs/>
              </w:rPr>
            </w:pPr>
          </w:p>
          <w:p w:rsidR="00E0496D" w:rsidRDefault="00E0496D" w:rsidP="00170D3E">
            <w:pPr>
              <w:rPr>
                <w:rFonts w:cs="Arial"/>
                <w:bCs/>
              </w:rPr>
            </w:pPr>
          </w:p>
          <w:p w:rsidR="00E0496D" w:rsidRDefault="00E0496D" w:rsidP="00170D3E">
            <w:pPr>
              <w:rPr>
                <w:rFonts w:cs="Arial"/>
                <w:bCs/>
              </w:rPr>
            </w:pPr>
          </w:p>
          <w:p w:rsidR="00E0496D" w:rsidRDefault="00E0496D" w:rsidP="00170D3E">
            <w:pPr>
              <w:rPr>
                <w:rFonts w:cs="Arial"/>
                <w:bCs/>
              </w:rPr>
            </w:pPr>
          </w:p>
          <w:p w:rsidR="00E0496D" w:rsidRDefault="00E0496D" w:rsidP="00170D3E">
            <w:pPr>
              <w:rPr>
                <w:rFonts w:cs="Arial"/>
                <w:bCs/>
              </w:rPr>
            </w:pPr>
          </w:p>
          <w:p w:rsidR="00E0496D" w:rsidRDefault="00E0496D" w:rsidP="00170D3E">
            <w:pPr>
              <w:rPr>
                <w:rFonts w:cs="Arial"/>
                <w:bCs/>
              </w:rPr>
            </w:pPr>
          </w:p>
          <w:p w:rsidR="00E0496D" w:rsidRDefault="00E0496D" w:rsidP="00170D3E">
            <w:pPr>
              <w:rPr>
                <w:rFonts w:cs="Arial"/>
                <w:bCs/>
              </w:rPr>
            </w:pPr>
          </w:p>
          <w:p w:rsidR="00937BC5" w:rsidRDefault="00937BC5" w:rsidP="00170D3E">
            <w:pPr>
              <w:rPr>
                <w:rFonts w:cs="Arial"/>
                <w:bCs/>
              </w:rPr>
            </w:pPr>
          </w:p>
          <w:p w:rsidR="00170D3E" w:rsidRDefault="00170D3E" w:rsidP="00170D3E">
            <w:pPr>
              <w:rPr>
                <w:rFonts w:ascii="Arial" w:hAnsi="Arial" w:cs="Arial"/>
                <w:bCs/>
                <w:sz w:val="22"/>
                <w:szCs w:val="22"/>
                <w:u w:val="single"/>
              </w:rPr>
            </w:pPr>
            <w:r>
              <w:rPr>
                <w:rFonts w:cs="Arial"/>
                <w:bCs/>
              </w:rPr>
              <w:t xml:space="preserve">UNIT 2: </w:t>
            </w:r>
            <w:r>
              <w:rPr>
                <w:rFonts w:cs="Arial"/>
                <w:bCs/>
                <w:sz w:val="22"/>
                <w:szCs w:val="22"/>
              </w:rPr>
              <w:t xml:space="preserve">Use the following to review for you test.  </w:t>
            </w:r>
            <w:r>
              <w:rPr>
                <w:rFonts w:cs="Arial"/>
                <w:bCs/>
                <w:sz w:val="22"/>
                <w:szCs w:val="22"/>
                <w:u w:val="single"/>
              </w:rPr>
              <w:t>Work the Practice Problems on a separate sheet of paper.</w:t>
            </w:r>
          </w:p>
          <w:p w:rsidR="00170D3E" w:rsidRDefault="00170D3E">
            <w:pPr>
              <w:jc w:val="center"/>
              <w:rPr>
                <w:rFonts w:ascii="Arial" w:hAnsi="Arial" w:cs="Arial"/>
                <w:bCs/>
                <w:sz w:val="22"/>
                <w:szCs w:val="22"/>
              </w:rPr>
            </w:pPr>
          </w:p>
        </w:tc>
      </w:tr>
      <w:tr w:rsidR="00170D3E" w:rsidTr="00FD4DEA">
        <w:trPr>
          <w:trHeight w:val="756"/>
          <w:jc w:val="center"/>
        </w:trPr>
        <w:tc>
          <w:tcPr>
            <w:tcW w:w="1818" w:type="dxa"/>
            <w:tcBorders>
              <w:top w:val="single" w:sz="12" w:space="0" w:color="auto"/>
              <w:left w:val="single" w:sz="12" w:space="0" w:color="auto"/>
              <w:bottom w:val="single" w:sz="12" w:space="0" w:color="auto"/>
              <w:right w:val="single" w:sz="12" w:space="0" w:color="auto"/>
            </w:tcBorders>
            <w:hideMark/>
          </w:tcPr>
          <w:p w:rsidR="00170D3E" w:rsidRDefault="00170D3E">
            <w:pPr>
              <w:rPr>
                <w:rFonts w:ascii="Arial" w:hAnsi="Arial" w:cs="Arial"/>
                <w:sz w:val="22"/>
                <w:szCs w:val="22"/>
              </w:rPr>
            </w:pPr>
            <w:r>
              <w:rPr>
                <w:rFonts w:cs="Arial"/>
                <w:sz w:val="22"/>
                <w:szCs w:val="22"/>
              </w:rPr>
              <w:lastRenderedPageBreak/>
              <w:t>What you need to know &amp; be able to do</w:t>
            </w:r>
          </w:p>
        </w:tc>
        <w:tc>
          <w:tcPr>
            <w:tcW w:w="2429" w:type="dxa"/>
            <w:tcBorders>
              <w:top w:val="single" w:sz="12" w:space="0" w:color="auto"/>
              <w:left w:val="single" w:sz="12" w:space="0" w:color="auto"/>
              <w:bottom w:val="single" w:sz="12" w:space="0" w:color="auto"/>
              <w:right w:val="single" w:sz="12" w:space="0" w:color="auto"/>
            </w:tcBorders>
            <w:hideMark/>
          </w:tcPr>
          <w:p w:rsidR="00170D3E" w:rsidRDefault="00170D3E">
            <w:pPr>
              <w:rPr>
                <w:rFonts w:ascii="Arial" w:hAnsi="Arial" w:cs="Arial"/>
                <w:sz w:val="22"/>
                <w:szCs w:val="22"/>
              </w:rPr>
            </w:pPr>
            <w:r>
              <w:rPr>
                <w:rFonts w:cs="Arial"/>
                <w:sz w:val="22"/>
                <w:szCs w:val="22"/>
              </w:rPr>
              <w:t>Things to remember</w:t>
            </w:r>
          </w:p>
        </w:tc>
        <w:tc>
          <w:tcPr>
            <w:tcW w:w="3104" w:type="dxa"/>
            <w:tcBorders>
              <w:top w:val="single" w:sz="12" w:space="0" w:color="auto"/>
              <w:left w:val="single" w:sz="12" w:space="0" w:color="auto"/>
              <w:bottom w:val="single" w:sz="12" w:space="0" w:color="auto"/>
              <w:right w:val="single" w:sz="12" w:space="0" w:color="auto"/>
            </w:tcBorders>
          </w:tcPr>
          <w:p w:rsidR="00170D3E" w:rsidRDefault="00170D3E">
            <w:pPr>
              <w:rPr>
                <w:rFonts w:ascii="Arial" w:hAnsi="Arial" w:cs="Arial"/>
                <w:sz w:val="22"/>
                <w:szCs w:val="22"/>
              </w:rPr>
            </w:pPr>
          </w:p>
        </w:tc>
        <w:tc>
          <w:tcPr>
            <w:tcW w:w="3104" w:type="dxa"/>
            <w:tcBorders>
              <w:top w:val="single" w:sz="12" w:space="0" w:color="auto"/>
              <w:left w:val="single" w:sz="12" w:space="0" w:color="auto"/>
              <w:bottom w:val="single" w:sz="12" w:space="0" w:color="auto"/>
              <w:right w:val="single" w:sz="12" w:space="0" w:color="auto"/>
            </w:tcBorders>
          </w:tcPr>
          <w:p w:rsidR="00170D3E" w:rsidRDefault="00170D3E">
            <w:pPr>
              <w:rPr>
                <w:rFonts w:ascii="Arial" w:hAnsi="Arial" w:cs="Arial"/>
                <w:sz w:val="22"/>
                <w:szCs w:val="22"/>
              </w:rPr>
            </w:pPr>
          </w:p>
        </w:tc>
      </w:tr>
      <w:tr w:rsidR="00170D3E" w:rsidTr="00FD4DEA">
        <w:trPr>
          <w:trHeight w:val="1464"/>
          <w:jc w:val="center"/>
        </w:trPr>
        <w:tc>
          <w:tcPr>
            <w:tcW w:w="1818" w:type="dxa"/>
            <w:tcBorders>
              <w:top w:val="single" w:sz="12" w:space="0" w:color="auto"/>
              <w:left w:val="single" w:sz="12" w:space="0" w:color="auto"/>
              <w:bottom w:val="single" w:sz="12" w:space="0" w:color="auto"/>
              <w:right w:val="single" w:sz="12" w:space="0" w:color="auto"/>
            </w:tcBorders>
            <w:vAlign w:val="center"/>
            <w:hideMark/>
          </w:tcPr>
          <w:p w:rsidR="00170D3E" w:rsidRDefault="00170D3E">
            <w:pPr>
              <w:rPr>
                <w:rFonts w:ascii="Arial" w:hAnsi="Arial" w:cs="Arial"/>
                <w:sz w:val="22"/>
                <w:szCs w:val="22"/>
              </w:rPr>
            </w:pPr>
            <w:r>
              <w:rPr>
                <w:rFonts w:cs="Arial"/>
                <w:sz w:val="22"/>
                <w:szCs w:val="22"/>
              </w:rPr>
              <w:t>A. Perform a dilation with a given scale factor</w:t>
            </w:r>
          </w:p>
        </w:tc>
        <w:tc>
          <w:tcPr>
            <w:tcW w:w="2429" w:type="dxa"/>
            <w:tcBorders>
              <w:top w:val="single" w:sz="12" w:space="0" w:color="auto"/>
              <w:left w:val="single" w:sz="12" w:space="0" w:color="auto"/>
              <w:bottom w:val="single" w:sz="12" w:space="0" w:color="auto"/>
              <w:right w:val="single" w:sz="12" w:space="0" w:color="auto"/>
            </w:tcBorders>
            <w:vAlign w:val="center"/>
            <w:hideMark/>
          </w:tcPr>
          <w:p w:rsidR="00170D3E" w:rsidRDefault="00170D3E">
            <w:pPr>
              <w:autoSpaceDE w:val="0"/>
              <w:autoSpaceDN w:val="0"/>
              <w:adjustRightInd w:val="0"/>
              <w:rPr>
                <w:rFonts w:ascii="Arial" w:hAnsi="Arial" w:cs="Arial"/>
                <w:sz w:val="22"/>
                <w:szCs w:val="22"/>
              </w:rPr>
            </w:pPr>
            <w:r>
              <w:rPr>
                <w:rFonts w:cs="Arial"/>
                <w:sz w:val="20"/>
                <w:szCs w:val="20"/>
              </w:rPr>
              <w:t>When the center of dilation is the origin, you can multiply each coordinate of the original figure, or pre- image, by the scale factor to find the coordinates of the dilated figure, or image.</w:t>
            </w:r>
          </w:p>
        </w:tc>
        <w:tc>
          <w:tcPr>
            <w:tcW w:w="3104" w:type="dxa"/>
            <w:tcBorders>
              <w:top w:val="single" w:sz="12" w:space="0" w:color="auto"/>
              <w:left w:val="single" w:sz="12" w:space="0" w:color="auto"/>
              <w:bottom w:val="single" w:sz="12" w:space="0" w:color="auto"/>
              <w:right w:val="single" w:sz="12" w:space="0" w:color="auto"/>
            </w:tcBorders>
            <w:vAlign w:val="center"/>
            <w:hideMark/>
          </w:tcPr>
          <w:p w:rsidR="00170D3E" w:rsidRDefault="00170D3E">
            <w:pPr>
              <w:rPr>
                <w:rFonts w:ascii="Arial" w:hAnsi="Arial" w:cs="Arial"/>
                <w:sz w:val="22"/>
                <w:szCs w:val="22"/>
              </w:rPr>
            </w:pPr>
            <w:r>
              <w:rPr>
                <w:rFonts w:cs="Arial"/>
                <w:sz w:val="22"/>
                <w:szCs w:val="22"/>
              </w:rPr>
              <w:t>1. Dilate with k = ½.</w:t>
            </w:r>
          </w:p>
          <w:p w:rsidR="00170D3E" w:rsidRDefault="00170D3E">
            <w:pPr>
              <w:rPr>
                <w:rFonts w:cs="Arial"/>
                <w:sz w:val="22"/>
                <w:szCs w:val="22"/>
              </w:rPr>
            </w:pPr>
            <w:r>
              <w:rPr>
                <w:rFonts w:ascii="Arial" w:hAnsi="Arial"/>
              </w:rPr>
              <w:object w:dxaOrig="2895" w:dyaOrig="2835">
                <v:shape id="_x0000_i1039" type="#_x0000_t75" style="width:144.6pt;height:141.6pt" o:ole="">
                  <v:imagedata r:id="rId43" o:title=""/>
                </v:shape>
                <o:OLEObject Type="Embed" ProgID="PBrush" ShapeID="_x0000_i1039" DrawAspect="Content" ObjectID="_1509253189" r:id="rId44"/>
              </w:object>
            </w:r>
          </w:p>
          <w:p w:rsidR="00170D3E" w:rsidRDefault="00170D3E">
            <w:pPr>
              <w:rPr>
                <w:rFonts w:ascii="Arial" w:hAnsi="Arial" w:cs="Arial"/>
                <w:sz w:val="22"/>
                <w:szCs w:val="22"/>
              </w:rPr>
            </w:pPr>
            <w:r>
              <w:rPr>
                <w:rFonts w:cs="Arial"/>
                <w:sz w:val="22"/>
                <w:szCs w:val="22"/>
              </w:rPr>
              <w:t xml:space="preserve"> </w:t>
            </w:r>
          </w:p>
        </w:tc>
        <w:tc>
          <w:tcPr>
            <w:tcW w:w="3104" w:type="dxa"/>
            <w:tcBorders>
              <w:top w:val="single" w:sz="12" w:space="0" w:color="auto"/>
              <w:left w:val="single" w:sz="12" w:space="0" w:color="auto"/>
              <w:bottom w:val="single" w:sz="12" w:space="0" w:color="auto"/>
              <w:right w:val="single" w:sz="12" w:space="0" w:color="auto"/>
            </w:tcBorders>
            <w:vAlign w:val="center"/>
          </w:tcPr>
          <w:p w:rsidR="00170D3E" w:rsidRDefault="00170D3E">
            <w:pPr>
              <w:rPr>
                <w:rFonts w:ascii="Arial" w:hAnsi="Arial" w:cs="Arial"/>
                <w:sz w:val="22"/>
                <w:szCs w:val="22"/>
              </w:rPr>
            </w:pPr>
            <w:r>
              <w:rPr>
                <w:rFonts w:cs="Arial"/>
                <w:sz w:val="22"/>
                <w:szCs w:val="22"/>
              </w:rPr>
              <w:t>2. Dilate with k = 2.</w:t>
            </w:r>
          </w:p>
          <w:p w:rsidR="00170D3E" w:rsidRDefault="00170D3E">
            <w:pPr>
              <w:rPr>
                <w:rFonts w:cs="Arial"/>
                <w:sz w:val="22"/>
                <w:szCs w:val="22"/>
              </w:rPr>
            </w:pPr>
            <w:r>
              <w:rPr>
                <w:rFonts w:ascii="Arial" w:hAnsi="Arial"/>
              </w:rPr>
              <w:object w:dxaOrig="2895" w:dyaOrig="2835">
                <v:shape id="_x0000_i1040" type="#_x0000_t75" style="width:144.6pt;height:141.6pt" o:ole="">
                  <v:imagedata r:id="rId45" o:title=""/>
                </v:shape>
                <o:OLEObject Type="Embed" ProgID="PBrush" ShapeID="_x0000_i1040" DrawAspect="Content" ObjectID="_1509253190" r:id="rId46"/>
              </w:object>
            </w:r>
          </w:p>
          <w:p w:rsidR="00170D3E" w:rsidRDefault="00170D3E">
            <w:pPr>
              <w:rPr>
                <w:rFonts w:cs="Arial"/>
                <w:sz w:val="22"/>
                <w:szCs w:val="22"/>
              </w:rPr>
            </w:pPr>
          </w:p>
          <w:p w:rsidR="00170D3E" w:rsidRDefault="00170D3E">
            <w:pPr>
              <w:rPr>
                <w:rFonts w:ascii="Arial" w:hAnsi="Arial" w:cs="Arial"/>
                <w:sz w:val="22"/>
                <w:szCs w:val="22"/>
              </w:rPr>
            </w:pPr>
          </w:p>
        </w:tc>
      </w:tr>
      <w:tr w:rsidR="00170D3E" w:rsidTr="00FD4DEA">
        <w:trPr>
          <w:trHeight w:val="1221"/>
          <w:jc w:val="center"/>
        </w:trPr>
        <w:tc>
          <w:tcPr>
            <w:tcW w:w="1818" w:type="dxa"/>
            <w:tcBorders>
              <w:top w:val="single" w:sz="12" w:space="0" w:color="auto"/>
              <w:left w:val="single" w:sz="12" w:space="0" w:color="auto"/>
              <w:bottom w:val="single" w:sz="12" w:space="0" w:color="auto"/>
              <w:right w:val="single" w:sz="12" w:space="0" w:color="auto"/>
            </w:tcBorders>
            <w:hideMark/>
          </w:tcPr>
          <w:p w:rsidR="00170D3E" w:rsidRDefault="00170D3E">
            <w:pPr>
              <w:rPr>
                <w:rFonts w:ascii="Arial" w:hAnsi="Arial" w:cs="Arial"/>
                <w:sz w:val="22"/>
                <w:szCs w:val="22"/>
              </w:rPr>
            </w:pPr>
            <w:r>
              <w:rPr>
                <w:rFonts w:cs="Arial"/>
                <w:sz w:val="22"/>
                <w:szCs w:val="22"/>
              </w:rPr>
              <w:t>B. Find the missing side for similar figures.</w:t>
            </w:r>
          </w:p>
        </w:tc>
        <w:tc>
          <w:tcPr>
            <w:tcW w:w="2429" w:type="dxa"/>
            <w:tcBorders>
              <w:top w:val="single" w:sz="12" w:space="0" w:color="auto"/>
              <w:left w:val="single" w:sz="12" w:space="0" w:color="auto"/>
              <w:bottom w:val="single" w:sz="12" w:space="0" w:color="auto"/>
              <w:right w:val="single" w:sz="12" w:space="0" w:color="auto"/>
            </w:tcBorders>
            <w:hideMark/>
          </w:tcPr>
          <w:p w:rsidR="00170D3E" w:rsidRDefault="00170D3E">
            <w:pPr>
              <w:rPr>
                <w:rFonts w:ascii="Arial" w:hAnsi="Arial" w:cs="Arial"/>
                <w:sz w:val="22"/>
                <w:szCs w:val="22"/>
              </w:rPr>
            </w:pPr>
            <w:r>
              <w:rPr>
                <w:rFonts w:cs="Arial"/>
                <w:sz w:val="20"/>
                <w:szCs w:val="20"/>
              </w:rPr>
              <w:t>Set up a proportion by matching up the corresponding sides.  Then, solve for x.</w:t>
            </w:r>
          </w:p>
        </w:tc>
        <w:tc>
          <w:tcPr>
            <w:tcW w:w="3104" w:type="dxa"/>
            <w:tcBorders>
              <w:top w:val="single" w:sz="12" w:space="0" w:color="auto"/>
              <w:left w:val="single" w:sz="12" w:space="0" w:color="auto"/>
              <w:bottom w:val="single" w:sz="12" w:space="0" w:color="auto"/>
              <w:right w:val="single" w:sz="12" w:space="0" w:color="auto"/>
            </w:tcBorders>
          </w:tcPr>
          <w:p w:rsidR="00170D3E" w:rsidRDefault="00170D3E">
            <w:pPr>
              <w:rPr>
                <w:rFonts w:ascii="Arial" w:hAnsi="Arial"/>
              </w:rPr>
            </w:pPr>
            <w:r>
              <w:t xml:space="preserve">3. </w:t>
            </w:r>
          </w:p>
          <w:p w:rsidR="00170D3E" w:rsidRDefault="00170D3E">
            <w:r>
              <w:t xml:space="preserve"> </w:t>
            </w:r>
            <w:r>
              <w:rPr>
                <w:rFonts w:ascii="Arial" w:hAnsi="Arial"/>
              </w:rPr>
              <w:object w:dxaOrig="2520" w:dyaOrig="2085">
                <v:shape id="_x0000_i1041" type="#_x0000_t75" style="width:126pt;height:104.35pt" o:ole="">
                  <v:imagedata r:id="rId47" o:title=""/>
                </v:shape>
                <o:OLEObject Type="Embed" ProgID="PBrush" ShapeID="_x0000_i1041" DrawAspect="Content" ObjectID="_1509253191" r:id="rId48"/>
              </w:object>
            </w:r>
          </w:p>
          <w:p w:rsidR="00170D3E" w:rsidRDefault="00170D3E">
            <w:pPr>
              <w:rPr>
                <w:rFonts w:ascii="Arial" w:hAnsi="Arial"/>
              </w:rPr>
            </w:pPr>
          </w:p>
        </w:tc>
        <w:tc>
          <w:tcPr>
            <w:tcW w:w="3104" w:type="dxa"/>
            <w:tcBorders>
              <w:top w:val="single" w:sz="12" w:space="0" w:color="auto"/>
              <w:left w:val="single" w:sz="12" w:space="0" w:color="auto"/>
              <w:bottom w:val="single" w:sz="12" w:space="0" w:color="auto"/>
              <w:right w:val="single" w:sz="12" w:space="0" w:color="auto"/>
            </w:tcBorders>
            <w:hideMark/>
          </w:tcPr>
          <w:p w:rsidR="00170D3E" w:rsidRDefault="00170D3E">
            <w:pPr>
              <w:rPr>
                <w:rFonts w:ascii="Arial" w:hAnsi="Arial"/>
              </w:rPr>
            </w:pPr>
            <w:r>
              <w:t>4.</w:t>
            </w:r>
          </w:p>
          <w:p w:rsidR="00170D3E" w:rsidRDefault="00170D3E">
            <w:pPr>
              <w:rPr>
                <w:rFonts w:ascii="Arial" w:hAnsi="Arial"/>
              </w:rPr>
            </w:pPr>
            <w:r>
              <w:t xml:space="preserve">     </w:t>
            </w:r>
            <w:r>
              <w:rPr>
                <w:rFonts w:ascii="Arial" w:hAnsi="Arial"/>
              </w:rPr>
              <w:object w:dxaOrig="2370" w:dyaOrig="2070">
                <v:shape id="_x0000_i1042" type="#_x0000_t75" style="width:118.85pt;height:103.8pt" o:ole="">
                  <v:imagedata r:id="rId49" o:title=""/>
                </v:shape>
                <o:OLEObject Type="Embed" ProgID="PBrush" ShapeID="_x0000_i1042" DrawAspect="Content" ObjectID="_1509253192" r:id="rId50"/>
              </w:object>
            </w:r>
          </w:p>
        </w:tc>
      </w:tr>
      <w:tr w:rsidR="00170D3E" w:rsidTr="00FD4DEA">
        <w:trPr>
          <w:trHeight w:val="1221"/>
          <w:jc w:val="center"/>
        </w:trPr>
        <w:tc>
          <w:tcPr>
            <w:tcW w:w="1818" w:type="dxa"/>
            <w:tcBorders>
              <w:top w:val="single" w:sz="12" w:space="0" w:color="auto"/>
              <w:left w:val="single" w:sz="12" w:space="0" w:color="auto"/>
              <w:bottom w:val="single" w:sz="12" w:space="0" w:color="auto"/>
              <w:right w:val="single" w:sz="12" w:space="0" w:color="auto"/>
            </w:tcBorders>
          </w:tcPr>
          <w:p w:rsidR="00170D3E" w:rsidRDefault="00170D3E">
            <w:pPr>
              <w:rPr>
                <w:rFonts w:ascii="Arial" w:hAnsi="Arial" w:cs="Arial"/>
                <w:sz w:val="22"/>
                <w:szCs w:val="22"/>
              </w:rPr>
            </w:pPr>
          </w:p>
        </w:tc>
        <w:tc>
          <w:tcPr>
            <w:tcW w:w="2429" w:type="dxa"/>
            <w:tcBorders>
              <w:top w:val="single" w:sz="12" w:space="0" w:color="auto"/>
              <w:left w:val="single" w:sz="12" w:space="0" w:color="auto"/>
              <w:bottom w:val="single" w:sz="12" w:space="0" w:color="auto"/>
              <w:right w:val="single" w:sz="12" w:space="0" w:color="auto"/>
            </w:tcBorders>
          </w:tcPr>
          <w:p w:rsidR="00170D3E" w:rsidRDefault="00170D3E">
            <w:pPr>
              <w:rPr>
                <w:rFonts w:ascii="Arial" w:hAnsi="Arial" w:cs="Arial"/>
                <w:sz w:val="22"/>
                <w:szCs w:val="22"/>
              </w:rPr>
            </w:pPr>
          </w:p>
        </w:tc>
        <w:tc>
          <w:tcPr>
            <w:tcW w:w="3104" w:type="dxa"/>
            <w:tcBorders>
              <w:top w:val="single" w:sz="12" w:space="0" w:color="auto"/>
              <w:left w:val="single" w:sz="12" w:space="0" w:color="auto"/>
              <w:bottom w:val="single" w:sz="12" w:space="0" w:color="auto"/>
              <w:right w:val="single" w:sz="12" w:space="0" w:color="auto"/>
            </w:tcBorders>
          </w:tcPr>
          <w:p w:rsidR="00170D3E" w:rsidRDefault="00170D3E">
            <w:pPr>
              <w:rPr>
                <w:rFonts w:ascii="Arial" w:hAnsi="Arial"/>
              </w:rPr>
            </w:pPr>
            <w:r>
              <w:t>5.</w:t>
            </w:r>
          </w:p>
          <w:p w:rsidR="00170D3E" w:rsidRDefault="00170D3E">
            <w:r>
              <w:t xml:space="preserve"> </w:t>
            </w:r>
            <w:r>
              <w:rPr>
                <w:rFonts w:ascii="Arial" w:hAnsi="Arial"/>
              </w:rPr>
              <w:object w:dxaOrig="2250" w:dyaOrig="1860">
                <v:shape id="_x0000_i1043" type="#_x0000_t75" style="width:112.15pt;height:93pt" o:ole="">
                  <v:imagedata r:id="rId51" o:title=""/>
                </v:shape>
                <o:OLEObject Type="Embed" ProgID="PBrush" ShapeID="_x0000_i1043" DrawAspect="Content" ObjectID="_1509253193" r:id="rId52"/>
              </w:object>
            </w:r>
          </w:p>
          <w:p w:rsidR="00170D3E" w:rsidRDefault="00170D3E">
            <w:pPr>
              <w:rPr>
                <w:rFonts w:ascii="Arial" w:hAnsi="Arial" w:cs="Arial"/>
                <w:sz w:val="22"/>
                <w:szCs w:val="22"/>
              </w:rPr>
            </w:pPr>
          </w:p>
        </w:tc>
        <w:tc>
          <w:tcPr>
            <w:tcW w:w="3104" w:type="dxa"/>
            <w:tcBorders>
              <w:top w:val="single" w:sz="12" w:space="0" w:color="auto"/>
              <w:left w:val="single" w:sz="12" w:space="0" w:color="auto"/>
              <w:bottom w:val="single" w:sz="12" w:space="0" w:color="auto"/>
              <w:right w:val="single" w:sz="12" w:space="0" w:color="auto"/>
            </w:tcBorders>
            <w:hideMark/>
          </w:tcPr>
          <w:p w:rsidR="00170D3E" w:rsidRDefault="00170D3E">
            <w:pPr>
              <w:rPr>
                <w:rFonts w:ascii="Arial" w:hAnsi="Arial" w:cs="Arial"/>
                <w:noProof/>
              </w:rPr>
            </w:pPr>
            <w:r>
              <w:rPr>
                <w:rFonts w:cs="Arial"/>
                <w:noProof/>
              </w:rPr>
              <w:t>6.</w:t>
            </w:r>
          </w:p>
          <w:p w:rsidR="00170D3E" w:rsidRDefault="00170D3E">
            <w:pPr>
              <w:rPr>
                <w:rFonts w:ascii="Arial" w:hAnsi="Arial" w:cs="Arial"/>
                <w:sz w:val="22"/>
                <w:szCs w:val="22"/>
              </w:rPr>
            </w:pPr>
            <w:r>
              <w:rPr>
                <w:rFonts w:ascii="Arial" w:hAnsi="Arial"/>
              </w:rPr>
              <w:object w:dxaOrig="2940" w:dyaOrig="1155">
                <v:shape id="_x0000_i1044" type="#_x0000_t75" style="width:147pt;height:57.6pt" o:ole="">
                  <v:imagedata r:id="rId53" o:title=""/>
                </v:shape>
                <o:OLEObject Type="Embed" ProgID="PBrush" ShapeID="_x0000_i1044" DrawAspect="Content" ObjectID="_1509253194" r:id="rId54"/>
              </w:object>
            </w:r>
          </w:p>
        </w:tc>
      </w:tr>
      <w:tr w:rsidR="00170D3E" w:rsidTr="00FD4DEA">
        <w:trPr>
          <w:trHeight w:val="1221"/>
          <w:jc w:val="center"/>
        </w:trPr>
        <w:tc>
          <w:tcPr>
            <w:tcW w:w="1818" w:type="dxa"/>
            <w:tcBorders>
              <w:top w:val="single" w:sz="12" w:space="0" w:color="auto"/>
              <w:left w:val="single" w:sz="12" w:space="0" w:color="auto"/>
              <w:bottom w:val="single" w:sz="12" w:space="0" w:color="auto"/>
              <w:right w:val="single" w:sz="12" w:space="0" w:color="auto"/>
            </w:tcBorders>
            <w:vAlign w:val="center"/>
            <w:hideMark/>
          </w:tcPr>
          <w:p w:rsidR="00170D3E" w:rsidRDefault="00170D3E">
            <w:pPr>
              <w:rPr>
                <w:rFonts w:ascii="Arial" w:hAnsi="Arial" w:cs="Arial"/>
                <w:sz w:val="22"/>
                <w:szCs w:val="22"/>
              </w:rPr>
            </w:pPr>
            <w:r>
              <w:rPr>
                <w:rFonts w:cs="Arial"/>
                <w:sz w:val="22"/>
                <w:szCs w:val="22"/>
              </w:rPr>
              <w:t>C. Determine if 2 triangles are similar, and write the similarity statement.</w:t>
            </w:r>
          </w:p>
        </w:tc>
        <w:tc>
          <w:tcPr>
            <w:tcW w:w="2429" w:type="dxa"/>
            <w:tcBorders>
              <w:top w:val="single" w:sz="12" w:space="0" w:color="auto"/>
              <w:left w:val="single" w:sz="12" w:space="0" w:color="auto"/>
              <w:bottom w:val="single" w:sz="12" w:space="0" w:color="auto"/>
              <w:right w:val="single" w:sz="12" w:space="0" w:color="auto"/>
            </w:tcBorders>
            <w:vAlign w:val="center"/>
            <w:hideMark/>
          </w:tcPr>
          <w:p w:rsidR="00170D3E" w:rsidRDefault="00170D3E">
            <w:pPr>
              <w:rPr>
                <w:rFonts w:ascii="Arial" w:hAnsi="Arial" w:cs="Arial"/>
                <w:sz w:val="22"/>
                <w:szCs w:val="22"/>
              </w:rPr>
            </w:pPr>
            <w:r>
              <w:rPr>
                <w:rFonts w:cs="Arial"/>
                <w:sz w:val="20"/>
                <w:szCs w:val="20"/>
              </w:rPr>
              <w:t>Remember the 3 ways that you can do this: AA, SAS, SSS</w:t>
            </w:r>
          </w:p>
        </w:tc>
        <w:tc>
          <w:tcPr>
            <w:tcW w:w="3104" w:type="dxa"/>
            <w:tcBorders>
              <w:top w:val="single" w:sz="12" w:space="0" w:color="auto"/>
              <w:left w:val="single" w:sz="12" w:space="0" w:color="auto"/>
              <w:bottom w:val="single" w:sz="12" w:space="0" w:color="auto"/>
              <w:right w:val="single" w:sz="12" w:space="0" w:color="auto"/>
            </w:tcBorders>
            <w:vAlign w:val="center"/>
          </w:tcPr>
          <w:p w:rsidR="00170D3E" w:rsidRDefault="00170D3E">
            <w:pPr>
              <w:rPr>
                <w:rFonts w:ascii="Arial" w:hAnsi="Arial" w:cs="Arial"/>
                <w:sz w:val="22"/>
                <w:szCs w:val="22"/>
              </w:rPr>
            </w:pPr>
            <w:r>
              <w:rPr>
                <w:rFonts w:cs="Arial"/>
                <w:noProof/>
              </w:rPr>
              <w:t>7.</w:t>
            </w:r>
            <w:r>
              <w:rPr>
                <w:rFonts w:cs="Arial"/>
                <w:sz w:val="22"/>
                <w:szCs w:val="22"/>
              </w:rPr>
              <w:t xml:space="preserve"> </w:t>
            </w:r>
            <w:r>
              <w:rPr>
                <w:rFonts w:cs="Arial"/>
                <w:sz w:val="20"/>
                <w:szCs w:val="20"/>
              </w:rPr>
              <w:t>ΔGNK ~  ______ by______</w:t>
            </w:r>
          </w:p>
          <w:p w:rsidR="00170D3E" w:rsidRDefault="00170D3E">
            <w:pPr>
              <w:rPr>
                <w:rFonts w:cs="Arial"/>
                <w:sz w:val="22"/>
                <w:szCs w:val="22"/>
              </w:rPr>
            </w:pPr>
            <w:r>
              <w:rPr>
                <w:rFonts w:ascii="Arial" w:hAnsi="Arial"/>
              </w:rPr>
              <w:object w:dxaOrig="2970" w:dyaOrig="1470">
                <v:shape id="_x0000_i1045" type="#_x0000_t75" style="width:148.8pt;height:73.2pt" o:ole="">
                  <v:imagedata r:id="rId55" o:title=""/>
                </v:shape>
                <o:OLEObject Type="Embed" ProgID="PBrush" ShapeID="_x0000_i1045" DrawAspect="Content" ObjectID="_1509253195" r:id="rId56"/>
              </w:object>
            </w:r>
          </w:p>
          <w:p w:rsidR="00170D3E" w:rsidRDefault="00170D3E">
            <w:pPr>
              <w:rPr>
                <w:rFonts w:ascii="Arial" w:hAnsi="Arial" w:cs="Arial"/>
                <w:noProof/>
              </w:rPr>
            </w:pPr>
          </w:p>
        </w:tc>
        <w:tc>
          <w:tcPr>
            <w:tcW w:w="3104" w:type="dxa"/>
            <w:tcBorders>
              <w:top w:val="single" w:sz="12" w:space="0" w:color="auto"/>
              <w:left w:val="single" w:sz="12" w:space="0" w:color="auto"/>
              <w:bottom w:val="single" w:sz="12" w:space="0" w:color="auto"/>
              <w:right w:val="single" w:sz="12" w:space="0" w:color="auto"/>
            </w:tcBorders>
            <w:vAlign w:val="center"/>
            <w:hideMark/>
          </w:tcPr>
          <w:p w:rsidR="00170D3E" w:rsidRDefault="00170D3E">
            <w:pPr>
              <w:rPr>
                <w:rFonts w:ascii="Arial" w:hAnsi="Arial" w:cs="Arial"/>
                <w:sz w:val="22"/>
                <w:szCs w:val="22"/>
              </w:rPr>
            </w:pPr>
            <w:r>
              <w:rPr>
                <w:rFonts w:cs="Arial"/>
                <w:noProof/>
              </w:rPr>
              <w:t>8.</w:t>
            </w:r>
            <w:r>
              <w:rPr>
                <w:rFonts w:cs="Arial"/>
                <w:sz w:val="22"/>
                <w:szCs w:val="22"/>
              </w:rPr>
              <w:t xml:space="preserve"> </w:t>
            </w:r>
            <w:r>
              <w:rPr>
                <w:rFonts w:cs="Arial"/>
                <w:sz w:val="20"/>
                <w:szCs w:val="20"/>
              </w:rPr>
              <w:t>ΔABC ~  ______ by______</w:t>
            </w:r>
          </w:p>
          <w:p w:rsidR="00170D3E" w:rsidRDefault="00170D3E">
            <w:pPr>
              <w:rPr>
                <w:rFonts w:ascii="Arial" w:hAnsi="Arial" w:cs="Arial"/>
                <w:noProof/>
              </w:rPr>
            </w:pPr>
            <w:r>
              <w:rPr>
                <w:rFonts w:ascii="Arial" w:hAnsi="Arial"/>
              </w:rPr>
              <w:object w:dxaOrig="2940" w:dyaOrig="1575">
                <v:shape id="_x0000_i1046" type="#_x0000_t75" style="width:147pt;height:78.6pt" o:ole="">
                  <v:imagedata r:id="rId57" o:title=""/>
                </v:shape>
                <o:OLEObject Type="Embed" ProgID="PBrush" ShapeID="_x0000_i1046" DrawAspect="Content" ObjectID="_1509253196" r:id="rId58"/>
              </w:object>
            </w:r>
          </w:p>
        </w:tc>
      </w:tr>
    </w:tbl>
    <w:p w:rsidR="00923DE4" w:rsidRPr="00170D3E" w:rsidRDefault="00923DE4" w:rsidP="00170D3E">
      <w:pPr>
        <w:rPr>
          <w:rFonts w:ascii="Century Gothic" w:hAnsi="Century Gothic" w:cs="Calibri"/>
        </w:rPr>
      </w:pPr>
      <w:r w:rsidRPr="00923DE4">
        <w:rPr>
          <w:rFonts w:ascii="Century Gothic" w:hAnsi="Century Gothic" w:cs="Calibri"/>
        </w:rPr>
        <w:lastRenderedPageBreak/>
        <w:t xml:space="preserve">                                                        </w:t>
      </w:r>
      <w:r w:rsidR="00170D3E">
        <w:rPr>
          <w:rFonts w:ascii="Century Gothic" w:hAnsi="Century Gothic" w:cs="Calibri"/>
        </w:rPr>
        <w:t xml:space="preserve">                       </w:t>
      </w:r>
    </w:p>
    <w:p w:rsidR="00170D3E" w:rsidRDefault="00170D3E" w:rsidP="00E46B0D">
      <w:pPr>
        <w:rPr>
          <w:rFonts w:asciiTheme="minorHAnsi" w:hAnsiTheme="minorHAnsi" w:cstheme="minorHAnsi"/>
          <w:b/>
          <w:sz w:val="28"/>
          <w:szCs w:val="28"/>
          <w:u w:val="single"/>
        </w:rPr>
        <w:sectPr w:rsidR="00170D3E" w:rsidSect="00FD4DEA">
          <w:pgSz w:w="12240" w:h="15840"/>
          <w:pgMar w:top="630" w:right="1440" w:bottom="1440" w:left="1440" w:header="720" w:footer="720" w:gutter="0"/>
          <w:pgNumType w:start="0"/>
          <w:cols w:space="720"/>
          <w:titlePg/>
          <w:docGrid w:linePitch="326"/>
        </w:sectPr>
      </w:pPr>
    </w:p>
    <w:p w:rsidR="00E46B0D" w:rsidRPr="00E73DEF" w:rsidRDefault="00E46B0D" w:rsidP="00E46B0D">
      <w:pPr>
        <w:rPr>
          <w:rFonts w:asciiTheme="minorHAnsi" w:hAnsiTheme="minorHAnsi" w:cstheme="minorHAnsi"/>
          <w:b/>
          <w:i/>
          <w:sz w:val="28"/>
          <w:szCs w:val="28"/>
          <w:u w:val="single"/>
        </w:rPr>
      </w:pPr>
      <w:r w:rsidRPr="00E73DEF">
        <w:rPr>
          <w:rFonts w:asciiTheme="minorHAnsi" w:hAnsiTheme="minorHAnsi" w:cstheme="minorHAnsi"/>
          <w:b/>
          <w:i/>
          <w:sz w:val="28"/>
          <w:szCs w:val="28"/>
          <w:u w:val="single"/>
        </w:rPr>
        <w:lastRenderedPageBreak/>
        <w:t>Unit 2 – Right Triangle Trigonometry</w:t>
      </w:r>
    </w:p>
    <w:p w:rsidR="00E46B0D" w:rsidRPr="00423C06" w:rsidRDefault="00E73DEF" w:rsidP="00E46B0D">
      <w:pPr>
        <w:rPr>
          <w:rFonts w:asciiTheme="minorHAnsi" w:hAnsiTheme="minorHAnsi" w:cstheme="minorHAnsi"/>
          <w:bCs/>
          <w:sz w:val="22"/>
          <w:szCs w:val="22"/>
        </w:rPr>
      </w:pPr>
      <w:r>
        <w:rPr>
          <w:rFonts w:asciiTheme="minorHAnsi" w:hAnsiTheme="minorHAnsi" w:cstheme="minorHAnsi"/>
          <w:b/>
          <w:noProof/>
          <w:sz w:val="22"/>
          <w:szCs w:val="22"/>
        </w:rPr>
        <mc:AlternateContent>
          <mc:Choice Requires="wps">
            <w:drawing>
              <wp:anchor distT="0" distB="0" distL="114300" distR="114300" simplePos="0" relativeHeight="251689984" behindDoc="0" locked="0" layoutInCell="1" allowOverlap="1" wp14:anchorId="1919598F" wp14:editId="7C8D8735">
                <wp:simplePos x="0" y="0"/>
                <wp:positionH relativeFrom="column">
                  <wp:posOffset>-160020</wp:posOffset>
                </wp:positionH>
                <wp:positionV relativeFrom="paragraph">
                  <wp:posOffset>80010</wp:posOffset>
                </wp:positionV>
                <wp:extent cx="5958840" cy="2400300"/>
                <wp:effectExtent l="0" t="0" r="22860" b="19050"/>
                <wp:wrapNone/>
                <wp:docPr id="37" name="Rectangle 37"/>
                <wp:cNvGraphicFramePr/>
                <a:graphic xmlns:a="http://schemas.openxmlformats.org/drawingml/2006/main">
                  <a:graphicData uri="http://schemas.microsoft.com/office/word/2010/wordprocessingShape">
                    <wps:wsp>
                      <wps:cNvSpPr/>
                      <wps:spPr>
                        <a:xfrm>
                          <a:off x="0" y="0"/>
                          <a:ext cx="5958840" cy="2400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FCB6C" id="Rectangle 37" o:spid="_x0000_s1026" style="position:absolute;margin-left:-12.6pt;margin-top:6.3pt;width:469.2pt;height:18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" filled="f" strokecolor="#243f60 [1604]" strokeweight="2pt"/>
            </w:pict>
          </mc:Fallback>
        </mc:AlternateContent>
      </w:r>
    </w:p>
    <w:p w:rsidR="00E46B0D" w:rsidRDefault="00E46B0D" w:rsidP="00E46B0D">
      <w:pPr>
        <w:ind w:left="720"/>
        <w:rPr>
          <w:rFonts w:asciiTheme="minorHAnsi" w:hAnsiTheme="minorHAnsi" w:cstheme="minorHAnsi"/>
          <w:bCs/>
          <w:sz w:val="22"/>
          <w:szCs w:val="22"/>
        </w:rPr>
      </w:pPr>
    </w:p>
    <w:p w:rsidR="00E46B0D" w:rsidRPr="00DA396C" w:rsidRDefault="00E46B0D" w:rsidP="00E46B0D">
      <w:pPr>
        <w:ind w:left="720" w:hanging="720"/>
        <w:rPr>
          <w:rFonts w:asciiTheme="minorHAnsi" w:hAnsiTheme="minorHAnsi" w:cstheme="minorHAnsi"/>
          <w:b/>
          <w:sz w:val="22"/>
          <w:szCs w:val="22"/>
        </w:rPr>
      </w:pPr>
      <w:r w:rsidRPr="00DA396C">
        <w:rPr>
          <w:rFonts w:asciiTheme="minorHAnsi" w:hAnsiTheme="minorHAnsi" w:cstheme="minorHAnsi"/>
          <w:b/>
          <w:sz w:val="22"/>
          <w:szCs w:val="22"/>
        </w:rPr>
        <w:t xml:space="preserve">STANDARD: </w:t>
      </w:r>
      <w:r>
        <w:rPr>
          <w:rFonts w:asciiTheme="minorHAnsi" w:hAnsiTheme="minorHAnsi" w:cstheme="minorHAnsi"/>
          <w:b/>
          <w:sz w:val="22"/>
          <w:szCs w:val="22"/>
        </w:rPr>
        <w:t>TRIGONOMETRIC RATIOS</w:t>
      </w:r>
    </w:p>
    <w:p w:rsidR="00E46B0D" w:rsidRPr="00DA396C" w:rsidRDefault="00E46B0D" w:rsidP="00E46B0D">
      <w:pPr>
        <w:ind w:left="720" w:hanging="720"/>
        <w:rPr>
          <w:rFonts w:asciiTheme="minorHAnsi" w:hAnsiTheme="minorHAnsi" w:cstheme="minorHAnsi"/>
          <w:b/>
          <w:sz w:val="22"/>
          <w:szCs w:val="22"/>
        </w:rPr>
      </w:pPr>
    </w:p>
    <w:p w:rsidR="00E46B0D" w:rsidRPr="00B749A0" w:rsidRDefault="00E46B0D" w:rsidP="00E46B0D">
      <w:pPr>
        <w:pStyle w:val="ListParagraph"/>
        <w:numPr>
          <w:ilvl w:val="0"/>
          <w:numId w:val="1"/>
        </w:numPr>
        <w:rPr>
          <w:b/>
          <w:sz w:val="22"/>
          <w:szCs w:val="22"/>
        </w:rPr>
      </w:pPr>
      <w:r>
        <w:rPr>
          <w:rFonts w:asciiTheme="minorHAnsi" w:hAnsiTheme="minorHAnsi" w:cstheme="minorHAnsi"/>
          <w:b/>
          <w:sz w:val="22"/>
          <w:szCs w:val="22"/>
        </w:rPr>
        <w:t xml:space="preserve">Trig Ratios – </w:t>
      </w:r>
    </w:p>
    <w:p w:rsidR="00E46B0D" w:rsidRPr="00B749A0" w:rsidRDefault="00E46B0D" w:rsidP="00E46B0D">
      <w:pPr>
        <w:pStyle w:val="ListParagraph"/>
        <w:rPr>
          <w:b/>
          <w:sz w:val="22"/>
          <w:szCs w:val="22"/>
        </w:rPr>
      </w:pPr>
      <w:r>
        <w:rPr>
          <w:rFonts w:asciiTheme="minorHAnsi" w:eastAsiaTheme="minorEastAsia" w:hAnsiTheme="minorHAnsi" w:cstheme="minorHAnsi"/>
          <w:sz w:val="22"/>
          <w:szCs w:val="22"/>
        </w:rPr>
        <w:t>Sin</w:t>
      </w:r>
      <w:r w:rsidRPr="00B749A0">
        <w:rPr>
          <w:rFonts w:asciiTheme="minorHAnsi" w:eastAsiaTheme="minorEastAsia" w:hAnsiTheme="minorHAnsi" w:cstheme="minorHAnsi"/>
          <w:sz w:val="22"/>
          <w:szCs w:val="22"/>
        </w:rPr>
        <w:t xml:space="preserve"> </w:t>
      </w:r>
      <m:oMath>
        <m:r>
          <w:rPr>
            <w:rFonts w:ascii="Cambria Math" w:eastAsiaTheme="minorEastAsia" w:hAnsi="Cambria Math" w:cstheme="minorHAnsi"/>
            <w:sz w:val="22"/>
            <w:szCs w:val="22"/>
          </w:rPr>
          <m:t>θ</m:t>
        </m:r>
      </m:oMath>
      <w:r w:rsidRPr="00B749A0">
        <w:rPr>
          <w:rFonts w:asciiTheme="minorHAnsi" w:eastAsiaTheme="minorEastAsia" w:hAnsiTheme="minorHAnsi" w:cstheme="minorHAnsi"/>
          <w:sz w:val="22"/>
          <w:szCs w:val="22"/>
        </w:rPr>
        <w:t xml:space="preserve"> = </w:t>
      </w:r>
      <m:oMath>
        <m:f>
          <m:fPr>
            <m:ctrlPr>
              <w:rPr>
                <w:rFonts w:ascii="Cambria Math" w:eastAsiaTheme="minorEastAsia" w:hAnsi="Cambria Math" w:cstheme="minorHAnsi"/>
                <w:i/>
                <w:iCs/>
                <w:sz w:val="22"/>
                <w:szCs w:val="22"/>
              </w:rPr>
            </m:ctrlPr>
          </m:fPr>
          <m:num>
            <m:r>
              <w:rPr>
                <w:rFonts w:ascii="Cambria Math" w:eastAsiaTheme="minorEastAsia" w:hAnsi="Cambria Math" w:cstheme="minorHAnsi"/>
                <w:sz w:val="22"/>
                <w:szCs w:val="22"/>
              </w:rPr>
              <m:t>O</m:t>
            </m:r>
          </m:num>
          <m:den>
            <m:r>
              <w:rPr>
                <w:rFonts w:ascii="Cambria Math" w:eastAsiaTheme="minorEastAsia" w:hAnsi="Cambria Math" w:cstheme="minorHAnsi"/>
                <w:sz w:val="22"/>
                <w:szCs w:val="22"/>
              </w:rPr>
              <m:t>H</m:t>
            </m:r>
          </m:den>
        </m:f>
      </m:oMath>
      <w:r>
        <w:rPr>
          <w:rFonts w:asciiTheme="minorHAnsi" w:eastAsiaTheme="minorEastAsia" w:hAnsiTheme="minorHAnsi" w:cstheme="minorHAnsi"/>
          <w:iCs/>
          <w:sz w:val="22"/>
          <w:szCs w:val="22"/>
        </w:rPr>
        <w:t xml:space="preserve">    </w:t>
      </w:r>
      <w:r w:rsidRPr="00B749A0">
        <w:rPr>
          <w:rFonts w:asciiTheme="minorHAnsi" w:eastAsiaTheme="minorEastAsia" w:hAnsiTheme="minorHAnsi" w:cstheme="minorHAnsi"/>
          <w:iCs/>
          <w:sz w:val="22"/>
          <w:szCs w:val="22"/>
        </w:rPr>
        <w:t xml:space="preserve"> </w:t>
      </w:r>
      <w:r>
        <w:rPr>
          <w:rFonts w:asciiTheme="minorHAnsi" w:eastAsiaTheme="minorEastAsia" w:hAnsiTheme="minorHAnsi" w:cstheme="minorHAnsi"/>
          <w:sz w:val="22"/>
          <w:szCs w:val="22"/>
        </w:rPr>
        <w:t>Cos</w:t>
      </w:r>
      <w:r w:rsidRPr="00B749A0">
        <w:rPr>
          <w:rFonts w:asciiTheme="minorHAnsi" w:eastAsiaTheme="minorEastAsia" w:hAnsiTheme="minorHAnsi" w:cstheme="minorHAnsi"/>
          <w:sz w:val="22"/>
          <w:szCs w:val="22"/>
        </w:rPr>
        <w:t xml:space="preserve"> </w:t>
      </w:r>
      <m:oMath>
        <m:r>
          <w:rPr>
            <w:rFonts w:ascii="Cambria Math" w:eastAsiaTheme="minorEastAsia" w:hAnsi="Cambria Math" w:cstheme="minorHAnsi"/>
            <w:sz w:val="22"/>
            <w:szCs w:val="22"/>
          </w:rPr>
          <m:t>θ</m:t>
        </m:r>
      </m:oMath>
      <w:r w:rsidRPr="00B749A0">
        <w:rPr>
          <w:rFonts w:asciiTheme="minorHAnsi" w:eastAsiaTheme="minorEastAsia" w:hAnsiTheme="minorHAnsi" w:cstheme="minorHAnsi"/>
          <w:sz w:val="22"/>
          <w:szCs w:val="22"/>
        </w:rPr>
        <w:t xml:space="preserve"> = </w:t>
      </w:r>
      <m:oMath>
        <m:f>
          <m:fPr>
            <m:ctrlPr>
              <w:rPr>
                <w:rFonts w:ascii="Cambria Math" w:eastAsiaTheme="minorEastAsia" w:hAnsi="Cambria Math" w:cstheme="minorHAnsi"/>
                <w:i/>
                <w:iCs/>
                <w:sz w:val="22"/>
                <w:szCs w:val="22"/>
              </w:rPr>
            </m:ctrlPr>
          </m:fPr>
          <m:num>
            <m:r>
              <w:rPr>
                <w:rFonts w:ascii="Cambria Math" w:eastAsiaTheme="minorEastAsia" w:hAnsi="Cambria Math" w:cstheme="minorHAnsi"/>
                <w:sz w:val="22"/>
                <w:szCs w:val="22"/>
              </w:rPr>
              <m:t>A</m:t>
            </m:r>
          </m:num>
          <m:den>
            <m:r>
              <w:rPr>
                <w:rFonts w:ascii="Cambria Math" w:eastAsiaTheme="minorEastAsia" w:hAnsi="Cambria Math" w:cstheme="minorHAnsi"/>
                <w:sz w:val="22"/>
                <w:szCs w:val="22"/>
              </w:rPr>
              <m:t>H</m:t>
            </m:r>
          </m:den>
        </m:f>
      </m:oMath>
      <w:r>
        <w:rPr>
          <w:rFonts w:asciiTheme="minorHAnsi" w:eastAsiaTheme="minorEastAsia" w:hAnsiTheme="minorHAnsi" w:cstheme="minorHAnsi"/>
          <w:iCs/>
          <w:sz w:val="22"/>
          <w:szCs w:val="22"/>
        </w:rPr>
        <w:t xml:space="preserve">    </w:t>
      </w:r>
      <w:r w:rsidRPr="00B749A0">
        <w:rPr>
          <w:rFonts w:asciiTheme="minorHAnsi" w:eastAsiaTheme="minorEastAsia" w:hAnsiTheme="minorHAnsi" w:cstheme="minorHAnsi"/>
          <w:iCs/>
          <w:sz w:val="22"/>
          <w:szCs w:val="22"/>
        </w:rPr>
        <w:t xml:space="preserve"> </w:t>
      </w:r>
      <w:r>
        <w:rPr>
          <w:rFonts w:asciiTheme="minorHAnsi" w:eastAsiaTheme="minorEastAsia" w:hAnsiTheme="minorHAnsi" w:cstheme="minorHAnsi"/>
          <w:sz w:val="22"/>
          <w:szCs w:val="22"/>
        </w:rPr>
        <w:t>Tan</w:t>
      </w:r>
      <w:r w:rsidRPr="00B749A0">
        <w:rPr>
          <w:rFonts w:asciiTheme="minorHAnsi" w:eastAsiaTheme="minorEastAsia" w:hAnsiTheme="minorHAnsi" w:cstheme="minorHAnsi"/>
          <w:sz w:val="22"/>
          <w:szCs w:val="22"/>
        </w:rPr>
        <w:t xml:space="preserve"> </w:t>
      </w:r>
      <m:oMath>
        <m:r>
          <w:rPr>
            <w:rFonts w:ascii="Cambria Math" w:eastAsiaTheme="minorEastAsia" w:hAnsi="Cambria Math" w:cstheme="minorHAnsi"/>
            <w:sz w:val="22"/>
            <w:szCs w:val="22"/>
          </w:rPr>
          <m:t>θ</m:t>
        </m:r>
      </m:oMath>
      <w:r w:rsidRPr="00B749A0">
        <w:rPr>
          <w:rFonts w:asciiTheme="minorHAnsi" w:eastAsiaTheme="minorEastAsia" w:hAnsiTheme="minorHAnsi" w:cstheme="minorHAnsi"/>
          <w:sz w:val="22"/>
          <w:szCs w:val="22"/>
        </w:rPr>
        <w:t xml:space="preserve"> = </w:t>
      </w:r>
      <m:oMath>
        <m:f>
          <m:fPr>
            <m:ctrlPr>
              <w:rPr>
                <w:rFonts w:ascii="Cambria Math" w:eastAsiaTheme="minorEastAsia" w:hAnsi="Cambria Math" w:cstheme="minorHAnsi"/>
                <w:i/>
                <w:iCs/>
                <w:sz w:val="22"/>
                <w:szCs w:val="22"/>
              </w:rPr>
            </m:ctrlPr>
          </m:fPr>
          <m:num>
            <m:r>
              <w:rPr>
                <w:rFonts w:ascii="Cambria Math" w:eastAsiaTheme="minorEastAsia" w:hAnsi="Cambria Math" w:cstheme="minorHAnsi"/>
                <w:sz w:val="22"/>
                <w:szCs w:val="22"/>
              </w:rPr>
              <m:t>O</m:t>
            </m:r>
          </m:num>
          <m:den>
            <m:r>
              <w:rPr>
                <w:rFonts w:ascii="Cambria Math" w:eastAsiaTheme="minorEastAsia" w:hAnsi="Cambria Math" w:cstheme="minorHAnsi"/>
                <w:sz w:val="22"/>
                <w:szCs w:val="22"/>
              </w:rPr>
              <m:t>A</m:t>
            </m:r>
          </m:den>
        </m:f>
      </m:oMath>
    </w:p>
    <w:p w:rsidR="00E46B0D" w:rsidRDefault="00E46B0D" w:rsidP="00E46B0D">
      <w:pPr>
        <w:rPr>
          <w:b/>
          <w:sz w:val="22"/>
          <w:szCs w:val="22"/>
        </w:rPr>
      </w:pPr>
    </w:p>
    <w:p w:rsidR="00E46B0D" w:rsidRPr="006D1993" w:rsidRDefault="00E73DEF" w:rsidP="00E46B0D">
      <w:pPr>
        <w:pStyle w:val="ListParagraph"/>
        <w:numPr>
          <w:ilvl w:val="0"/>
          <w:numId w:val="1"/>
        </w:numPr>
        <w:rPr>
          <w:b/>
          <w:sz w:val="22"/>
          <w:szCs w:val="22"/>
        </w:rPr>
      </w:pPr>
      <w:r>
        <w:rPr>
          <w:noProof/>
        </w:rPr>
        <w:drawing>
          <wp:anchor distT="0" distB="0" distL="114300" distR="114300" simplePos="0" relativeHeight="251681792" behindDoc="1" locked="0" layoutInCell="1" allowOverlap="1" wp14:anchorId="136D0105" wp14:editId="57CCD683">
            <wp:simplePos x="0" y="0"/>
            <wp:positionH relativeFrom="column">
              <wp:posOffset>863600</wp:posOffset>
            </wp:positionH>
            <wp:positionV relativeFrom="paragraph">
              <wp:posOffset>137795</wp:posOffset>
            </wp:positionV>
            <wp:extent cx="1733550" cy="1083945"/>
            <wp:effectExtent l="0" t="0" r="0" b="1905"/>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1733550" cy="1083945"/>
                    </a:xfrm>
                    <a:prstGeom prst="rect">
                      <a:avLst/>
                    </a:prstGeom>
                  </pic:spPr>
                </pic:pic>
              </a:graphicData>
            </a:graphic>
            <wp14:sizeRelH relativeFrom="page">
              <wp14:pctWidth>0</wp14:pctWidth>
            </wp14:sizeRelH>
            <wp14:sizeRelV relativeFrom="page">
              <wp14:pctHeight>0</wp14:pctHeight>
            </wp14:sizeRelV>
          </wp:anchor>
        </w:drawing>
      </w:r>
      <w:r w:rsidR="00E46B0D">
        <w:rPr>
          <w:rFonts w:asciiTheme="minorHAnsi" w:hAnsiTheme="minorHAnsi" w:cstheme="minorHAnsi"/>
          <w:b/>
          <w:sz w:val="22"/>
          <w:szCs w:val="22"/>
        </w:rPr>
        <w:t xml:space="preserve">Inverse Trig Ratios – </w:t>
      </w:r>
      <w:r w:rsidR="00E46B0D" w:rsidRPr="006D1993">
        <w:rPr>
          <w:rFonts w:asciiTheme="minorHAnsi" w:hAnsiTheme="minorHAnsi" w:cstheme="minorHAnsi"/>
          <w:sz w:val="22"/>
          <w:szCs w:val="22"/>
        </w:rPr>
        <w:t>Only used when finding the angle measure of a right triangle.</w:t>
      </w:r>
    </w:p>
    <w:p w:rsidR="00E46B0D" w:rsidRDefault="00E46B0D" w:rsidP="00E46B0D">
      <w:pPr>
        <w:rPr>
          <w:b/>
          <w:sz w:val="22"/>
          <w:szCs w:val="22"/>
        </w:rPr>
      </w:pPr>
    </w:p>
    <w:p w:rsidR="00E46B0D" w:rsidRDefault="00E46B0D" w:rsidP="00E46B0D">
      <w:pPr>
        <w:rPr>
          <w:b/>
          <w:sz w:val="22"/>
          <w:szCs w:val="22"/>
        </w:rPr>
      </w:pPr>
    </w:p>
    <w:p w:rsidR="00E46B0D" w:rsidRDefault="00E46B0D" w:rsidP="00E46B0D">
      <w:pPr>
        <w:rPr>
          <w:b/>
          <w:sz w:val="22"/>
          <w:szCs w:val="22"/>
        </w:rPr>
      </w:pPr>
    </w:p>
    <w:p w:rsidR="00E46B0D" w:rsidRDefault="00E46B0D" w:rsidP="00E46B0D">
      <w:pPr>
        <w:rPr>
          <w:b/>
          <w:sz w:val="22"/>
          <w:szCs w:val="22"/>
        </w:rPr>
      </w:pPr>
    </w:p>
    <w:p w:rsidR="00E46B0D" w:rsidRDefault="00E46B0D" w:rsidP="00E46B0D">
      <w:pPr>
        <w:rPr>
          <w:b/>
          <w:sz w:val="22"/>
          <w:szCs w:val="22"/>
        </w:rPr>
      </w:pPr>
    </w:p>
    <w:p w:rsidR="00E46B0D" w:rsidRDefault="00E46B0D" w:rsidP="00E46B0D">
      <w:pPr>
        <w:rPr>
          <w:b/>
          <w:sz w:val="22"/>
          <w:szCs w:val="22"/>
        </w:rPr>
      </w:pPr>
    </w:p>
    <w:p w:rsidR="00E46B0D" w:rsidRDefault="00E46B0D" w:rsidP="00E46B0D">
      <w:pPr>
        <w:rPr>
          <w:b/>
          <w:sz w:val="22"/>
          <w:szCs w:val="22"/>
        </w:rPr>
      </w:pPr>
    </w:p>
    <w:p w:rsidR="00E73DEF" w:rsidRPr="00E06AC1" w:rsidRDefault="00E73DEF" w:rsidP="00E73DEF">
      <w:pPr>
        <w:numPr>
          <w:ilvl w:val="0"/>
          <w:numId w:val="20"/>
        </w:numPr>
        <w:tabs>
          <w:tab w:val="left" w:pos="90"/>
        </w:tabs>
        <w:autoSpaceDE w:val="0"/>
        <w:autoSpaceDN w:val="0"/>
        <w:adjustRightInd w:val="0"/>
        <w:ind w:left="360"/>
        <w:rPr>
          <w:rFonts w:ascii="Century Gothic" w:hAnsi="Century Gothic" w:cs="TimesNewRomanPS-BoldMT"/>
          <w:bCs/>
          <w:sz w:val="20"/>
          <w:szCs w:val="20"/>
        </w:rPr>
      </w:pPr>
      <w:r>
        <w:rPr>
          <w:rFonts w:ascii="Century Gothic" w:hAnsi="Century Gothic" w:cs="TimesNewRomanPS-BoldMT"/>
          <w:bCs/>
          <w:sz w:val="20"/>
          <w:szCs w:val="20"/>
        </w:rPr>
        <w:t xml:space="preserve">In right </w:t>
      </w:r>
      <w:r>
        <w:rPr>
          <w:rFonts w:ascii="Century Gothic" w:hAnsi="Century Gothic" w:cs="TimesNewRomanPS-BoldMT"/>
          <w:bCs/>
          <w:sz w:val="20"/>
          <w:szCs w:val="20"/>
        </w:rPr>
        <w:sym w:font="Symbol" w:char="F044"/>
      </w:r>
      <w:r>
        <w:rPr>
          <w:rFonts w:ascii="Century Gothic" w:hAnsi="Century Gothic" w:cs="TimesNewRomanPS-BoldMT"/>
          <w:bCs/>
          <w:sz w:val="20"/>
          <w:szCs w:val="20"/>
        </w:rPr>
        <w:t xml:space="preserve">ABC, </w:t>
      </w:r>
      <w:r>
        <w:rPr>
          <w:rFonts w:ascii="Century Gothic" w:hAnsi="Century Gothic" w:cs="TimesNewRomanPS-BoldMT"/>
          <w:bCs/>
          <w:sz w:val="20"/>
          <w:szCs w:val="20"/>
        </w:rPr>
        <w:sym w:font="Symbol" w:char="F0D0"/>
      </w:r>
      <w:r>
        <w:rPr>
          <w:rFonts w:ascii="Century Gothic" w:hAnsi="Century Gothic" w:cs="TimesNewRomanPS-BoldMT"/>
          <w:bCs/>
          <w:sz w:val="20"/>
          <w:szCs w:val="20"/>
        </w:rPr>
        <w:t xml:space="preserve">A and </w:t>
      </w:r>
      <w:r>
        <w:rPr>
          <w:rFonts w:ascii="Century Gothic" w:hAnsi="Century Gothic" w:cs="TimesNewRomanPS-BoldMT"/>
          <w:bCs/>
          <w:sz w:val="20"/>
          <w:szCs w:val="20"/>
        </w:rPr>
        <w:sym w:font="Symbol" w:char="F0D0"/>
      </w:r>
      <w:r>
        <w:rPr>
          <w:rFonts w:ascii="Century Gothic" w:hAnsi="Century Gothic" w:cs="TimesNewRomanPS-BoldMT"/>
          <w:bCs/>
          <w:sz w:val="20"/>
          <w:szCs w:val="20"/>
        </w:rPr>
        <w:t>B are complementary angles.  The value of cos A is 5/13.  What is the value of sin B?</w:t>
      </w:r>
    </w:p>
    <w:p w:rsidR="00E73DEF" w:rsidRDefault="00E73DEF" w:rsidP="00E73DEF">
      <w:pPr>
        <w:autoSpaceDE w:val="0"/>
        <w:autoSpaceDN w:val="0"/>
        <w:adjustRightInd w:val="0"/>
        <w:ind w:firstLine="360"/>
        <w:rPr>
          <w:rFonts w:ascii="Century Gothic" w:hAnsi="Century Gothic" w:cs="TimesNewRomanPS-BoldMT"/>
          <w:bCs/>
          <w:sz w:val="20"/>
          <w:szCs w:val="20"/>
        </w:rPr>
      </w:pPr>
      <w:r w:rsidRPr="00E06AC1">
        <w:rPr>
          <w:rFonts w:ascii="Century Gothic" w:hAnsi="Century Gothic" w:cs="TimesNewRomanPS-BoldMT"/>
          <w:bCs/>
          <w:sz w:val="20"/>
          <w:szCs w:val="20"/>
        </w:rPr>
        <w:t xml:space="preserve">                                                </w:t>
      </w:r>
    </w:p>
    <w:p w:rsidR="00E73DEF" w:rsidRDefault="00E73DEF" w:rsidP="00E73DEF">
      <w:pPr>
        <w:autoSpaceDE w:val="0"/>
        <w:autoSpaceDN w:val="0"/>
        <w:adjustRightInd w:val="0"/>
        <w:ind w:firstLine="360"/>
        <w:jc w:val="center"/>
        <w:rPr>
          <w:rFonts w:ascii="Century Gothic" w:hAnsi="Century Gothic" w:cs="TimesNewRomanPS-BoldMT"/>
          <w:bCs/>
          <w:sz w:val="20"/>
          <w:szCs w:val="20"/>
        </w:rPr>
      </w:pPr>
    </w:p>
    <w:p w:rsidR="00E73DEF" w:rsidRPr="00E06AC1" w:rsidRDefault="00E73DEF" w:rsidP="00E73DEF">
      <w:pPr>
        <w:autoSpaceDE w:val="0"/>
        <w:autoSpaceDN w:val="0"/>
        <w:adjustRightInd w:val="0"/>
        <w:ind w:firstLine="360"/>
        <w:rPr>
          <w:rFonts w:ascii="Century Gothic" w:hAnsi="Century Gothic" w:cs="TimesNewRomanPS-BoldMT"/>
          <w:bCs/>
          <w:sz w:val="20"/>
          <w:szCs w:val="20"/>
        </w:rPr>
      </w:pPr>
    </w:p>
    <w:p w:rsidR="00E73DEF" w:rsidRPr="00E06AC1" w:rsidRDefault="00E73DEF" w:rsidP="00E73DEF">
      <w:pPr>
        <w:autoSpaceDE w:val="0"/>
        <w:autoSpaceDN w:val="0"/>
        <w:adjustRightInd w:val="0"/>
        <w:rPr>
          <w:rFonts w:ascii="Century Gothic" w:hAnsi="Century Gothic" w:cs="TimesNewRomanPS-BoldMT"/>
          <w:bCs/>
          <w:sz w:val="20"/>
          <w:szCs w:val="20"/>
        </w:rPr>
        <w:sectPr w:rsidR="00E73DEF" w:rsidRPr="00E06AC1" w:rsidSect="00E73DEF">
          <w:footerReference w:type="default" r:id="rId60"/>
          <w:type w:val="continuous"/>
          <w:pgSz w:w="12240" w:h="15840"/>
          <w:pgMar w:top="864" w:right="1008" w:bottom="576" w:left="1008" w:header="720" w:footer="720" w:gutter="0"/>
          <w:cols w:space="720"/>
          <w:docGrid w:linePitch="360"/>
        </w:sectPr>
      </w:pPr>
      <w:r w:rsidRPr="00E06AC1">
        <w:rPr>
          <w:rFonts w:ascii="Century Gothic" w:hAnsi="Century Gothic" w:cs="TimesNewRomanPS-BoldMT"/>
          <w:bCs/>
          <w:sz w:val="20"/>
          <w:szCs w:val="20"/>
        </w:rPr>
        <w:tab/>
        <w:t>a)</w:t>
      </w:r>
      <w:r>
        <w:rPr>
          <w:rFonts w:ascii="Century Gothic" w:hAnsi="Century Gothic" w:cs="TimesNewRomanPS-BoldMT"/>
          <w:bCs/>
          <w:sz w:val="20"/>
          <w:szCs w:val="20"/>
        </w:rPr>
        <w:t xml:space="preserve"> 5/13</w:t>
      </w:r>
      <w:r>
        <w:rPr>
          <w:rFonts w:ascii="Century Gothic" w:hAnsi="Century Gothic" w:cs="TimesNewRomanPS-BoldMT"/>
          <w:bCs/>
          <w:sz w:val="20"/>
          <w:szCs w:val="20"/>
        </w:rPr>
        <w:tab/>
      </w:r>
      <w:r w:rsidRPr="00E06AC1">
        <w:rPr>
          <w:rFonts w:ascii="Century Gothic" w:hAnsi="Century Gothic" w:cs="TimesNewRomanPS-BoldMT"/>
          <w:bCs/>
          <w:sz w:val="20"/>
          <w:szCs w:val="20"/>
        </w:rPr>
        <w:tab/>
      </w:r>
      <w:r>
        <w:rPr>
          <w:rFonts w:ascii="Century Gothic" w:hAnsi="Century Gothic" w:cs="TimesNewRomanPS-BoldMT"/>
          <w:bCs/>
          <w:sz w:val="20"/>
          <w:szCs w:val="20"/>
        </w:rPr>
        <w:tab/>
      </w:r>
      <w:r w:rsidRPr="00E06AC1">
        <w:rPr>
          <w:rFonts w:ascii="Century Gothic" w:hAnsi="Century Gothic" w:cs="TimesNewRomanPS-BoldMT"/>
          <w:bCs/>
          <w:sz w:val="20"/>
          <w:szCs w:val="20"/>
        </w:rPr>
        <w:t>b)</w:t>
      </w:r>
      <w:r>
        <w:rPr>
          <w:rFonts w:ascii="Century Gothic" w:hAnsi="Century Gothic" w:cs="TimesNewRomanPS-BoldMT"/>
          <w:bCs/>
          <w:sz w:val="20"/>
          <w:szCs w:val="20"/>
        </w:rPr>
        <w:t xml:space="preserve"> 12/13</w:t>
      </w:r>
      <w:r w:rsidRPr="00E06AC1">
        <w:rPr>
          <w:rFonts w:ascii="Century Gothic" w:hAnsi="Century Gothic" w:cs="TimesNewRomanPS-BoldMT"/>
          <w:bCs/>
          <w:sz w:val="20"/>
          <w:szCs w:val="20"/>
        </w:rPr>
        <w:tab/>
      </w:r>
      <w:r>
        <w:rPr>
          <w:rFonts w:ascii="Century Gothic" w:hAnsi="Century Gothic" w:cs="TimesNewRomanPS-BoldMT"/>
          <w:bCs/>
          <w:sz w:val="20"/>
          <w:szCs w:val="20"/>
        </w:rPr>
        <w:tab/>
      </w:r>
      <w:r w:rsidRPr="00E06AC1">
        <w:rPr>
          <w:rFonts w:ascii="Century Gothic" w:hAnsi="Century Gothic" w:cs="TimesNewRomanPS-BoldMT"/>
          <w:bCs/>
          <w:sz w:val="20"/>
          <w:szCs w:val="20"/>
        </w:rPr>
        <w:t>c)</w:t>
      </w:r>
      <w:r>
        <w:rPr>
          <w:rFonts w:ascii="Century Gothic" w:hAnsi="Century Gothic" w:cs="TimesNewRomanPS-BoldMT"/>
          <w:bCs/>
          <w:sz w:val="20"/>
          <w:szCs w:val="20"/>
        </w:rPr>
        <w:t xml:space="preserve"> 13/12</w:t>
      </w:r>
      <w:r w:rsidRPr="00E06AC1">
        <w:rPr>
          <w:rFonts w:ascii="Century Gothic" w:hAnsi="Century Gothic" w:cs="TimesNewRomanPS-BoldMT"/>
          <w:bCs/>
          <w:sz w:val="20"/>
          <w:szCs w:val="20"/>
        </w:rPr>
        <w:tab/>
      </w:r>
      <w:r>
        <w:rPr>
          <w:rFonts w:ascii="Century Gothic" w:hAnsi="Century Gothic" w:cs="TimesNewRomanPS-BoldMT"/>
          <w:bCs/>
          <w:sz w:val="20"/>
          <w:szCs w:val="20"/>
        </w:rPr>
        <w:tab/>
      </w:r>
      <w:r>
        <w:rPr>
          <w:rFonts w:ascii="Century Gothic" w:hAnsi="Century Gothic" w:cs="TimesNewRomanPS-BoldMT"/>
          <w:bCs/>
          <w:sz w:val="20"/>
          <w:szCs w:val="20"/>
        </w:rPr>
        <w:tab/>
      </w:r>
      <w:r w:rsidRPr="00E06AC1">
        <w:rPr>
          <w:rFonts w:ascii="Century Gothic" w:hAnsi="Century Gothic" w:cs="TimesNewRomanPS-BoldMT"/>
          <w:bCs/>
          <w:sz w:val="20"/>
          <w:szCs w:val="20"/>
        </w:rPr>
        <w:t>d)</w:t>
      </w:r>
      <w:r>
        <w:rPr>
          <w:rFonts w:ascii="Century Gothic" w:hAnsi="Century Gothic" w:cs="TimesNewRomanPS-BoldMT"/>
          <w:bCs/>
          <w:sz w:val="20"/>
          <w:szCs w:val="20"/>
        </w:rPr>
        <w:t>13/5</w:t>
      </w:r>
    </w:p>
    <w:p w:rsidR="00E73DEF" w:rsidRPr="00E06AC1" w:rsidRDefault="00A06F0F" w:rsidP="00E73DEF">
      <w:pPr>
        <w:autoSpaceDE w:val="0"/>
        <w:autoSpaceDN w:val="0"/>
        <w:adjustRightInd w:val="0"/>
        <w:rPr>
          <w:rFonts w:ascii="Century Gothic" w:hAnsi="Century Gothic"/>
          <w:sz w:val="20"/>
          <w:szCs w:val="20"/>
        </w:rPr>
      </w:pPr>
      <w:r>
        <w:rPr>
          <w:rFonts w:ascii="Century Gothic" w:hAnsi="Century Gothic"/>
          <w:sz w:val="20"/>
          <w:szCs w:val="20"/>
        </w:rPr>
        <w:lastRenderedPageBreak/>
        <w:pict>
          <v:rect id="_x0000_i1047" style="width:511.2pt;height:2pt" o:hralign="center" o:hrstd="t" o:hrnoshade="t" o:hr="t" fillcolor="black" stroked="f"/>
        </w:pict>
      </w:r>
    </w:p>
    <w:p w:rsidR="00E73DEF" w:rsidRDefault="00E73DEF" w:rsidP="00E73DEF">
      <w:pPr>
        <w:numPr>
          <w:ilvl w:val="0"/>
          <w:numId w:val="20"/>
        </w:numPr>
        <w:autoSpaceDE w:val="0"/>
        <w:autoSpaceDN w:val="0"/>
        <w:adjustRightInd w:val="0"/>
        <w:ind w:left="360"/>
        <w:rPr>
          <w:rFonts w:ascii="Century Gothic" w:hAnsi="Century Gothic" w:cs="TimesNewRomanPS-BoldItalicMT"/>
          <w:bCs/>
          <w:iCs/>
          <w:sz w:val="20"/>
          <w:szCs w:val="20"/>
        </w:rPr>
      </w:pPr>
      <w:r>
        <w:rPr>
          <w:rFonts w:ascii="Century Gothic" w:hAnsi="Century Gothic" w:cs="TimesNewRomanPS-BoldItalicMT"/>
          <w:bCs/>
          <w:iCs/>
          <w:sz w:val="20"/>
          <w:szCs w:val="20"/>
        </w:rPr>
        <w:t>Triangle ABC is given below.</w:t>
      </w:r>
    </w:p>
    <w:p w:rsidR="00E73DEF" w:rsidRDefault="00E73DEF" w:rsidP="00E73DEF">
      <w:pPr>
        <w:autoSpaceDE w:val="0"/>
        <w:autoSpaceDN w:val="0"/>
        <w:adjustRightInd w:val="0"/>
        <w:rPr>
          <w:rFonts w:ascii="Century Gothic" w:hAnsi="Century Gothic" w:cs="TimesNewRomanPS-BoldItalicMT"/>
          <w:bCs/>
          <w:iCs/>
          <w:sz w:val="20"/>
          <w:szCs w:val="20"/>
        </w:rPr>
      </w:pPr>
      <w:r>
        <w:rPr>
          <w:rFonts w:ascii="Century Gothic" w:hAnsi="Century Gothic" w:cs="TimesNewRomanPS-BoldItalicMT"/>
          <w:bCs/>
          <w:iCs/>
          <w:sz w:val="20"/>
          <w:szCs w:val="20"/>
        </w:rPr>
        <w:t xml:space="preserve">                                                                              </w:t>
      </w:r>
      <w:r>
        <w:rPr>
          <w:rFonts w:ascii="Century Gothic" w:hAnsi="Century Gothic" w:cs="TimesNewRomanPS-BoldItalicMT"/>
          <w:bCs/>
          <w:iCs/>
          <w:noProof/>
          <w:sz w:val="20"/>
          <w:szCs w:val="20"/>
        </w:rPr>
        <w:drawing>
          <wp:inline distT="0" distB="0" distL="0" distR="0">
            <wp:extent cx="1226820" cy="9677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26820" cy="967740"/>
                    </a:xfrm>
                    <a:prstGeom prst="rect">
                      <a:avLst/>
                    </a:prstGeom>
                    <a:noFill/>
                    <a:ln>
                      <a:noFill/>
                    </a:ln>
                  </pic:spPr>
                </pic:pic>
              </a:graphicData>
            </a:graphic>
          </wp:inline>
        </w:drawing>
      </w:r>
    </w:p>
    <w:p w:rsidR="00E73DEF" w:rsidRDefault="00E73DEF" w:rsidP="00E73DEF">
      <w:pPr>
        <w:autoSpaceDE w:val="0"/>
        <w:autoSpaceDN w:val="0"/>
        <w:adjustRightInd w:val="0"/>
        <w:rPr>
          <w:rFonts w:ascii="Century Gothic" w:hAnsi="Century Gothic" w:cs="TimesNewRomanPS-BoldItalicMT"/>
          <w:bCs/>
          <w:iCs/>
          <w:sz w:val="20"/>
          <w:szCs w:val="20"/>
        </w:rPr>
      </w:pPr>
      <w:r>
        <w:rPr>
          <w:rFonts w:ascii="Century Gothic" w:hAnsi="Century Gothic" w:cs="TimesNewRomanPS-BoldItalicMT"/>
          <w:bCs/>
          <w:iCs/>
          <w:sz w:val="20"/>
          <w:szCs w:val="20"/>
        </w:rPr>
        <w:t xml:space="preserve">       What is the value of cos A?</w:t>
      </w:r>
    </w:p>
    <w:p w:rsidR="00E73DEF" w:rsidRPr="00E06AC1" w:rsidRDefault="00E73DEF" w:rsidP="00E73DEF">
      <w:pPr>
        <w:autoSpaceDE w:val="0"/>
        <w:autoSpaceDN w:val="0"/>
        <w:adjustRightInd w:val="0"/>
        <w:rPr>
          <w:rFonts w:ascii="Century Gothic" w:hAnsi="Century Gothic" w:cs="TimesNewRomanPS-BoldItalicMT"/>
          <w:bCs/>
          <w:iCs/>
          <w:sz w:val="20"/>
          <w:szCs w:val="20"/>
        </w:rPr>
      </w:pPr>
      <w:r>
        <w:rPr>
          <w:rFonts w:ascii="Century Gothic" w:hAnsi="Century Gothic" w:cs="TimesNewRomanPS-BoldItalicMT"/>
          <w:bCs/>
          <w:iCs/>
          <w:sz w:val="20"/>
          <w:szCs w:val="20"/>
        </w:rPr>
        <w:tab/>
        <w:t>a) 3/5</w:t>
      </w:r>
      <w:r>
        <w:rPr>
          <w:rFonts w:ascii="Century Gothic" w:hAnsi="Century Gothic" w:cs="TimesNewRomanPS-BoldItalicMT"/>
          <w:bCs/>
          <w:iCs/>
          <w:sz w:val="20"/>
          <w:szCs w:val="20"/>
        </w:rPr>
        <w:tab/>
      </w:r>
      <w:r>
        <w:rPr>
          <w:rFonts w:ascii="Century Gothic" w:hAnsi="Century Gothic" w:cs="TimesNewRomanPS-BoldItalicMT"/>
          <w:bCs/>
          <w:iCs/>
          <w:sz w:val="20"/>
          <w:szCs w:val="20"/>
        </w:rPr>
        <w:tab/>
      </w:r>
      <w:r>
        <w:rPr>
          <w:rFonts w:ascii="Century Gothic" w:hAnsi="Century Gothic" w:cs="TimesNewRomanPS-BoldItalicMT"/>
          <w:bCs/>
          <w:iCs/>
          <w:sz w:val="20"/>
          <w:szCs w:val="20"/>
        </w:rPr>
        <w:tab/>
        <w:t>b)3/4</w:t>
      </w:r>
      <w:r>
        <w:rPr>
          <w:rFonts w:ascii="Century Gothic" w:hAnsi="Century Gothic" w:cs="TimesNewRomanPS-BoldItalicMT"/>
          <w:bCs/>
          <w:iCs/>
          <w:sz w:val="20"/>
          <w:szCs w:val="20"/>
        </w:rPr>
        <w:tab/>
      </w:r>
      <w:r>
        <w:rPr>
          <w:rFonts w:ascii="Century Gothic" w:hAnsi="Century Gothic" w:cs="TimesNewRomanPS-BoldItalicMT"/>
          <w:bCs/>
          <w:iCs/>
          <w:sz w:val="20"/>
          <w:szCs w:val="20"/>
        </w:rPr>
        <w:tab/>
      </w:r>
      <w:r>
        <w:rPr>
          <w:rFonts w:ascii="Century Gothic" w:hAnsi="Century Gothic" w:cs="TimesNewRomanPS-BoldItalicMT"/>
          <w:bCs/>
          <w:iCs/>
          <w:sz w:val="20"/>
          <w:szCs w:val="20"/>
        </w:rPr>
        <w:tab/>
        <w:t>c) 4/5</w:t>
      </w:r>
      <w:r>
        <w:rPr>
          <w:rFonts w:ascii="Century Gothic" w:hAnsi="Century Gothic" w:cs="TimesNewRomanPS-BoldItalicMT"/>
          <w:bCs/>
          <w:iCs/>
          <w:sz w:val="20"/>
          <w:szCs w:val="20"/>
        </w:rPr>
        <w:tab/>
      </w:r>
      <w:r>
        <w:rPr>
          <w:rFonts w:ascii="Century Gothic" w:hAnsi="Century Gothic" w:cs="TimesNewRomanPS-BoldItalicMT"/>
          <w:bCs/>
          <w:iCs/>
          <w:sz w:val="20"/>
          <w:szCs w:val="20"/>
        </w:rPr>
        <w:tab/>
      </w:r>
      <w:r>
        <w:rPr>
          <w:rFonts w:ascii="Century Gothic" w:hAnsi="Century Gothic" w:cs="TimesNewRomanPS-BoldItalicMT"/>
          <w:bCs/>
          <w:iCs/>
          <w:sz w:val="20"/>
          <w:szCs w:val="20"/>
        </w:rPr>
        <w:tab/>
      </w:r>
      <w:r>
        <w:rPr>
          <w:rFonts w:ascii="Century Gothic" w:hAnsi="Century Gothic" w:cs="TimesNewRomanPS-BoldItalicMT"/>
          <w:bCs/>
          <w:iCs/>
          <w:sz w:val="20"/>
          <w:szCs w:val="20"/>
        </w:rPr>
        <w:tab/>
        <w:t>d) 5/3</w:t>
      </w:r>
    </w:p>
    <w:p w:rsidR="00E73DEF" w:rsidRPr="00E06AC1" w:rsidRDefault="00A06F0F" w:rsidP="00E73DEF">
      <w:pPr>
        <w:autoSpaceDE w:val="0"/>
        <w:autoSpaceDN w:val="0"/>
        <w:adjustRightInd w:val="0"/>
        <w:rPr>
          <w:rFonts w:ascii="Century Gothic" w:hAnsi="Century Gothic"/>
          <w:sz w:val="20"/>
          <w:szCs w:val="20"/>
        </w:rPr>
      </w:pPr>
      <w:r>
        <w:rPr>
          <w:rFonts w:ascii="Century Gothic" w:hAnsi="Century Gothic"/>
          <w:sz w:val="20"/>
          <w:szCs w:val="20"/>
        </w:rPr>
        <w:pict>
          <v:rect id="_x0000_i1048" style="width:511.2pt;height:2pt" o:hralign="center" o:hrstd="t" o:hrnoshade="t" o:hr="t" fillcolor="black" stroked="f"/>
        </w:pict>
      </w:r>
    </w:p>
    <w:p w:rsidR="00E73DEF" w:rsidRDefault="00E73DEF" w:rsidP="00E73DEF">
      <w:pPr>
        <w:numPr>
          <w:ilvl w:val="0"/>
          <w:numId w:val="20"/>
        </w:numPr>
        <w:autoSpaceDE w:val="0"/>
        <w:autoSpaceDN w:val="0"/>
        <w:adjustRightInd w:val="0"/>
        <w:ind w:left="360"/>
        <w:rPr>
          <w:rFonts w:ascii="Century Gothic" w:hAnsi="Century Gothic" w:cs="TimesNewRomanPS-BoldItalicMT"/>
          <w:bCs/>
          <w:iCs/>
          <w:sz w:val="20"/>
          <w:szCs w:val="20"/>
        </w:rPr>
      </w:pPr>
      <w:r>
        <w:rPr>
          <w:rFonts w:ascii="Century Gothic" w:hAnsi="Century Gothic" w:cs="TimesNewRomanPS-BoldItalicMT"/>
          <w:bCs/>
          <w:iCs/>
          <w:sz w:val="20"/>
          <w:szCs w:val="20"/>
        </w:rPr>
        <w:t xml:space="preserve">In right triangle HJK, </w:t>
      </w:r>
      <w:r>
        <w:rPr>
          <w:rFonts w:ascii="Century Gothic" w:hAnsi="Century Gothic" w:cs="TimesNewRomanPS-BoldItalicMT"/>
          <w:bCs/>
          <w:iCs/>
          <w:sz w:val="20"/>
          <w:szCs w:val="20"/>
        </w:rPr>
        <w:sym w:font="Symbol" w:char="F0D0"/>
      </w:r>
      <w:r>
        <w:rPr>
          <w:rFonts w:ascii="Century Gothic" w:hAnsi="Century Gothic" w:cs="TimesNewRomanPS-BoldItalicMT"/>
          <w:bCs/>
          <w:iCs/>
          <w:sz w:val="20"/>
          <w:szCs w:val="20"/>
        </w:rPr>
        <w:t xml:space="preserve">J is a right triangle and tan </w:t>
      </w:r>
      <w:r>
        <w:rPr>
          <w:rFonts w:ascii="Century Gothic" w:hAnsi="Century Gothic" w:cs="TimesNewRomanPS-BoldItalicMT"/>
          <w:bCs/>
          <w:iCs/>
          <w:sz w:val="20"/>
          <w:szCs w:val="20"/>
        </w:rPr>
        <w:sym w:font="Symbol" w:char="F0D0"/>
      </w:r>
      <w:r>
        <w:rPr>
          <w:rFonts w:ascii="Century Gothic" w:hAnsi="Century Gothic" w:cs="TimesNewRomanPS-BoldItalicMT"/>
          <w:bCs/>
          <w:iCs/>
          <w:sz w:val="20"/>
          <w:szCs w:val="20"/>
        </w:rPr>
        <w:t xml:space="preserve">H = 1.  Which statement about </w:t>
      </w:r>
      <w:r>
        <w:rPr>
          <w:rFonts w:ascii="Century Gothic" w:hAnsi="Century Gothic" w:cs="TimesNewRomanPS-BoldItalicMT"/>
          <w:bCs/>
          <w:iCs/>
          <w:sz w:val="20"/>
          <w:szCs w:val="20"/>
        </w:rPr>
        <w:sym w:font="Symbol" w:char="F044"/>
      </w:r>
      <w:r>
        <w:rPr>
          <w:rFonts w:ascii="Century Gothic" w:hAnsi="Century Gothic" w:cs="TimesNewRomanPS-BoldItalicMT"/>
          <w:bCs/>
          <w:iCs/>
          <w:sz w:val="20"/>
          <w:szCs w:val="20"/>
        </w:rPr>
        <w:t>HJK must be true?</w:t>
      </w:r>
    </w:p>
    <w:p w:rsidR="00E73DEF" w:rsidRDefault="00E73DEF" w:rsidP="00E73DEF">
      <w:pPr>
        <w:autoSpaceDE w:val="0"/>
        <w:autoSpaceDN w:val="0"/>
        <w:adjustRightInd w:val="0"/>
        <w:ind w:left="360"/>
        <w:rPr>
          <w:rFonts w:ascii="Century Gothic" w:hAnsi="Century Gothic" w:cs="TimesNewRomanPS-BoldItalicMT"/>
          <w:bCs/>
          <w:iCs/>
          <w:sz w:val="20"/>
          <w:szCs w:val="20"/>
        </w:rPr>
      </w:pPr>
    </w:p>
    <w:p w:rsidR="00E73DEF" w:rsidRDefault="00E73DEF" w:rsidP="00E73DEF">
      <w:pPr>
        <w:autoSpaceDE w:val="0"/>
        <w:autoSpaceDN w:val="0"/>
        <w:adjustRightInd w:val="0"/>
        <w:ind w:left="360"/>
        <w:rPr>
          <w:rFonts w:ascii="Century Gothic" w:hAnsi="Century Gothic" w:cs="TimesNewRomanPS-BoldItalicMT"/>
          <w:bCs/>
          <w:iCs/>
          <w:sz w:val="20"/>
          <w:szCs w:val="20"/>
        </w:rPr>
      </w:pPr>
    </w:p>
    <w:p w:rsidR="00E73DEF" w:rsidRDefault="00E73DEF" w:rsidP="00E73DEF">
      <w:pPr>
        <w:autoSpaceDE w:val="0"/>
        <w:autoSpaceDN w:val="0"/>
        <w:adjustRightInd w:val="0"/>
        <w:ind w:left="360"/>
        <w:rPr>
          <w:rFonts w:ascii="Century Gothic" w:hAnsi="Century Gothic" w:cs="TimesNewRomanPS-BoldItalicMT"/>
          <w:bCs/>
          <w:iCs/>
          <w:sz w:val="20"/>
          <w:szCs w:val="20"/>
        </w:rPr>
      </w:pPr>
    </w:p>
    <w:p w:rsidR="00E73DEF" w:rsidRDefault="00E73DEF" w:rsidP="00E73DEF">
      <w:pPr>
        <w:autoSpaceDE w:val="0"/>
        <w:autoSpaceDN w:val="0"/>
        <w:adjustRightInd w:val="0"/>
        <w:ind w:left="360"/>
        <w:rPr>
          <w:rFonts w:ascii="Century Gothic" w:hAnsi="Century Gothic" w:cs="TimesNewRomanPS-BoldItalicMT"/>
          <w:bCs/>
          <w:iCs/>
          <w:sz w:val="20"/>
          <w:szCs w:val="20"/>
        </w:rPr>
      </w:pPr>
      <w:r>
        <w:rPr>
          <w:rFonts w:ascii="Century Gothic" w:hAnsi="Century Gothic" w:cs="TimesNewRomanPS-BoldItalicMT"/>
          <w:bCs/>
          <w:iCs/>
          <w:sz w:val="20"/>
          <w:szCs w:val="20"/>
        </w:rPr>
        <w:t xml:space="preserve">a) sin </w:t>
      </w:r>
      <w:r>
        <w:rPr>
          <w:rFonts w:ascii="Century Gothic" w:hAnsi="Century Gothic" w:cs="TimesNewRomanPS-BoldItalicMT"/>
          <w:bCs/>
          <w:iCs/>
          <w:sz w:val="20"/>
          <w:szCs w:val="20"/>
        </w:rPr>
        <w:sym w:font="Symbol" w:char="F0D0"/>
      </w:r>
      <w:r>
        <w:rPr>
          <w:rFonts w:ascii="Century Gothic" w:hAnsi="Century Gothic" w:cs="TimesNewRomanPS-BoldItalicMT"/>
          <w:bCs/>
          <w:iCs/>
          <w:sz w:val="20"/>
          <w:szCs w:val="20"/>
        </w:rPr>
        <w:t xml:space="preserve">H = ½     b) sin </w:t>
      </w:r>
      <w:r>
        <w:rPr>
          <w:rFonts w:ascii="Century Gothic" w:hAnsi="Century Gothic" w:cs="TimesNewRomanPS-BoldItalicMT"/>
          <w:bCs/>
          <w:iCs/>
          <w:sz w:val="20"/>
          <w:szCs w:val="20"/>
        </w:rPr>
        <w:sym w:font="Symbol" w:char="F0D0"/>
      </w:r>
      <w:r>
        <w:rPr>
          <w:rFonts w:ascii="Century Gothic" w:hAnsi="Century Gothic" w:cs="TimesNewRomanPS-BoldItalicMT"/>
          <w:bCs/>
          <w:iCs/>
          <w:sz w:val="20"/>
          <w:szCs w:val="20"/>
        </w:rPr>
        <w:t>H = 1</w:t>
      </w:r>
      <w:r>
        <w:rPr>
          <w:rFonts w:ascii="Century Gothic" w:hAnsi="Century Gothic" w:cs="TimesNewRomanPS-BoldItalicMT"/>
          <w:bCs/>
          <w:iCs/>
          <w:sz w:val="20"/>
          <w:szCs w:val="20"/>
        </w:rPr>
        <w:tab/>
      </w:r>
      <w:r>
        <w:rPr>
          <w:rFonts w:ascii="Century Gothic" w:hAnsi="Century Gothic" w:cs="TimesNewRomanPS-BoldItalicMT"/>
          <w:bCs/>
          <w:iCs/>
          <w:sz w:val="20"/>
          <w:szCs w:val="20"/>
        </w:rPr>
        <w:tab/>
        <w:t xml:space="preserve">c) sin </w:t>
      </w:r>
      <w:r>
        <w:rPr>
          <w:rFonts w:ascii="Century Gothic" w:hAnsi="Century Gothic" w:cs="TimesNewRomanPS-BoldItalicMT"/>
          <w:bCs/>
          <w:iCs/>
          <w:sz w:val="20"/>
          <w:szCs w:val="20"/>
        </w:rPr>
        <w:sym w:font="Symbol" w:char="F0D0"/>
      </w:r>
      <w:r>
        <w:rPr>
          <w:rFonts w:ascii="Century Gothic" w:hAnsi="Century Gothic" w:cs="TimesNewRomanPS-BoldItalicMT"/>
          <w:bCs/>
          <w:iCs/>
          <w:sz w:val="20"/>
          <w:szCs w:val="20"/>
        </w:rPr>
        <w:t xml:space="preserve">H = cos </w:t>
      </w:r>
      <w:r>
        <w:rPr>
          <w:rFonts w:ascii="Century Gothic" w:hAnsi="Century Gothic" w:cs="TimesNewRomanPS-BoldItalicMT"/>
          <w:bCs/>
          <w:iCs/>
          <w:sz w:val="20"/>
          <w:szCs w:val="20"/>
        </w:rPr>
        <w:sym w:font="Symbol" w:char="F0D0"/>
      </w:r>
      <w:r>
        <w:rPr>
          <w:rFonts w:ascii="Century Gothic" w:hAnsi="Century Gothic" w:cs="TimesNewRomanPS-BoldItalicMT"/>
          <w:bCs/>
          <w:iCs/>
          <w:sz w:val="20"/>
          <w:szCs w:val="20"/>
        </w:rPr>
        <w:t>H</w:t>
      </w:r>
      <w:r>
        <w:rPr>
          <w:rFonts w:ascii="Century Gothic" w:hAnsi="Century Gothic" w:cs="TimesNewRomanPS-BoldItalicMT"/>
          <w:bCs/>
          <w:iCs/>
          <w:sz w:val="20"/>
          <w:szCs w:val="20"/>
        </w:rPr>
        <w:tab/>
      </w:r>
      <w:r>
        <w:rPr>
          <w:rFonts w:ascii="Century Gothic" w:hAnsi="Century Gothic" w:cs="TimesNewRomanPS-BoldItalicMT"/>
          <w:bCs/>
          <w:iCs/>
          <w:sz w:val="20"/>
          <w:szCs w:val="20"/>
        </w:rPr>
        <w:tab/>
        <w:t xml:space="preserve">d)sin </w:t>
      </w:r>
      <w:r>
        <w:rPr>
          <w:rFonts w:ascii="Century Gothic" w:hAnsi="Century Gothic" w:cs="TimesNewRomanPS-BoldItalicMT"/>
          <w:bCs/>
          <w:iCs/>
          <w:sz w:val="20"/>
          <w:szCs w:val="20"/>
        </w:rPr>
        <w:sym w:font="Symbol" w:char="F0D0"/>
      </w:r>
      <w:r>
        <w:rPr>
          <w:rFonts w:ascii="Century Gothic" w:hAnsi="Century Gothic" w:cs="TimesNewRomanPS-BoldItalicMT"/>
          <w:bCs/>
          <w:iCs/>
          <w:sz w:val="20"/>
          <w:szCs w:val="20"/>
        </w:rPr>
        <w:t xml:space="preserve">H = 1 / cos </w:t>
      </w:r>
      <w:r>
        <w:rPr>
          <w:rFonts w:ascii="Century Gothic" w:hAnsi="Century Gothic" w:cs="TimesNewRomanPS-BoldItalicMT"/>
          <w:bCs/>
          <w:iCs/>
          <w:sz w:val="20"/>
          <w:szCs w:val="20"/>
        </w:rPr>
        <w:sym w:font="Symbol" w:char="F0D0"/>
      </w:r>
      <w:r>
        <w:rPr>
          <w:rFonts w:ascii="Century Gothic" w:hAnsi="Century Gothic" w:cs="TimesNewRomanPS-BoldItalicMT"/>
          <w:bCs/>
          <w:iCs/>
          <w:sz w:val="20"/>
          <w:szCs w:val="20"/>
        </w:rPr>
        <w:t>H</w:t>
      </w:r>
    </w:p>
    <w:p w:rsidR="00E73DEF" w:rsidRDefault="00E73DEF" w:rsidP="00E73DEF">
      <w:pPr>
        <w:autoSpaceDE w:val="0"/>
        <w:autoSpaceDN w:val="0"/>
        <w:adjustRightInd w:val="0"/>
        <w:rPr>
          <w:rFonts w:ascii="Century Gothic" w:hAnsi="Century Gothic"/>
          <w:sz w:val="20"/>
          <w:szCs w:val="20"/>
        </w:rPr>
      </w:pPr>
      <w:r>
        <w:rPr>
          <w:noProof/>
        </w:rPr>
        <mc:AlternateContent>
          <mc:Choice Requires="wps">
            <w:drawing>
              <wp:anchor distT="0" distB="0" distL="114300" distR="114300" simplePos="0" relativeHeight="251768832" behindDoc="0" locked="0" layoutInCell="1" allowOverlap="1">
                <wp:simplePos x="0" y="0"/>
                <wp:positionH relativeFrom="column">
                  <wp:posOffset>5483860</wp:posOffset>
                </wp:positionH>
                <wp:positionV relativeFrom="paragraph">
                  <wp:posOffset>130175</wp:posOffset>
                </wp:positionV>
                <wp:extent cx="798195" cy="1753235"/>
                <wp:effectExtent l="0" t="3810" r="254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1753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0C84" w:rsidRDefault="00EB0C84" w:rsidP="00E73DEF">
                            <w:r>
                              <w:rPr>
                                <w:rFonts w:ascii="Century Gothic" w:hAnsi="Century Gothic" w:cs="TimesNewRomanPS-BoldItalicMT"/>
                                <w:bCs/>
                                <w:iCs/>
                                <w:noProof/>
                                <w:sz w:val="20"/>
                                <w:szCs w:val="20"/>
                              </w:rPr>
                              <w:drawing>
                                <wp:inline distT="0" distB="0" distL="0" distR="0">
                                  <wp:extent cx="594360" cy="16611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 cy="166116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 o:spid="_x0000_s1099" type="#_x0000_t202" style="position:absolute;margin-left:431.8pt;margin-top:10.25pt;width:62.85pt;height:138.05pt;z-index:251768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" filled="f" stroked="f">
                <v:textbox style="mso-fit-shape-to-text:t">
                  <w:txbxContent>
                    <w:p w:rsidR="00EB0C84" w:rsidRDefault="00EB0C84" w:rsidP="00E73DEF">
                      <w:r>
                        <w:rPr>
                          <w:rFonts w:ascii="Century Gothic" w:hAnsi="Century Gothic" w:cs="TimesNewRomanPS-BoldItalicMT"/>
                          <w:bCs/>
                          <w:iCs/>
                          <w:noProof/>
                          <w:sz w:val="20"/>
                          <w:szCs w:val="20"/>
                        </w:rPr>
                        <w:drawing>
                          <wp:inline distT="0" distB="0" distL="0" distR="0">
                            <wp:extent cx="594360" cy="16611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 cy="1661160"/>
                                    </a:xfrm>
                                    <a:prstGeom prst="rect">
                                      <a:avLst/>
                                    </a:prstGeom>
                                    <a:noFill/>
                                    <a:ln>
                                      <a:noFill/>
                                    </a:ln>
                                  </pic:spPr>
                                </pic:pic>
                              </a:graphicData>
                            </a:graphic>
                          </wp:inline>
                        </w:drawing>
                      </w:r>
                    </w:p>
                  </w:txbxContent>
                </v:textbox>
              </v:shape>
            </w:pict>
          </mc:Fallback>
        </mc:AlternateContent>
      </w:r>
      <w:r w:rsidR="00A06F0F">
        <w:rPr>
          <w:rFonts w:ascii="Century Gothic" w:hAnsi="Century Gothic"/>
          <w:sz w:val="20"/>
          <w:szCs w:val="20"/>
        </w:rPr>
        <w:pict>
          <v:rect id="_x0000_i1049" style="width:511.2pt;height:2pt" o:hralign="center" o:hrstd="t" o:hrnoshade="t" o:hr="t" fillcolor="black" stroked="f"/>
        </w:pict>
      </w:r>
    </w:p>
    <w:p w:rsidR="00E73DEF" w:rsidRDefault="00E73DEF" w:rsidP="00E73DEF">
      <w:pPr>
        <w:numPr>
          <w:ilvl w:val="0"/>
          <w:numId w:val="20"/>
        </w:numPr>
        <w:autoSpaceDE w:val="0"/>
        <w:autoSpaceDN w:val="0"/>
        <w:adjustRightInd w:val="0"/>
        <w:ind w:left="360"/>
        <w:rPr>
          <w:rFonts w:ascii="Century Gothic" w:hAnsi="Century Gothic"/>
          <w:sz w:val="20"/>
          <w:szCs w:val="20"/>
        </w:rPr>
      </w:pPr>
      <w:r>
        <w:rPr>
          <w:rFonts w:ascii="Century Gothic" w:hAnsi="Century Gothic"/>
          <w:sz w:val="20"/>
          <w:szCs w:val="20"/>
        </w:rPr>
        <w:t>A 12 foot ladder is leaning against a building at a 75° angle with the ground.</w:t>
      </w:r>
    </w:p>
    <w:p w:rsidR="00E73DEF" w:rsidRDefault="00E73DEF" w:rsidP="00E73DEF">
      <w:pPr>
        <w:autoSpaceDE w:val="0"/>
        <w:autoSpaceDN w:val="0"/>
        <w:adjustRightInd w:val="0"/>
        <w:rPr>
          <w:rFonts w:ascii="TimesNewRomanPS-BoldMT" w:hAnsi="TimesNewRomanPS-BoldMT" w:cs="TimesNewRomanPS-BoldMT"/>
          <w:b/>
          <w:bCs/>
        </w:rPr>
      </w:pPr>
    </w:p>
    <w:p w:rsidR="00E73DEF" w:rsidRDefault="00E73DEF" w:rsidP="00E73DEF">
      <w:pPr>
        <w:autoSpaceDE w:val="0"/>
        <w:autoSpaceDN w:val="0"/>
        <w:adjustRightInd w:val="0"/>
        <w:ind w:firstLine="360"/>
        <w:rPr>
          <w:rFonts w:ascii="Century Gothic" w:hAnsi="Century Gothic"/>
          <w:sz w:val="20"/>
          <w:szCs w:val="20"/>
        </w:rPr>
      </w:pPr>
      <w:r w:rsidRPr="00F476CA">
        <w:rPr>
          <w:rFonts w:ascii="Century Gothic" w:hAnsi="Century Gothic"/>
          <w:sz w:val="20"/>
          <w:szCs w:val="20"/>
        </w:rPr>
        <w:t>Which can be used to find how high the ladder reaches up the side of the building?</w:t>
      </w:r>
    </w:p>
    <w:p w:rsidR="00E73DEF" w:rsidRDefault="00E73DEF" w:rsidP="00E73DEF">
      <w:pPr>
        <w:autoSpaceDE w:val="0"/>
        <w:autoSpaceDN w:val="0"/>
        <w:adjustRightInd w:val="0"/>
        <w:ind w:firstLine="360"/>
        <w:rPr>
          <w:rFonts w:ascii="Century Gothic" w:hAnsi="Century Gothic"/>
          <w:sz w:val="20"/>
          <w:szCs w:val="20"/>
        </w:rPr>
      </w:pPr>
    </w:p>
    <w:p w:rsidR="00E73DEF" w:rsidRDefault="00E73DEF" w:rsidP="00E73DEF">
      <w:pPr>
        <w:autoSpaceDE w:val="0"/>
        <w:autoSpaceDN w:val="0"/>
        <w:adjustRightInd w:val="0"/>
        <w:ind w:firstLine="360"/>
        <w:rPr>
          <w:rFonts w:ascii="Century Gothic" w:hAnsi="Century Gothic"/>
          <w:sz w:val="20"/>
          <w:szCs w:val="20"/>
        </w:rPr>
      </w:pPr>
      <w:r>
        <w:rPr>
          <w:rFonts w:ascii="Century Gothic" w:hAnsi="Century Gothic"/>
          <w:sz w:val="20"/>
          <w:szCs w:val="20"/>
        </w:rPr>
        <w:t xml:space="preserve">a) </w:t>
      </w:r>
      <w:r w:rsidRPr="00F476CA">
        <w:rPr>
          <w:rFonts w:ascii="Century Gothic" w:hAnsi="Century Gothic"/>
          <w:position w:val="-24"/>
          <w:sz w:val="20"/>
          <w:szCs w:val="20"/>
        </w:rPr>
        <w:object w:dxaOrig="1219" w:dyaOrig="620">
          <v:shape id="_x0000_i1050" type="#_x0000_t75" style="width:61.2pt;height:31.2pt" o:ole="">
            <v:imagedata r:id="rId67" o:title=""/>
          </v:shape>
          <o:OLEObject Type="Embed" ProgID="Equation.DSMT4" ShapeID="_x0000_i1050" DrawAspect="Content" ObjectID="_1509253197" r:id="rId68"/>
        </w:objec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t xml:space="preserve">b) </w:t>
      </w:r>
      <w:r w:rsidRPr="00F476CA">
        <w:rPr>
          <w:rFonts w:ascii="Century Gothic" w:hAnsi="Century Gothic"/>
          <w:position w:val="-24"/>
          <w:sz w:val="20"/>
          <w:szCs w:val="20"/>
        </w:rPr>
        <w:object w:dxaOrig="1240" w:dyaOrig="620">
          <v:shape id="_x0000_i1051" type="#_x0000_t75" style="width:61.8pt;height:31.2pt" o:ole="">
            <v:imagedata r:id="rId69" o:title=""/>
          </v:shape>
          <o:OLEObject Type="Embed" ProgID="Equation.DSMT4" ShapeID="_x0000_i1051" DrawAspect="Content" ObjectID="_1509253198" r:id="rId70"/>
        </w:object>
      </w:r>
    </w:p>
    <w:p w:rsidR="00E73DEF" w:rsidRDefault="00E73DEF" w:rsidP="00E73DEF">
      <w:pPr>
        <w:autoSpaceDE w:val="0"/>
        <w:autoSpaceDN w:val="0"/>
        <w:adjustRightInd w:val="0"/>
        <w:ind w:firstLine="360"/>
        <w:rPr>
          <w:rFonts w:ascii="Century Gothic" w:hAnsi="Century Gothic"/>
          <w:sz w:val="20"/>
          <w:szCs w:val="20"/>
        </w:rPr>
      </w:pPr>
    </w:p>
    <w:p w:rsidR="00E73DEF" w:rsidRDefault="00E73DEF" w:rsidP="00E73DEF">
      <w:pPr>
        <w:tabs>
          <w:tab w:val="left" w:pos="720"/>
          <w:tab w:val="left" w:pos="1440"/>
          <w:tab w:val="left" w:pos="2160"/>
          <w:tab w:val="left" w:pos="2880"/>
          <w:tab w:val="left" w:pos="3600"/>
          <w:tab w:val="left" w:pos="4307"/>
        </w:tabs>
        <w:autoSpaceDE w:val="0"/>
        <w:autoSpaceDN w:val="0"/>
        <w:adjustRightInd w:val="0"/>
        <w:ind w:firstLine="360"/>
        <w:rPr>
          <w:rFonts w:ascii="Century Gothic" w:hAnsi="Century Gothic"/>
          <w:sz w:val="20"/>
          <w:szCs w:val="20"/>
        </w:rPr>
      </w:pPr>
      <w:r>
        <w:rPr>
          <w:rFonts w:ascii="Century Gothic" w:hAnsi="Century Gothic"/>
          <w:sz w:val="20"/>
          <w:szCs w:val="20"/>
        </w:rPr>
        <w:t xml:space="preserve">c) </w:t>
      </w:r>
      <w:r w:rsidRPr="00F476CA">
        <w:rPr>
          <w:rFonts w:ascii="Century Gothic" w:hAnsi="Century Gothic"/>
          <w:position w:val="-24"/>
          <w:sz w:val="20"/>
          <w:szCs w:val="20"/>
        </w:rPr>
        <w:object w:dxaOrig="1240" w:dyaOrig="620">
          <v:shape id="_x0000_i1052" type="#_x0000_t75" style="width:61.8pt;height:31.2pt" o:ole="">
            <v:imagedata r:id="rId71" o:title=""/>
          </v:shape>
          <o:OLEObject Type="Embed" ProgID="Equation.DSMT4" ShapeID="_x0000_i1052" DrawAspect="Content" ObjectID="_1509253199" r:id="rId72"/>
        </w:objec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t xml:space="preserve">d) </w:t>
      </w:r>
      <w:r w:rsidRPr="00F476CA">
        <w:rPr>
          <w:rFonts w:ascii="Century Gothic" w:hAnsi="Century Gothic"/>
          <w:position w:val="-24"/>
          <w:sz w:val="20"/>
          <w:szCs w:val="20"/>
        </w:rPr>
        <w:object w:dxaOrig="1219" w:dyaOrig="620">
          <v:shape id="_x0000_i1053" type="#_x0000_t75" style="width:61.2pt;height:31.2pt" o:ole="">
            <v:imagedata r:id="rId73" o:title=""/>
          </v:shape>
          <o:OLEObject Type="Embed" ProgID="Equation.DSMT4" ShapeID="_x0000_i1053" DrawAspect="Content" ObjectID="_1509253200" r:id="rId74"/>
        </w:object>
      </w:r>
      <w:r>
        <w:rPr>
          <w:rFonts w:ascii="Century Gothic" w:hAnsi="Century Gothic"/>
          <w:sz w:val="20"/>
          <w:szCs w:val="20"/>
        </w:rPr>
        <w:tab/>
      </w:r>
    </w:p>
    <w:p w:rsidR="00E73DEF" w:rsidRDefault="00A06F0F" w:rsidP="00E73DEF">
      <w:pPr>
        <w:tabs>
          <w:tab w:val="left" w:pos="720"/>
          <w:tab w:val="left" w:pos="1440"/>
          <w:tab w:val="left" w:pos="2160"/>
          <w:tab w:val="left" w:pos="2880"/>
          <w:tab w:val="left" w:pos="3600"/>
          <w:tab w:val="left" w:pos="4307"/>
        </w:tabs>
        <w:autoSpaceDE w:val="0"/>
        <w:autoSpaceDN w:val="0"/>
        <w:adjustRightInd w:val="0"/>
        <w:rPr>
          <w:rFonts w:ascii="Century Gothic" w:hAnsi="Century Gothic"/>
          <w:sz w:val="20"/>
          <w:szCs w:val="20"/>
        </w:rPr>
      </w:pPr>
      <w:r>
        <w:rPr>
          <w:rFonts w:ascii="Century Gothic" w:hAnsi="Century Gothic"/>
          <w:sz w:val="20"/>
          <w:szCs w:val="20"/>
        </w:rPr>
        <w:pict>
          <v:rect id="_x0000_i1054" style="width:511.2pt;height:2pt" o:hralign="center" o:hrstd="t" o:hrnoshade="t" o:hr="t" fillcolor="black" stroked="f"/>
        </w:pict>
      </w:r>
    </w:p>
    <w:p w:rsidR="00E73DEF" w:rsidRDefault="00E73DEF" w:rsidP="00E73DEF">
      <w:pPr>
        <w:numPr>
          <w:ilvl w:val="0"/>
          <w:numId w:val="20"/>
        </w:numPr>
        <w:autoSpaceDE w:val="0"/>
        <w:autoSpaceDN w:val="0"/>
        <w:adjustRightInd w:val="0"/>
        <w:ind w:left="360"/>
        <w:rPr>
          <w:rFonts w:ascii="Century Gothic" w:hAnsi="Century Gothic" w:cs="TimesNewRomanPS-BoldItalicMT"/>
          <w:bCs/>
          <w:iCs/>
          <w:sz w:val="20"/>
          <w:szCs w:val="20"/>
        </w:rPr>
      </w:pPr>
      <w:r>
        <w:rPr>
          <w:rFonts w:ascii="Century Gothic" w:hAnsi="Century Gothic" w:cs="TimesNewRomanPS-BoldItalicMT"/>
          <w:bCs/>
          <w:iCs/>
          <w:sz w:val="20"/>
          <w:szCs w:val="20"/>
        </w:rPr>
        <w:lastRenderedPageBreak/>
        <w:t>A hot air balloon is 1200 feet above the ground.  The angle of depression from the basket of the hot-air balloon to the base of a monument is 54°.</w:t>
      </w:r>
    </w:p>
    <w:p w:rsidR="00E73DEF" w:rsidRDefault="00E73DEF" w:rsidP="00E73DEF">
      <w:pPr>
        <w:autoSpaceDE w:val="0"/>
        <w:autoSpaceDN w:val="0"/>
        <w:adjustRightInd w:val="0"/>
        <w:rPr>
          <w:rFonts w:ascii="Century Gothic" w:hAnsi="Century Gothic" w:cs="TimesNewRomanPS-BoldItalicMT"/>
          <w:bCs/>
          <w:iCs/>
          <w:sz w:val="20"/>
          <w:szCs w:val="20"/>
        </w:rPr>
      </w:pPr>
      <w:r>
        <w:rPr>
          <w:rFonts w:ascii="Century Gothic" w:hAnsi="Century Gothic" w:cs="TimesNewRomanPS-BoldItalicMT"/>
          <w:bCs/>
          <w:iCs/>
          <w:sz w:val="20"/>
          <w:szCs w:val="20"/>
        </w:rPr>
        <w:t xml:space="preserve">                                                                          </w:t>
      </w:r>
      <w:r>
        <w:rPr>
          <w:rFonts w:ascii="Century Gothic" w:hAnsi="Century Gothic" w:cs="TimesNewRomanPS-BoldItalicMT"/>
          <w:bCs/>
          <w:iCs/>
          <w:noProof/>
          <w:sz w:val="20"/>
          <w:szCs w:val="20"/>
        </w:rPr>
        <w:drawing>
          <wp:inline distT="0" distB="0" distL="0" distR="0">
            <wp:extent cx="1272540" cy="97536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72540" cy="975360"/>
                    </a:xfrm>
                    <a:prstGeom prst="rect">
                      <a:avLst/>
                    </a:prstGeom>
                    <a:noFill/>
                    <a:ln>
                      <a:noFill/>
                    </a:ln>
                  </pic:spPr>
                </pic:pic>
              </a:graphicData>
            </a:graphic>
          </wp:inline>
        </w:drawing>
      </w:r>
      <w:r>
        <w:rPr>
          <w:rFonts w:ascii="Century Gothic" w:hAnsi="Century Gothic" w:cs="TimesNewRomanPS-BoldItalicMT"/>
          <w:bCs/>
          <w:iCs/>
          <w:sz w:val="20"/>
          <w:szCs w:val="20"/>
        </w:rPr>
        <w:t xml:space="preserve">   </w:t>
      </w:r>
    </w:p>
    <w:p w:rsidR="00E73DEF" w:rsidRDefault="00E73DEF" w:rsidP="00E73DEF">
      <w:pPr>
        <w:autoSpaceDE w:val="0"/>
        <w:autoSpaceDN w:val="0"/>
        <w:adjustRightInd w:val="0"/>
        <w:rPr>
          <w:rFonts w:ascii="Century Gothic" w:hAnsi="Century Gothic" w:cs="TimesNewRomanPS-BoldItalicMT"/>
          <w:bCs/>
          <w:iCs/>
          <w:sz w:val="20"/>
          <w:szCs w:val="20"/>
        </w:rPr>
      </w:pPr>
    </w:p>
    <w:p w:rsidR="00E73DEF" w:rsidRDefault="00E73DEF" w:rsidP="00E73DEF">
      <w:pPr>
        <w:autoSpaceDE w:val="0"/>
        <w:autoSpaceDN w:val="0"/>
        <w:adjustRightInd w:val="0"/>
        <w:ind w:left="360"/>
        <w:rPr>
          <w:rFonts w:ascii="Century Gothic" w:hAnsi="Century Gothic" w:cs="TimesNewRomanPS-BoldItalicMT"/>
          <w:bCs/>
          <w:iCs/>
          <w:sz w:val="20"/>
          <w:szCs w:val="20"/>
        </w:rPr>
      </w:pPr>
      <w:r w:rsidRPr="00231B72">
        <w:rPr>
          <w:rFonts w:ascii="Century Gothic" w:hAnsi="Century Gothic" w:cs="TimesNewRomanPS-BoldItalicMT"/>
          <w:bCs/>
          <w:iCs/>
          <w:sz w:val="20"/>
          <w:szCs w:val="20"/>
        </w:rPr>
        <w:t>Which equation can be used to find the distance, d, in feet</w:t>
      </w:r>
      <w:r>
        <w:rPr>
          <w:rFonts w:ascii="Century Gothic" w:hAnsi="Century Gothic" w:cs="TimesNewRomanPS-BoldItalicMT"/>
          <w:bCs/>
          <w:iCs/>
          <w:sz w:val="20"/>
          <w:szCs w:val="20"/>
        </w:rPr>
        <w:t xml:space="preserve">, from the basket of the hotair </w:t>
      </w:r>
      <w:r w:rsidRPr="00231B72">
        <w:rPr>
          <w:rFonts w:ascii="Century Gothic" w:hAnsi="Century Gothic" w:cs="TimesNewRomanPS-BoldItalicMT"/>
          <w:bCs/>
          <w:iCs/>
          <w:sz w:val="20"/>
          <w:szCs w:val="20"/>
        </w:rPr>
        <w:t>balloon to the base of the monument?</w:t>
      </w:r>
    </w:p>
    <w:p w:rsidR="00E73DEF" w:rsidRDefault="00E73DEF" w:rsidP="00E73DEF">
      <w:pPr>
        <w:autoSpaceDE w:val="0"/>
        <w:autoSpaceDN w:val="0"/>
        <w:adjustRightInd w:val="0"/>
        <w:ind w:left="360"/>
        <w:rPr>
          <w:rFonts w:ascii="Century Gothic" w:hAnsi="Century Gothic" w:cs="TimesNewRomanPS-BoldItalicMT"/>
          <w:bCs/>
          <w:iCs/>
          <w:sz w:val="20"/>
          <w:szCs w:val="20"/>
        </w:rPr>
      </w:pPr>
    </w:p>
    <w:p w:rsidR="00E73DEF" w:rsidRPr="00E06AC1" w:rsidRDefault="00E73DEF" w:rsidP="00E73DEF">
      <w:pPr>
        <w:autoSpaceDE w:val="0"/>
        <w:autoSpaceDN w:val="0"/>
        <w:adjustRightInd w:val="0"/>
        <w:rPr>
          <w:rFonts w:ascii="Century Gothic" w:hAnsi="Century Gothic" w:cs="TimesNewRomanPS-BoldItalicMT"/>
          <w:bCs/>
          <w:iCs/>
          <w:sz w:val="20"/>
          <w:szCs w:val="20"/>
        </w:rPr>
      </w:pPr>
      <w:r>
        <w:rPr>
          <w:rFonts w:ascii="Century Gothic" w:hAnsi="Century Gothic" w:cs="TimesNewRomanPS-BoldItalicMT"/>
          <w:bCs/>
          <w:iCs/>
          <w:sz w:val="20"/>
          <w:szCs w:val="20"/>
        </w:rPr>
        <w:t xml:space="preserve">a) </w:t>
      </w:r>
      <w:r w:rsidRPr="00231B72">
        <w:rPr>
          <w:rFonts w:ascii="Century Gothic" w:hAnsi="Century Gothic" w:cs="TimesNewRomanPS-BoldItalicMT"/>
          <w:bCs/>
          <w:iCs/>
          <w:position w:val="-24"/>
          <w:sz w:val="20"/>
          <w:szCs w:val="20"/>
        </w:rPr>
        <w:object w:dxaOrig="1440" w:dyaOrig="620">
          <v:shape id="_x0000_i1055" type="#_x0000_t75" style="width:1in;height:31.2pt" o:ole="">
            <v:imagedata r:id="rId76" o:title=""/>
          </v:shape>
          <o:OLEObject Type="Embed" ProgID="Equation.DSMT4" ShapeID="_x0000_i1055" DrawAspect="Content" ObjectID="_1509253201" r:id="rId77"/>
        </w:object>
      </w:r>
      <w:r w:rsidR="007C4D2B">
        <w:rPr>
          <w:rFonts w:ascii="Century Gothic" w:hAnsi="Century Gothic" w:cs="TimesNewRomanPS-BoldItalicMT"/>
          <w:bCs/>
          <w:iCs/>
          <w:sz w:val="20"/>
          <w:szCs w:val="20"/>
        </w:rPr>
        <w:t xml:space="preserve"> </w:t>
      </w:r>
      <w:r>
        <w:rPr>
          <w:rFonts w:ascii="Century Gothic" w:hAnsi="Century Gothic" w:cs="TimesNewRomanPS-BoldItalicMT"/>
          <w:bCs/>
          <w:iCs/>
          <w:sz w:val="20"/>
          <w:szCs w:val="20"/>
        </w:rPr>
        <w:t>b)</w:t>
      </w:r>
      <w:r w:rsidRPr="00231B72">
        <w:rPr>
          <w:rFonts w:ascii="Century Gothic" w:hAnsi="Century Gothic" w:cs="TimesNewRomanPS-BoldItalicMT"/>
          <w:bCs/>
          <w:iCs/>
          <w:sz w:val="20"/>
          <w:szCs w:val="20"/>
        </w:rPr>
        <w:t xml:space="preserve"> </w:t>
      </w:r>
      <w:r w:rsidRPr="00231B72">
        <w:rPr>
          <w:rFonts w:ascii="Century Gothic" w:hAnsi="Century Gothic" w:cs="TimesNewRomanPS-BoldItalicMT"/>
          <w:bCs/>
          <w:iCs/>
          <w:position w:val="-24"/>
          <w:sz w:val="20"/>
          <w:szCs w:val="20"/>
        </w:rPr>
        <w:object w:dxaOrig="1440" w:dyaOrig="620">
          <v:shape id="_x0000_i1056" type="#_x0000_t75" style="width:1in;height:31.2pt" o:ole="">
            <v:imagedata r:id="rId78" o:title=""/>
          </v:shape>
          <o:OLEObject Type="Embed" ProgID="Equation.DSMT4" ShapeID="_x0000_i1056" DrawAspect="Content" ObjectID="_1509253202" r:id="rId79"/>
        </w:object>
      </w:r>
      <w:r>
        <w:rPr>
          <w:rFonts w:ascii="Century Gothic" w:hAnsi="Century Gothic" w:cs="TimesNewRomanPS-BoldItalicMT"/>
          <w:bCs/>
          <w:iCs/>
          <w:sz w:val="20"/>
          <w:szCs w:val="20"/>
        </w:rPr>
        <w:tab/>
      </w:r>
      <w:r w:rsidR="007C4D2B">
        <w:rPr>
          <w:rFonts w:ascii="Century Gothic" w:hAnsi="Century Gothic" w:cs="TimesNewRomanPS-BoldItalicMT"/>
          <w:bCs/>
          <w:iCs/>
          <w:sz w:val="20"/>
          <w:szCs w:val="20"/>
        </w:rPr>
        <w:t xml:space="preserve"> </w:t>
      </w:r>
      <w:r>
        <w:rPr>
          <w:rFonts w:ascii="Century Gothic" w:hAnsi="Century Gothic" w:cs="TimesNewRomanPS-BoldItalicMT"/>
          <w:bCs/>
          <w:iCs/>
          <w:sz w:val="20"/>
          <w:szCs w:val="20"/>
        </w:rPr>
        <w:t xml:space="preserve">c) </w:t>
      </w:r>
      <w:r w:rsidRPr="00231B72">
        <w:rPr>
          <w:rFonts w:ascii="Century Gothic" w:hAnsi="Century Gothic" w:cs="TimesNewRomanPS-BoldItalicMT"/>
          <w:bCs/>
          <w:iCs/>
          <w:position w:val="-24"/>
          <w:sz w:val="20"/>
          <w:szCs w:val="20"/>
        </w:rPr>
        <w:object w:dxaOrig="1480" w:dyaOrig="620">
          <v:shape id="_x0000_i1057" type="#_x0000_t75" style="width:73.8pt;height:31.2pt" o:ole="">
            <v:imagedata r:id="rId80" o:title=""/>
          </v:shape>
          <o:OLEObject Type="Embed" ProgID="Equation.DSMT4" ShapeID="_x0000_i1057" DrawAspect="Content" ObjectID="_1509253203" r:id="rId81"/>
        </w:object>
      </w:r>
      <w:r>
        <w:rPr>
          <w:rFonts w:ascii="Century Gothic" w:hAnsi="Century Gothic" w:cs="TimesNewRomanPS-BoldItalicMT"/>
          <w:bCs/>
          <w:iCs/>
          <w:sz w:val="20"/>
          <w:szCs w:val="20"/>
        </w:rPr>
        <w:tab/>
      </w:r>
      <w:r>
        <w:rPr>
          <w:rFonts w:ascii="Century Gothic" w:hAnsi="Century Gothic" w:cs="TimesNewRomanPS-BoldItalicMT"/>
          <w:bCs/>
          <w:iCs/>
          <w:sz w:val="20"/>
          <w:szCs w:val="20"/>
        </w:rPr>
        <w:tab/>
        <w:t xml:space="preserve">d) </w:t>
      </w:r>
      <w:r w:rsidRPr="00231B72">
        <w:rPr>
          <w:rFonts w:ascii="Century Gothic" w:hAnsi="Century Gothic" w:cs="TimesNewRomanPS-BoldItalicMT"/>
          <w:bCs/>
          <w:iCs/>
          <w:position w:val="-24"/>
          <w:sz w:val="20"/>
          <w:szCs w:val="20"/>
        </w:rPr>
        <w:object w:dxaOrig="1480" w:dyaOrig="620">
          <v:shape id="_x0000_i1058" type="#_x0000_t75" style="width:73.8pt;height:31.2pt" o:ole="">
            <v:imagedata r:id="rId82" o:title=""/>
          </v:shape>
          <o:OLEObject Type="Embed" ProgID="Equation.DSMT4" ShapeID="_x0000_i1058" DrawAspect="Content" ObjectID="_1509253204" r:id="rId83"/>
        </w:object>
      </w:r>
    </w:p>
    <w:p w:rsidR="00E73DEF" w:rsidRDefault="00E73DEF" w:rsidP="00E73DEF">
      <w:pPr>
        <w:tabs>
          <w:tab w:val="left" w:pos="720"/>
          <w:tab w:val="left" w:pos="1440"/>
          <w:tab w:val="left" w:pos="2160"/>
          <w:tab w:val="left" w:pos="2880"/>
          <w:tab w:val="left" w:pos="3600"/>
          <w:tab w:val="left" w:pos="4307"/>
        </w:tabs>
        <w:autoSpaceDE w:val="0"/>
        <w:autoSpaceDN w:val="0"/>
        <w:adjustRightInd w:val="0"/>
        <w:rPr>
          <w:rFonts w:ascii="Century Gothic" w:hAnsi="Century Gothic"/>
          <w:sz w:val="20"/>
          <w:szCs w:val="20"/>
        </w:rPr>
      </w:pPr>
    </w:p>
    <w:p w:rsidR="00E73DEF" w:rsidRDefault="00A06F0F" w:rsidP="00E73DEF">
      <w:pPr>
        <w:tabs>
          <w:tab w:val="left" w:pos="720"/>
          <w:tab w:val="left" w:pos="1440"/>
          <w:tab w:val="left" w:pos="2160"/>
          <w:tab w:val="left" w:pos="2880"/>
          <w:tab w:val="left" w:pos="3600"/>
          <w:tab w:val="left" w:pos="4307"/>
        </w:tabs>
        <w:autoSpaceDE w:val="0"/>
        <w:autoSpaceDN w:val="0"/>
        <w:adjustRightInd w:val="0"/>
        <w:rPr>
          <w:rFonts w:ascii="Century Gothic" w:hAnsi="Century Gothic"/>
          <w:sz w:val="20"/>
          <w:szCs w:val="20"/>
        </w:rPr>
      </w:pPr>
      <w:r>
        <w:rPr>
          <w:rFonts w:ascii="Century Gothic" w:hAnsi="Century Gothic"/>
          <w:sz w:val="20"/>
          <w:szCs w:val="20"/>
        </w:rPr>
        <w:pict>
          <v:rect id="_x0000_i1059" style="width:511.2pt;height:2pt" o:hralign="center" o:hrstd="t" o:hrnoshade="t" o:hr="t" fillcolor="black" stroked="f"/>
        </w:pict>
      </w:r>
    </w:p>
    <w:p w:rsidR="00E73DEF" w:rsidRDefault="00E73DEF" w:rsidP="00E73DEF">
      <w:pPr>
        <w:numPr>
          <w:ilvl w:val="0"/>
          <w:numId w:val="20"/>
        </w:numPr>
        <w:autoSpaceDE w:val="0"/>
        <w:autoSpaceDN w:val="0"/>
        <w:adjustRightInd w:val="0"/>
        <w:ind w:left="360"/>
        <w:rPr>
          <w:rFonts w:ascii="Century Gothic" w:hAnsi="Century Gothic" w:cs="TimesNewRomanPS-BoldItalicMT"/>
          <w:bCs/>
          <w:iCs/>
          <w:sz w:val="20"/>
          <w:szCs w:val="20"/>
        </w:rPr>
      </w:pPr>
      <w:r>
        <w:rPr>
          <w:rFonts w:ascii="Century Gothic" w:hAnsi="Century Gothic" w:cs="TimesNewRomanPS-BoldItalicMT"/>
          <w:bCs/>
          <w:iCs/>
          <w:sz w:val="20"/>
          <w:szCs w:val="20"/>
        </w:rPr>
        <w:t>Quadrilateral LMTP is an isosceles trapezoid.</w:t>
      </w:r>
    </w:p>
    <w:p w:rsidR="00E73DEF" w:rsidRDefault="00E73DEF" w:rsidP="00E73DEF">
      <w:pPr>
        <w:autoSpaceDE w:val="0"/>
        <w:autoSpaceDN w:val="0"/>
        <w:adjustRightInd w:val="0"/>
        <w:rPr>
          <w:rFonts w:ascii="Century Gothic" w:hAnsi="Century Gothic" w:cs="TimesNewRomanPS-BoldItalicMT"/>
          <w:bCs/>
          <w:iCs/>
          <w:sz w:val="20"/>
          <w:szCs w:val="20"/>
        </w:rPr>
      </w:pPr>
      <w:r>
        <w:rPr>
          <w:rFonts w:ascii="Century Gothic" w:hAnsi="Century Gothic" w:cs="TimesNewRomanPS-BoldItalicMT"/>
          <w:bCs/>
          <w:iCs/>
          <w:sz w:val="20"/>
          <w:szCs w:val="20"/>
        </w:rPr>
        <w:t xml:space="preserve">                                                            </w:t>
      </w:r>
      <w:r>
        <w:rPr>
          <w:rFonts w:ascii="Century Gothic" w:hAnsi="Century Gothic" w:cs="TimesNewRomanPS-BoldItalicMT"/>
          <w:bCs/>
          <w:iCs/>
          <w:noProof/>
          <w:sz w:val="20"/>
          <w:szCs w:val="20"/>
        </w:rPr>
        <w:drawing>
          <wp:inline distT="0" distB="0" distL="0" distR="0">
            <wp:extent cx="1927860" cy="670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27860" cy="670560"/>
                    </a:xfrm>
                    <a:prstGeom prst="rect">
                      <a:avLst/>
                    </a:prstGeom>
                    <a:noFill/>
                    <a:ln>
                      <a:noFill/>
                    </a:ln>
                  </pic:spPr>
                </pic:pic>
              </a:graphicData>
            </a:graphic>
          </wp:inline>
        </w:drawing>
      </w:r>
      <w:r>
        <w:rPr>
          <w:rFonts w:ascii="Century Gothic" w:hAnsi="Century Gothic" w:cs="TimesNewRomanPS-BoldItalicMT"/>
          <w:bCs/>
          <w:iCs/>
          <w:sz w:val="20"/>
          <w:szCs w:val="20"/>
        </w:rPr>
        <w:t xml:space="preserve">   </w:t>
      </w:r>
    </w:p>
    <w:p w:rsidR="00E73DEF" w:rsidRDefault="00E73DEF" w:rsidP="00E73DEF">
      <w:pPr>
        <w:autoSpaceDE w:val="0"/>
        <w:autoSpaceDN w:val="0"/>
        <w:adjustRightInd w:val="0"/>
        <w:ind w:left="360"/>
        <w:rPr>
          <w:rFonts w:ascii="Century Gothic" w:hAnsi="Century Gothic" w:cs="TimesNewRomanPS-BoldItalicMT"/>
          <w:bCs/>
          <w:iCs/>
          <w:sz w:val="20"/>
          <w:szCs w:val="20"/>
        </w:rPr>
      </w:pPr>
      <w:r>
        <w:rPr>
          <w:rFonts w:ascii="Century Gothic" w:hAnsi="Century Gothic" w:cs="TimesNewRomanPS-BoldItalicMT"/>
          <w:bCs/>
          <w:iCs/>
          <w:sz w:val="20"/>
          <w:szCs w:val="20"/>
        </w:rPr>
        <w:t xml:space="preserve">What is the length of </w:t>
      </w:r>
      <w:r w:rsidRPr="00CD613A">
        <w:rPr>
          <w:rFonts w:ascii="Century Gothic" w:hAnsi="Century Gothic" w:cs="TimesNewRomanPS-BoldItalicMT"/>
          <w:bCs/>
          <w:iCs/>
          <w:position w:val="-4"/>
          <w:sz w:val="20"/>
          <w:szCs w:val="20"/>
        </w:rPr>
        <w:object w:dxaOrig="380" w:dyaOrig="320">
          <v:shape id="_x0000_i1060" type="#_x0000_t75" style="width:19.2pt;height:16.2pt" o:ole="">
            <v:imagedata r:id="rId85" o:title=""/>
          </v:shape>
          <o:OLEObject Type="Embed" ProgID="Equation.DSMT4" ShapeID="_x0000_i1060" DrawAspect="Content" ObjectID="_1509253205" r:id="rId86"/>
        </w:object>
      </w:r>
      <w:r>
        <w:rPr>
          <w:rFonts w:ascii="Century Gothic" w:hAnsi="Century Gothic" w:cs="TimesNewRomanPS-BoldItalicMT"/>
          <w:bCs/>
          <w:iCs/>
          <w:sz w:val="20"/>
          <w:szCs w:val="20"/>
        </w:rPr>
        <w:t>?</w:t>
      </w:r>
    </w:p>
    <w:p w:rsidR="00E73DEF" w:rsidRDefault="00E73DEF" w:rsidP="00E73DEF">
      <w:pPr>
        <w:autoSpaceDE w:val="0"/>
        <w:autoSpaceDN w:val="0"/>
        <w:adjustRightInd w:val="0"/>
        <w:ind w:left="360"/>
        <w:rPr>
          <w:rFonts w:ascii="Century Gothic" w:hAnsi="Century Gothic" w:cs="TimesNewRomanPS-BoldItalicMT"/>
          <w:bCs/>
          <w:iCs/>
          <w:sz w:val="20"/>
          <w:szCs w:val="20"/>
        </w:rPr>
      </w:pPr>
    </w:p>
    <w:p w:rsidR="00E73DEF" w:rsidRPr="005C5E10" w:rsidRDefault="00E73DEF" w:rsidP="00E73DEF">
      <w:pPr>
        <w:autoSpaceDE w:val="0"/>
        <w:autoSpaceDN w:val="0"/>
        <w:adjustRightInd w:val="0"/>
        <w:rPr>
          <w:rFonts w:ascii="Century Gothic" w:hAnsi="Century Gothic" w:cs="TimesNewRomanPS-BoldItalicMT"/>
          <w:bCs/>
          <w:iCs/>
          <w:sz w:val="20"/>
          <w:szCs w:val="20"/>
        </w:rPr>
      </w:pPr>
      <w:r>
        <w:rPr>
          <w:rFonts w:ascii="Century Gothic" w:hAnsi="Century Gothic" w:cs="TimesNewRomanPS-BoldItalicMT"/>
          <w:bCs/>
          <w:iCs/>
          <w:sz w:val="20"/>
          <w:szCs w:val="20"/>
        </w:rPr>
        <w:tab/>
        <w:t>a) 10</w:t>
      </w:r>
      <w:r>
        <w:rPr>
          <w:rFonts w:ascii="Century Gothic" w:hAnsi="Century Gothic" w:cs="TimesNewRomanPS-BoldItalicMT"/>
          <w:bCs/>
          <w:iCs/>
          <w:sz w:val="20"/>
          <w:szCs w:val="20"/>
        </w:rPr>
        <w:tab/>
      </w:r>
      <w:r>
        <w:rPr>
          <w:rFonts w:ascii="Century Gothic" w:hAnsi="Century Gothic" w:cs="TimesNewRomanPS-BoldItalicMT"/>
          <w:bCs/>
          <w:iCs/>
          <w:sz w:val="20"/>
          <w:szCs w:val="20"/>
        </w:rPr>
        <w:tab/>
      </w:r>
      <w:r>
        <w:rPr>
          <w:rFonts w:ascii="Century Gothic" w:hAnsi="Century Gothic" w:cs="TimesNewRomanPS-BoldItalicMT"/>
          <w:bCs/>
          <w:iCs/>
          <w:sz w:val="20"/>
          <w:szCs w:val="20"/>
        </w:rPr>
        <w:tab/>
        <w:t>b)</w:t>
      </w:r>
      <w:r w:rsidRPr="00231B72">
        <w:rPr>
          <w:rFonts w:ascii="Century Gothic" w:hAnsi="Century Gothic" w:cs="TimesNewRomanPS-BoldItalicMT"/>
          <w:bCs/>
          <w:iCs/>
          <w:sz w:val="20"/>
          <w:szCs w:val="20"/>
        </w:rPr>
        <w:t xml:space="preserve"> </w:t>
      </w:r>
      <w:r>
        <w:rPr>
          <w:rFonts w:ascii="Century Gothic" w:hAnsi="Century Gothic" w:cs="TimesNewRomanPS-BoldItalicMT"/>
          <w:bCs/>
          <w:iCs/>
          <w:sz w:val="20"/>
          <w:szCs w:val="20"/>
        </w:rPr>
        <w:t>11</w:t>
      </w:r>
      <w:r>
        <w:rPr>
          <w:rFonts w:ascii="Century Gothic" w:hAnsi="Century Gothic" w:cs="TimesNewRomanPS-BoldItalicMT"/>
          <w:bCs/>
          <w:iCs/>
          <w:sz w:val="20"/>
          <w:szCs w:val="20"/>
        </w:rPr>
        <w:tab/>
      </w:r>
      <w:r>
        <w:rPr>
          <w:rFonts w:ascii="Century Gothic" w:hAnsi="Century Gothic" w:cs="TimesNewRomanPS-BoldItalicMT"/>
          <w:bCs/>
          <w:iCs/>
          <w:sz w:val="20"/>
          <w:szCs w:val="20"/>
        </w:rPr>
        <w:tab/>
      </w:r>
      <w:r>
        <w:rPr>
          <w:rFonts w:ascii="Century Gothic" w:hAnsi="Century Gothic" w:cs="TimesNewRomanPS-BoldItalicMT"/>
          <w:bCs/>
          <w:iCs/>
          <w:sz w:val="20"/>
          <w:szCs w:val="20"/>
        </w:rPr>
        <w:tab/>
        <w:t>c) 5+2√18</w:t>
      </w:r>
      <w:r>
        <w:rPr>
          <w:rFonts w:ascii="Century Gothic" w:hAnsi="Century Gothic" w:cs="TimesNewRomanPS-BoldItalicMT"/>
          <w:bCs/>
          <w:iCs/>
          <w:sz w:val="20"/>
          <w:szCs w:val="20"/>
        </w:rPr>
        <w:tab/>
      </w:r>
      <w:r>
        <w:rPr>
          <w:rFonts w:ascii="Century Gothic" w:hAnsi="Century Gothic" w:cs="TimesNewRomanPS-BoldItalicMT"/>
          <w:bCs/>
          <w:iCs/>
          <w:sz w:val="20"/>
          <w:szCs w:val="20"/>
        </w:rPr>
        <w:tab/>
      </w:r>
      <w:r>
        <w:rPr>
          <w:rFonts w:ascii="Century Gothic" w:hAnsi="Century Gothic" w:cs="TimesNewRomanPS-BoldItalicMT"/>
          <w:bCs/>
          <w:iCs/>
          <w:sz w:val="20"/>
          <w:szCs w:val="20"/>
        </w:rPr>
        <w:tab/>
        <w:t>d) 5+6√2</w:t>
      </w:r>
    </w:p>
    <w:p w:rsidR="00E73DEF" w:rsidRDefault="00A06F0F" w:rsidP="00E73DEF">
      <w:pPr>
        <w:tabs>
          <w:tab w:val="left" w:pos="720"/>
          <w:tab w:val="left" w:pos="1440"/>
          <w:tab w:val="left" w:pos="2160"/>
          <w:tab w:val="left" w:pos="2880"/>
          <w:tab w:val="left" w:pos="3600"/>
          <w:tab w:val="left" w:pos="4307"/>
        </w:tabs>
        <w:autoSpaceDE w:val="0"/>
        <w:autoSpaceDN w:val="0"/>
        <w:adjustRightInd w:val="0"/>
        <w:rPr>
          <w:rFonts w:ascii="Century Gothic" w:hAnsi="Century Gothic"/>
          <w:sz w:val="20"/>
          <w:szCs w:val="20"/>
        </w:rPr>
      </w:pPr>
      <w:r>
        <w:rPr>
          <w:rFonts w:ascii="Century Gothic" w:hAnsi="Century Gothic"/>
          <w:sz w:val="20"/>
          <w:szCs w:val="20"/>
        </w:rPr>
        <w:pict>
          <v:rect id="_x0000_i1061" style="width:511.2pt;height:2pt" o:hralign="center" o:hrstd="t" o:hrnoshade="t" o:hr="t" fillcolor="black" stroked="f"/>
        </w:pict>
      </w:r>
    </w:p>
    <w:p w:rsidR="00E73DEF" w:rsidRDefault="00E73DEF" w:rsidP="00E73DEF">
      <w:pPr>
        <w:numPr>
          <w:ilvl w:val="0"/>
          <w:numId w:val="20"/>
        </w:numPr>
        <w:autoSpaceDE w:val="0"/>
        <w:autoSpaceDN w:val="0"/>
        <w:adjustRightInd w:val="0"/>
        <w:ind w:left="360"/>
        <w:rPr>
          <w:rFonts w:ascii="Century Gothic" w:hAnsi="Century Gothic" w:cs="TimesNewRomanPS-BoldItalicMT"/>
          <w:bCs/>
          <w:iCs/>
          <w:sz w:val="20"/>
          <w:szCs w:val="20"/>
        </w:rPr>
      </w:pPr>
      <w:r>
        <w:rPr>
          <w:rFonts w:ascii="Century Gothic" w:hAnsi="Century Gothic" w:cs="TimesNewRomanPS-BoldItalicMT"/>
          <w:bCs/>
          <w:iCs/>
          <w:sz w:val="20"/>
          <w:szCs w:val="20"/>
        </w:rPr>
        <w:t>Bianca uses an angle-measuring device on a 3-foot tripod to find the height, h, of a weather balloon above ground level, as shown in this diagram.</w:t>
      </w:r>
    </w:p>
    <w:p w:rsidR="00E73DEF" w:rsidRDefault="00E73DEF" w:rsidP="00E73DEF">
      <w:pPr>
        <w:autoSpaceDE w:val="0"/>
        <w:autoSpaceDN w:val="0"/>
        <w:adjustRightInd w:val="0"/>
        <w:rPr>
          <w:rFonts w:ascii="Century Gothic" w:hAnsi="Century Gothic" w:cs="TimesNewRomanPS-BoldItalicMT"/>
          <w:bCs/>
          <w:iCs/>
          <w:sz w:val="20"/>
          <w:szCs w:val="20"/>
        </w:rPr>
      </w:pPr>
      <w:r>
        <w:rPr>
          <w:rFonts w:ascii="Century Gothic" w:hAnsi="Century Gothic" w:cs="TimesNewRomanPS-BoldItalicMT"/>
          <w:bCs/>
          <w:iCs/>
          <w:sz w:val="20"/>
          <w:szCs w:val="20"/>
        </w:rPr>
        <w:t xml:space="preserve">                                                               </w:t>
      </w:r>
      <w:r>
        <w:rPr>
          <w:rFonts w:ascii="Century Gothic" w:hAnsi="Century Gothic" w:cs="TimesNewRomanPS-BoldItalicMT"/>
          <w:bCs/>
          <w:iCs/>
          <w:noProof/>
          <w:sz w:val="20"/>
          <w:szCs w:val="20"/>
        </w:rPr>
        <w:drawing>
          <wp:inline distT="0" distB="0" distL="0" distR="0">
            <wp:extent cx="1546860" cy="17754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46860" cy="1775460"/>
                    </a:xfrm>
                    <a:prstGeom prst="rect">
                      <a:avLst/>
                    </a:prstGeom>
                    <a:noFill/>
                    <a:ln>
                      <a:noFill/>
                    </a:ln>
                  </pic:spPr>
                </pic:pic>
              </a:graphicData>
            </a:graphic>
          </wp:inline>
        </w:drawing>
      </w:r>
    </w:p>
    <w:p w:rsidR="00E73DEF" w:rsidRPr="00CD1133" w:rsidRDefault="00E73DEF" w:rsidP="00E73DEF">
      <w:pPr>
        <w:pStyle w:val="Pa2"/>
        <w:spacing w:after="280"/>
        <w:ind w:left="360" w:right="240"/>
        <w:rPr>
          <w:rFonts w:ascii="Century Gothic" w:hAnsi="Century Gothic" w:cs="TimesNewRomanPS-BoldItalicMT"/>
          <w:bCs/>
          <w:iCs/>
          <w:sz w:val="20"/>
          <w:szCs w:val="20"/>
        </w:rPr>
      </w:pPr>
      <w:r w:rsidRPr="00CD1133">
        <w:rPr>
          <w:rFonts w:ascii="Century Gothic" w:hAnsi="Century Gothic" w:cs="TimesNewRomanPS-BoldItalicMT"/>
          <w:bCs/>
          <w:iCs/>
          <w:sz w:val="20"/>
          <w:szCs w:val="20"/>
        </w:rPr>
        <w:t xml:space="preserve">The balloon is at a 40° angle of elevation. A radio signal from the balloon tells Bianca that the distance between the tripod and the balloon is 25,000 feet. </w:t>
      </w:r>
    </w:p>
    <w:p w:rsidR="00E73DEF" w:rsidRDefault="00E73DEF" w:rsidP="00E73DEF">
      <w:pPr>
        <w:autoSpaceDE w:val="0"/>
        <w:autoSpaceDN w:val="0"/>
        <w:adjustRightInd w:val="0"/>
        <w:ind w:left="360"/>
        <w:rPr>
          <w:rFonts w:ascii="Century Gothic" w:hAnsi="Century Gothic" w:cs="TimesNewRomanPS-BoldItalicMT"/>
          <w:bCs/>
          <w:iCs/>
          <w:sz w:val="20"/>
          <w:szCs w:val="20"/>
        </w:rPr>
      </w:pPr>
      <w:r w:rsidRPr="00CD1133">
        <w:rPr>
          <w:rFonts w:ascii="Century Gothic" w:hAnsi="Century Gothic" w:cs="TimesNewRomanPS-BoldItalicMT"/>
          <w:bCs/>
          <w:iCs/>
          <w:sz w:val="20"/>
          <w:szCs w:val="20"/>
        </w:rPr>
        <w:t>Which expression represents the height, h, of the balloon above ground level?</w:t>
      </w:r>
    </w:p>
    <w:p w:rsidR="00E73DEF" w:rsidRDefault="00E73DEF" w:rsidP="00E73DEF">
      <w:pPr>
        <w:autoSpaceDE w:val="0"/>
        <w:autoSpaceDN w:val="0"/>
        <w:adjustRightInd w:val="0"/>
        <w:ind w:left="360"/>
        <w:rPr>
          <w:rFonts w:ascii="Century Gothic" w:hAnsi="Century Gothic" w:cs="TimesNewRomanPS-BoldItalicMT"/>
          <w:bCs/>
          <w:iCs/>
          <w:sz w:val="20"/>
          <w:szCs w:val="20"/>
        </w:rPr>
      </w:pPr>
    </w:p>
    <w:p w:rsidR="00E73DEF" w:rsidRPr="00E06AC1" w:rsidRDefault="00E73DEF" w:rsidP="007C4D2B">
      <w:pPr>
        <w:autoSpaceDE w:val="0"/>
        <w:autoSpaceDN w:val="0"/>
        <w:adjustRightInd w:val="0"/>
        <w:rPr>
          <w:rFonts w:ascii="Century Gothic" w:hAnsi="Century Gothic" w:cs="TimesNewRomanPS-BoldItalicMT"/>
          <w:bCs/>
          <w:iCs/>
          <w:sz w:val="20"/>
          <w:szCs w:val="20"/>
        </w:rPr>
      </w:pPr>
      <w:r>
        <w:rPr>
          <w:rFonts w:ascii="Century Gothic" w:hAnsi="Century Gothic" w:cs="TimesNewRomanPS-BoldItalicMT"/>
          <w:bCs/>
          <w:iCs/>
          <w:sz w:val="20"/>
          <w:szCs w:val="20"/>
        </w:rPr>
        <w:tab/>
        <w:t xml:space="preserve">a) </w:t>
      </w:r>
      <w:r w:rsidRPr="005C5E10">
        <w:rPr>
          <w:rFonts w:ascii="Century Gothic" w:hAnsi="Century Gothic" w:cs="TimesNewRomanPS-BoldItalicMT"/>
          <w:bCs/>
          <w:iCs/>
          <w:position w:val="-10"/>
          <w:sz w:val="20"/>
          <w:szCs w:val="20"/>
        </w:rPr>
        <w:object w:dxaOrig="1900" w:dyaOrig="320">
          <v:shape id="_x0000_i1062" type="#_x0000_t75" style="width:94.8pt;height:16.2pt" o:ole="">
            <v:imagedata r:id="rId88" o:title=""/>
          </v:shape>
          <o:OLEObject Type="Embed" ProgID="Equation.DSMT4" ShapeID="_x0000_i1062" DrawAspect="Content" ObjectID="_1509253206" r:id="rId89"/>
        </w:object>
      </w:r>
      <w:r w:rsidR="007C4D2B">
        <w:rPr>
          <w:rFonts w:ascii="Century Gothic" w:hAnsi="Century Gothic" w:cs="TimesNewRomanPS-BoldItalicMT"/>
          <w:bCs/>
          <w:iCs/>
          <w:sz w:val="20"/>
          <w:szCs w:val="20"/>
        </w:rPr>
        <w:t xml:space="preserve">  </w:t>
      </w:r>
      <w:r>
        <w:rPr>
          <w:rFonts w:ascii="Century Gothic" w:hAnsi="Century Gothic" w:cs="TimesNewRomanPS-BoldItalicMT"/>
          <w:bCs/>
          <w:iCs/>
          <w:sz w:val="20"/>
          <w:szCs w:val="20"/>
        </w:rPr>
        <w:t>b)</w:t>
      </w:r>
      <w:r w:rsidRPr="00231B72">
        <w:rPr>
          <w:rFonts w:ascii="Century Gothic" w:hAnsi="Century Gothic" w:cs="TimesNewRomanPS-BoldItalicMT"/>
          <w:bCs/>
          <w:iCs/>
          <w:sz w:val="20"/>
          <w:szCs w:val="20"/>
        </w:rPr>
        <w:t xml:space="preserve"> </w:t>
      </w:r>
      <w:r w:rsidRPr="005C5E10">
        <w:rPr>
          <w:rFonts w:ascii="Century Gothic" w:hAnsi="Century Gothic" w:cs="TimesNewRomanPS-BoldItalicMT"/>
          <w:bCs/>
          <w:iCs/>
          <w:position w:val="-10"/>
          <w:sz w:val="20"/>
          <w:szCs w:val="20"/>
        </w:rPr>
        <w:object w:dxaOrig="1900" w:dyaOrig="320">
          <v:shape id="_x0000_i1063" type="#_x0000_t75" style="width:94.8pt;height:16.2pt" o:ole="">
            <v:imagedata r:id="rId90" o:title=""/>
          </v:shape>
          <o:OLEObject Type="Embed" ProgID="Equation.DSMT4" ShapeID="_x0000_i1063" DrawAspect="Content" ObjectID="_1509253207" r:id="rId91"/>
        </w:object>
      </w:r>
      <w:r w:rsidR="007C4D2B">
        <w:rPr>
          <w:rFonts w:ascii="Century Gothic" w:hAnsi="Century Gothic" w:cs="TimesNewRomanPS-BoldItalicMT"/>
          <w:bCs/>
          <w:iCs/>
          <w:sz w:val="20"/>
          <w:szCs w:val="20"/>
        </w:rPr>
        <w:t xml:space="preserve">  </w:t>
      </w:r>
      <w:r>
        <w:rPr>
          <w:rFonts w:ascii="Century Gothic" w:hAnsi="Century Gothic" w:cs="TimesNewRomanPS-BoldItalicMT"/>
          <w:bCs/>
          <w:iCs/>
          <w:sz w:val="20"/>
          <w:szCs w:val="20"/>
        </w:rPr>
        <w:t xml:space="preserve">c) </w:t>
      </w:r>
      <w:r w:rsidRPr="005C5E10">
        <w:rPr>
          <w:rFonts w:ascii="Century Gothic" w:hAnsi="Century Gothic" w:cs="TimesNewRomanPS-BoldItalicMT"/>
          <w:bCs/>
          <w:iCs/>
          <w:position w:val="-24"/>
          <w:sz w:val="20"/>
          <w:szCs w:val="20"/>
        </w:rPr>
        <w:object w:dxaOrig="1100" w:dyaOrig="620">
          <v:shape id="_x0000_i1064" type="#_x0000_t75" style="width:55.2pt;height:31.2pt" o:ole="">
            <v:imagedata r:id="rId92" o:title=""/>
          </v:shape>
          <o:OLEObject Type="Embed" ProgID="Equation.DSMT4" ShapeID="_x0000_i1064" DrawAspect="Content" ObjectID="_1509253208" r:id="rId93"/>
        </w:object>
      </w:r>
      <w:r>
        <w:rPr>
          <w:rFonts w:ascii="Century Gothic" w:hAnsi="Century Gothic" w:cs="TimesNewRomanPS-BoldItalicMT"/>
          <w:bCs/>
          <w:iCs/>
          <w:sz w:val="20"/>
          <w:szCs w:val="20"/>
        </w:rPr>
        <w:tab/>
        <w:t xml:space="preserve">d) </w:t>
      </w:r>
      <w:r w:rsidRPr="005C5E10">
        <w:rPr>
          <w:rFonts w:ascii="Century Gothic" w:hAnsi="Century Gothic" w:cs="TimesNewRomanPS-BoldItalicMT"/>
          <w:bCs/>
          <w:iCs/>
          <w:position w:val="-24"/>
          <w:sz w:val="20"/>
          <w:szCs w:val="20"/>
        </w:rPr>
        <w:object w:dxaOrig="1100" w:dyaOrig="620">
          <v:shape id="_x0000_i1065" type="#_x0000_t75" style="width:55.2pt;height:31.2pt" o:ole="">
            <v:imagedata r:id="rId94" o:title=""/>
          </v:shape>
          <o:OLEObject Type="Embed" ProgID="Equation.DSMT4" ShapeID="_x0000_i1065" DrawAspect="Content" ObjectID="_1509253209" r:id="rId95"/>
        </w:object>
      </w:r>
    </w:p>
    <w:p w:rsidR="00E73DEF" w:rsidRDefault="00A06F0F" w:rsidP="00E73DEF">
      <w:pPr>
        <w:tabs>
          <w:tab w:val="left" w:pos="360"/>
          <w:tab w:val="left" w:pos="720"/>
          <w:tab w:val="left" w:pos="1440"/>
          <w:tab w:val="left" w:pos="2160"/>
          <w:tab w:val="left" w:pos="2880"/>
          <w:tab w:val="left" w:pos="3600"/>
        </w:tabs>
        <w:autoSpaceDE w:val="0"/>
        <w:autoSpaceDN w:val="0"/>
        <w:adjustRightInd w:val="0"/>
        <w:rPr>
          <w:rFonts w:ascii="Century Gothic" w:hAnsi="Century Gothic"/>
          <w:sz w:val="20"/>
          <w:szCs w:val="20"/>
        </w:rPr>
      </w:pPr>
      <w:r>
        <w:rPr>
          <w:rFonts w:ascii="Century Gothic" w:hAnsi="Century Gothic"/>
          <w:sz w:val="20"/>
          <w:szCs w:val="20"/>
        </w:rPr>
        <w:pict>
          <v:rect id="_x0000_i1066" style="width:511.2pt;height:2pt" o:hralign="center" o:hrstd="t" o:hrnoshade="t" o:hr="t" fillcolor="black" stroked="f"/>
        </w:pict>
      </w:r>
    </w:p>
    <w:p w:rsidR="00E73DEF" w:rsidRDefault="00E73DEF" w:rsidP="00E73DEF">
      <w:pPr>
        <w:numPr>
          <w:ilvl w:val="0"/>
          <w:numId w:val="20"/>
        </w:numPr>
        <w:autoSpaceDE w:val="0"/>
        <w:autoSpaceDN w:val="0"/>
        <w:adjustRightInd w:val="0"/>
        <w:ind w:left="360"/>
        <w:rPr>
          <w:rFonts w:ascii="Century Gothic" w:hAnsi="Century Gothic" w:cs="TimesNewRomanPS-BoldItalicMT"/>
          <w:bCs/>
          <w:iCs/>
          <w:sz w:val="20"/>
          <w:szCs w:val="20"/>
        </w:rPr>
      </w:pPr>
      <w:r>
        <w:rPr>
          <w:rFonts w:ascii="Century Gothic" w:hAnsi="Century Gothic" w:cs="TimesNewRomanPS-BoldItalicMT"/>
          <w:bCs/>
          <w:iCs/>
          <w:sz w:val="20"/>
          <w:szCs w:val="20"/>
        </w:rPr>
        <w:t>Use this diagram of a cone to answer the question.</w:t>
      </w:r>
    </w:p>
    <w:p w:rsidR="00E73DEF" w:rsidRDefault="00E73DEF" w:rsidP="00E73DEF">
      <w:pPr>
        <w:autoSpaceDE w:val="0"/>
        <w:autoSpaceDN w:val="0"/>
        <w:adjustRightInd w:val="0"/>
        <w:rPr>
          <w:rFonts w:ascii="Century Gothic" w:hAnsi="Century Gothic" w:cs="TimesNewRomanPS-BoldItalicMT"/>
          <w:bCs/>
          <w:iCs/>
          <w:sz w:val="20"/>
          <w:szCs w:val="20"/>
        </w:rPr>
      </w:pPr>
      <w:r>
        <w:rPr>
          <w:rFonts w:ascii="Century Gothic" w:hAnsi="Century Gothic" w:cs="TimesNewRomanPS-BoldItalicMT"/>
          <w:bCs/>
          <w:iCs/>
          <w:sz w:val="20"/>
          <w:szCs w:val="20"/>
        </w:rPr>
        <w:t xml:space="preserve">                                                                        </w:t>
      </w:r>
    </w:p>
    <w:p w:rsidR="00E73DEF" w:rsidRDefault="00FD4DEA" w:rsidP="00E73DEF">
      <w:pPr>
        <w:autoSpaceDE w:val="0"/>
        <w:autoSpaceDN w:val="0"/>
        <w:adjustRightInd w:val="0"/>
        <w:ind w:left="360"/>
        <w:rPr>
          <w:rFonts w:ascii="Century Gothic" w:hAnsi="Century Gothic" w:cs="TimesNewRomanPS-BoldItalicMT"/>
          <w:bCs/>
          <w:iCs/>
          <w:sz w:val="20"/>
          <w:szCs w:val="20"/>
        </w:rPr>
      </w:pPr>
      <w:r>
        <w:rPr>
          <w:rFonts w:ascii="Century Gothic" w:hAnsi="Century Gothic" w:cs="TimesNewRomanPS-BoldItalicMT"/>
          <w:bCs/>
          <w:iCs/>
          <w:noProof/>
          <w:sz w:val="20"/>
          <w:szCs w:val="20"/>
        </w:rPr>
        <w:drawing>
          <wp:anchor distT="0" distB="0" distL="114300" distR="114300" simplePos="0" relativeHeight="251769856" behindDoc="0" locked="0" layoutInCell="1" allowOverlap="1" wp14:anchorId="38107364" wp14:editId="6A2795AC">
            <wp:simplePos x="0" y="0"/>
            <wp:positionH relativeFrom="column">
              <wp:posOffset>3787140</wp:posOffset>
            </wp:positionH>
            <wp:positionV relativeFrom="paragraph">
              <wp:posOffset>165100</wp:posOffset>
            </wp:positionV>
            <wp:extent cx="1478280" cy="1394460"/>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78280"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DEF">
        <w:rPr>
          <w:rFonts w:ascii="Century Gothic" w:hAnsi="Century Gothic" w:cs="TimesNewRomanPS-BoldItalicMT"/>
          <w:bCs/>
          <w:iCs/>
          <w:sz w:val="20"/>
          <w:szCs w:val="20"/>
        </w:rPr>
        <w:t>The base of the cone has a radius of 6 cm.  Which expression represents the slant height, in centimeters, of the cone?</w:t>
      </w:r>
    </w:p>
    <w:p w:rsidR="00E73DEF" w:rsidRDefault="00E73DEF" w:rsidP="00E73DEF">
      <w:pPr>
        <w:autoSpaceDE w:val="0"/>
        <w:autoSpaceDN w:val="0"/>
        <w:adjustRightInd w:val="0"/>
        <w:ind w:left="360"/>
        <w:rPr>
          <w:rFonts w:ascii="Century Gothic" w:hAnsi="Century Gothic" w:cs="TimesNewRomanPS-BoldItalicMT"/>
          <w:bCs/>
          <w:iCs/>
          <w:sz w:val="20"/>
          <w:szCs w:val="20"/>
        </w:rPr>
      </w:pPr>
    </w:p>
    <w:p w:rsidR="007C4D2B" w:rsidRDefault="007C4D2B" w:rsidP="00E73DEF">
      <w:pPr>
        <w:autoSpaceDE w:val="0"/>
        <w:autoSpaceDN w:val="0"/>
        <w:adjustRightInd w:val="0"/>
        <w:rPr>
          <w:rFonts w:ascii="Century Gothic" w:hAnsi="Century Gothic" w:cs="TimesNewRomanPS-BoldItalicMT"/>
          <w:bCs/>
          <w:iCs/>
          <w:sz w:val="20"/>
          <w:szCs w:val="20"/>
        </w:rPr>
      </w:pPr>
    </w:p>
    <w:p w:rsidR="007C4D2B" w:rsidRDefault="00E73DEF" w:rsidP="00E73DEF">
      <w:pPr>
        <w:autoSpaceDE w:val="0"/>
        <w:autoSpaceDN w:val="0"/>
        <w:adjustRightInd w:val="0"/>
        <w:rPr>
          <w:rFonts w:ascii="Century Gothic" w:hAnsi="Century Gothic" w:cs="TimesNewRomanPS-BoldItalicMT"/>
          <w:bCs/>
          <w:iCs/>
          <w:sz w:val="20"/>
          <w:szCs w:val="20"/>
        </w:rPr>
      </w:pPr>
      <w:r>
        <w:rPr>
          <w:rFonts w:ascii="Century Gothic" w:hAnsi="Century Gothic" w:cs="TimesNewRomanPS-BoldItalicMT"/>
          <w:bCs/>
          <w:iCs/>
          <w:sz w:val="20"/>
          <w:szCs w:val="20"/>
        </w:rPr>
        <w:t xml:space="preserve">a) </w:t>
      </w:r>
      <w:r w:rsidRPr="005C5E10">
        <w:rPr>
          <w:rFonts w:ascii="Century Gothic" w:hAnsi="Century Gothic" w:cs="TimesNewRomanPS-BoldItalicMT"/>
          <w:bCs/>
          <w:iCs/>
          <w:position w:val="-6"/>
          <w:sz w:val="20"/>
          <w:szCs w:val="20"/>
        </w:rPr>
        <w:object w:dxaOrig="1040" w:dyaOrig="279">
          <v:shape id="_x0000_i1067" type="#_x0000_t75" style="width:52.2pt;height:13.8pt" o:ole="">
            <v:imagedata r:id="rId97" o:title=""/>
          </v:shape>
          <o:OLEObject Type="Embed" ProgID="Equation.DSMT4" ShapeID="_x0000_i1067" DrawAspect="Content" ObjectID="_1509253210" r:id="rId98"/>
        </w:object>
      </w:r>
      <w:r w:rsidR="007C4D2B">
        <w:rPr>
          <w:rFonts w:ascii="Century Gothic" w:hAnsi="Century Gothic" w:cs="TimesNewRomanPS-BoldItalicMT"/>
          <w:bCs/>
          <w:iCs/>
          <w:sz w:val="20"/>
          <w:szCs w:val="20"/>
        </w:rPr>
        <w:tab/>
      </w:r>
      <w:r w:rsidR="007C4D2B">
        <w:rPr>
          <w:rFonts w:ascii="Century Gothic" w:hAnsi="Century Gothic" w:cs="TimesNewRomanPS-BoldItalicMT"/>
          <w:bCs/>
          <w:iCs/>
          <w:sz w:val="20"/>
          <w:szCs w:val="20"/>
        </w:rPr>
        <w:tab/>
      </w:r>
      <w:r>
        <w:rPr>
          <w:rFonts w:ascii="Century Gothic" w:hAnsi="Century Gothic" w:cs="TimesNewRomanPS-BoldItalicMT"/>
          <w:bCs/>
          <w:iCs/>
          <w:sz w:val="20"/>
          <w:szCs w:val="20"/>
        </w:rPr>
        <w:t>b)</w:t>
      </w:r>
      <w:r w:rsidRPr="00231B72">
        <w:rPr>
          <w:rFonts w:ascii="Century Gothic" w:hAnsi="Century Gothic" w:cs="TimesNewRomanPS-BoldItalicMT"/>
          <w:bCs/>
          <w:iCs/>
          <w:sz w:val="20"/>
          <w:szCs w:val="20"/>
        </w:rPr>
        <w:t xml:space="preserve"> </w:t>
      </w:r>
      <w:r w:rsidRPr="005C5E10">
        <w:rPr>
          <w:rFonts w:ascii="Century Gothic" w:hAnsi="Century Gothic" w:cs="TimesNewRomanPS-BoldItalicMT"/>
          <w:bCs/>
          <w:iCs/>
          <w:position w:val="-6"/>
          <w:sz w:val="20"/>
          <w:szCs w:val="20"/>
        </w:rPr>
        <w:object w:dxaOrig="1140" w:dyaOrig="279">
          <v:shape id="_x0000_i1068" type="#_x0000_t75" style="width:57pt;height:13.8pt" o:ole="">
            <v:imagedata r:id="rId99" o:title=""/>
          </v:shape>
          <o:OLEObject Type="Embed" ProgID="Equation.DSMT4" ShapeID="_x0000_i1068" DrawAspect="Content" ObjectID="_1509253211" r:id="rId100"/>
        </w:object>
      </w:r>
      <w:r>
        <w:rPr>
          <w:rFonts w:ascii="Century Gothic" w:hAnsi="Century Gothic" w:cs="TimesNewRomanPS-BoldItalicMT"/>
          <w:bCs/>
          <w:iCs/>
          <w:sz w:val="20"/>
          <w:szCs w:val="20"/>
        </w:rPr>
        <w:tab/>
      </w:r>
      <w:r>
        <w:rPr>
          <w:rFonts w:ascii="Century Gothic" w:hAnsi="Century Gothic" w:cs="TimesNewRomanPS-BoldItalicMT"/>
          <w:bCs/>
          <w:iCs/>
          <w:sz w:val="20"/>
          <w:szCs w:val="20"/>
        </w:rPr>
        <w:tab/>
      </w:r>
    </w:p>
    <w:p w:rsidR="00E73DEF" w:rsidRPr="005C5E10" w:rsidRDefault="00E73DEF" w:rsidP="00E73DEF">
      <w:pPr>
        <w:autoSpaceDE w:val="0"/>
        <w:autoSpaceDN w:val="0"/>
        <w:adjustRightInd w:val="0"/>
        <w:rPr>
          <w:rFonts w:ascii="Century Gothic" w:hAnsi="Century Gothic" w:cs="TimesNewRomanPS-BoldItalicMT"/>
          <w:bCs/>
          <w:iCs/>
          <w:sz w:val="20"/>
          <w:szCs w:val="20"/>
        </w:rPr>
      </w:pPr>
      <w:r>
        <w:rPr>
          <w:rFonts w:ascii="Century Gothic" w:hAnsi="Century Gothic" w:cs="TimesNewRomanPS-BoldItalicMT"/>
          <w:bCs/>
          <w:iCs/>
          <w:sz w:val="20"/>
          <w:szCs w:val="20"/>
        </w:rPr>
        <w:t xml:space="preserve">c) </w:t>
      </w:r>
      <w:r w:rsidRPr="005C5E10">
        <w:rPr>
          <w:rFonts w:ascii="Century Gothic" w:hAnsi="Century Gothic" w:cs="TimesNewRomanPS-BoldItalicMT"/>
          <w:bCs/>
          <w:iCs/>
          <w:position w:val="-24"/>
          <w:sz w:val="20"/>
          <w:szCs w:val="20"/>
        </w:rPr>
        <w:object w:dxaOrig="800" w:dyaOrig="620">
          <v:shape id="_x0000_i1069" type="#_x0000_t75" style="width:40.2pt;height:31.2pt" o:ole="">
            <v:imagedata r:id="rId101" o:title=""/>
          </v:shape>
          <o:OLEObject Type="Embed" ProgID="Equation.DSMT4" ShapeID="_x0000_i1069" DrawAspect="Content" ObjectID="_1509253212" r:id="rId102"/>
        </w:object>
      </w:r>
      <w:r>
        <w:rPr>
          <w:rFonts w:ascii="Century Gothic" w:hAnsi="Century Gothic" w:cs="TimesNewRomanPS-BoldItalicMT"/>
          <w:bCs/>
          <w:iCs/>
          <w:sz w:val="20"/>
          <w:szCs w:val="20"/>
        </w:rPr>
        <w:tab/>
      </w:r>
      <w:r>
        <w:rPr>
          <w:rFonts w:ascii="Century Gothic" w:hAnsi="Century Gothic" w:cs="TimesNewRomanPS-BoldItalicMT"/>
          <w:bCs/>
          <w:iCs/>
          <w:sz w:val="20"/>
          <w:szCs w:val="20"/>
        </w:rPr>
        <w:tab/>
        <w:t xml:space="preserve">d) </w:t>
      </w:r>
      <w:r w:rsidRPr="005C5E10">
        <w:rPr>
          <w:rFonts w:ascii="Century Gothic" w:hAnsi="Century Gothic" w:cs="TimesNewRomanPS-BoldItalicMT"/>
          <w:bCs/>
          <w:iCs/>
          <w:position w:val="-24"/>
          <w:sz w:val="20"/>
          <w:szCs w:val="20"/>
        </w:rPr>
        <w:object w:dxaOrig="880" w:dyaOrig="620">
          <v:shape id="_x0000_i1070" type="#_x0000_t75" style="width:43.8pt;height:31.2pt" o:ole="">
            <v:imagedata r:id="rId103" o:title=""/>
          </v:shape>
          <o:OLEObject Type="Embed" ProgID="Equation.DSMT4" ShapeID="_x0000_i1070" DrawAspect="Content" ObjectID="_1509253213" r:id="rId104"/>
        </w:object>
      </w:r>
    </w:p>
    <w:p w:rsidR="00E73DEF" w:rsidRDefault="00E73DEF" w:rsidP="00E46B0D">
      <w:pPr>
        <w:ind w:left="720"/>
        <w:rPr>
          <w:rFonts w:asciiTheme="minorHAnsi" w:hAnsiTheme="minorHAnsi" w:cstheme="minorHAnsi"/>
          <w:color w:val="000000" w:themeColor="text1"/>
          <w:sz w:val="22"/>
          <w:szCs w:val="22"/>
        </w:rPr>
        <w:sectPr w:rsidR="00E73DEF" w:rsidSect="00447F0C">
          <w:type w:val="continuous"/>
          <w:pgSz w:w="12240" w:h="15840"/>
          <w:pgMar w:top="540" w:right="1440" w:bottom="270" w:left="1440" w:header="720" w:footer="720" w:gutter="0"/>
          <w:cols w:space="720"/>
        </w:sectPr>
      </w:pPr>
    </w:p>
    <w:p w:rsidR="00E46B0D" w:rsidRPr="00DA396C" w:rsidRDefault="007C4D2B" w:rsidP="00E46B0D">
      <w:pPr>
        <w:rPr>
          <w:rFonts w:asciiTheme="minorHAnsi" w:hAnsiTheme="minorHAnsi" w:cstheme="minorHAnsi"/>
          <w:b/>
          <w:sz w:val="28"/>
          <w:szCs w:val="28"/>
          <w:u w:val="single"/>
        </w:rPr>
      </w:pPr>
      <w:r>
        <w:rPr>
          <w:rFonts w:asciiTheme="minorHAnsi" w:hAnsiTheme="minorHAnsi" w:cstheme="minorHAnsi"/>
          <w:b/>
          <w:sz w:val="28"/>
          <w:szCs w:val="28"/>
          <w:u w:val="single"/>
        </w:rPr>
        <w:lastRenderedPageBreak/>
        <w:t>U</w:t>
      </w:r>
      <w:r w:rsidR="00E46B0D">
        <w:rPr>
          <w:rFonts w:asciiTheme="minorHAnsi" w:hAnsiTheme="minorHAnsi" w:cstheme="minorHAnsi"/>
          <w:b/>
          <w:sz w:val="28"/>
          <w:szCs w:val="28"/>
          <w:u w:val="single"/>
        </w:rPr>
        <w:t>nit 3</w:t>
      </w:r>
      <w:r w:rsidR="00E46B0D" w:rsidRPr="00DA396C">
        <w:rPr>
          <w:rFonts w:asciiTheme="minorHAnsi" w:hAnsiTheme="minorHAnsi" w:cstheme="minorHAnsi"/>
          <w:b/>
          <w:sz w:val="28"/>
          <w:szCs w:val="28"/>
          <w:u w:val="single"/>
        </w:rPr>
        <w:t xml:space="preserve"> –</w:t>
      </w:r>
      <w:r w:rsidR="00E46B0D">
        <w:rPr>
          <w:rFonts w:asciiTheme="minorHAnsi" w:hAnsiTheme="minorHAnsi" w:cstheme="minorHAnsi"/>
          <w:b/>
          <w:sz w:val="28"/>
          <w:szCs w:val="28"/>
          <w:u w:val="single"/>
        </w:rPr>
        <w:t xml:space="preserve"> Circles and Spheres</w:t>
      </w:r>
    </w:p>
    <w:p w:rsidR="00E46B0D" w:rsidRPr="00DA396C" w:rsidRDefault="00E46B0D" w:rsidP="00E46B0D">
      <w:pP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01248" behindDoc="0" locked="0" layoutInCell="1" allowOverlap="1" wp14:anchorId="25083F4D" wp14:editId="487124DE">
                <wp:simplePos x="0" y="0"/>
                <wp:positionH relativeFrom="column">
                  <wp:posOffset>-60960</wp:posOffset>
                </wp:positionH>
                <wp:positionV relativeFrom="paragraph">
                  <wp:posOffset>152400</wp:posOffset>
                </wp:positionV>
                <wp:extent cx="4610100" cy="552450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4610100" cy="5524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73DB4" id="Rectangle 38" o:spid="_x0000_s1026" style="position:absolute;margin-left:-4.8pt;margin-top:12pt;width:363pt;height:4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" filled="f" strokecolor="#243f60 [1604]" strokeweight="2pt"/>
            </w:pict>
          </mc:Fallback>
        </mc:AlternateContent>
      </w:r>
    </w:p>
    <w:p w:rsidR="00E46B0D" w:rsidRPr="00DA396C" w:rsidRDefault="00E46B0D" w:rsidP="00E46B0D">
      <w:pPr>
        <w:ind w:left="720" w:hanging="720"/>
        <w:rPr>
          <w:rFonts w:asciiTheme="minorHAnsi" w:hAnsiTheme="minorHAnsi" w:cstheme="minorHAnsi"/>
          <w:b/>
          <w:sz w:val="22"/>
          <w:szCs w:val="22"/>
        </w:rPr>
      </w:pPr>
      <w:r w:rsidRPr="00DA396C">
        <w:rPr>
          <w:rFonts w:asciiTheme="minorHAnsi" w:hAnsiTheme="minorHAnsi" w:cstheme="minorHAnsi"/>
          <w:b/>
          <w:sz w:val="22"/>
          <w:szCs w:val="22"/>
        </w:rPr>
        <w:t xml:space="preserve">STANDARD: </w:t>
      </w:r>
      <w:r>
        <w:rPr>
          <w:rFonts w:asciiTheme="minorHAnsi" w:hAnsiTheme="minorHAnsi" w:cstheme="minorHAnsi"/>
          <w:b/>
          <w:sz w:val="22"/>
          <w:szCs w:val="22"/>
        </w:rPr>
        <w:t>CIRCLES</w:t>
      </w:r>
    </w:p>
    <w:p w:rsidR="00E46B0D" w:rsidRPr="00DA396C" w:rsidRDefault="00E46B0D" w:rsidP="00E46B0D">
      <w:pPr>
        <w:ind w:left="720" w:hanging="720"/>
        <w:rPr>
          <w:rFonts w:asciiTheme="minorHAnsi" w:hAnsiTheme="minorHAnsi" w:cstheme="minorHAnsi"/>
          <w:b/>
          <w:sz w:val="22"/>
          <w:szCs w:val="22"/>
        </w:rPr>
      </w:pPr>
    </w:p>
    <w:p w:rsidR="00E46B0D" w:rsidRPr="009364CF" w:rsidRDefault="00E46B0D" w:rsidP="00E46B0D">
      <w:pPr>
        <w:pStyle w:val="ListParagraph"/>
        <w:numPr>
          <w:ilvl w:val="0"/>
          <w:numId w:val="1"/>
        </w:numPr>
        <w:rPr>
          <w:b/>
          <w:sz w:val="22"/>
          <w:szCs w:val="22"/>
        </w:rPr>
      </w:pPr>
      <w:r>
        <w:rPr>
          <w:rFonts w:asciiTheme="minorHAnsi" w:hAnsiTheme="minorHAnsi" w:cstheme="minorHAnsi"/>
          <w:b/>
          <w:sz w:val="22"/>
          <w:szCs w:val="22"/>
        </w:rPr>
        <w:t xml:space="preserve">Area – </w:t>
      </w:r>
      <m:oMath>
        <m:r>
          <w:rPr>
            <w:rFonts w:ascii="Cambria Math" w:hAnsi="Cambria Math" w:cstheme="minorHAnsi"/>
            <w:sz w:val="22"/>
            <w:szCs w:val="22"/>
          </w:rPr>
          <m:t>π</m:t>
        </m:r>
        <m:sSup>
          <m:sSupPr>
            <m:ctrlPr>
              <w:rPr>
                <w:rFonts w:ascii="Cambria Math" w:hAnsi="Cambria Math" w:cstheme="minorHAnsi"/>
                <w:i/>
                <w:sz w:val="22"/>
                <w:szCs w:val="22"/>
              </w:rPr>
            </m:ctrlPr>
          </m:sSupPr>
          <m:e>
            <m:r>
              <w:rPr>
                <w:rFonts w:ascii="Cambria Math" w:hAnsi="Cambria Math" w:cstheme="minorHAnsi"/>
                <w:sz w:val="22"/>
                <w:szCs w:val="22"/>
              </w:rPr>
              <m:t>r</m:t>
            </m:r>
          </m:e>
          <m:sup>
            <m:r>
              <w:rPr>
                <w:rFonts w:ascii="Cambria Math" w:hAnsi="Cambria Math" w:cstheme="minorHAnsi"/>
                <w:sz w:val="22"/>
                <w:szCs w:val="22"/>
              </w:rPr>
              <m:t>2</m:t>
            </m:r>
          </m:sup>
        </m:sSup>
      </m:oMath>
    </w:p>
    <w:p w:rsidR="00E46B0D" w:rsidRPr="009364CF" w:rsidRDefault="00E46B0D" w:rsidP="00E46B0D">
      <w:pPr>
        <w:pStyle w:val="ListParagraph"/>
        <w:rPr>
          <w:b/>
          <w:sz w:val="22"/>
          <w:szCs w:val="22"/>
        </w:rPr>
      </w:pPr>
    </w:p>
    <w:p w:rsidR="00E46B0D" w:rsidRPr="009364CF" w:rsidRDefault="00E46B0D" w:rsidP="00E46B0D">
      <w:pPr>
        <w:pStyle w:val="ListParagraph"/>
        <w:numPr>
          <w:ilvl w:val="0"/>
          <w:numId w:val="1"/>
        </w:numPr>
        <w:rPr>
          <w:b/>
          <w:sz w:val="22"/>
          <w:szCs w:val="22"/>
        </w:rPr>
      </w:pPr>
      <w:r>
        <w:rPr>
          <w:rFonts w:asciiTheme="minorHAnsi" w:hAnsiTheme="minorHAnsi" w:cstheme="minorHAnsi"/>
          <w:b/>
          <w:sz w:val="22"/>
          <w:szCs w:val="22"/>
        </w:rPr>
        <w:t xml:space="preserve">Circumference – </w:t>
      </w:r>
      <m:oMath>
        <m:r>
          <w:rPr>
            <w:rFonts w:ascii="Cambria Math" w:hAnsi="Cambria Math" w:cstheme="minorHAnsi"/>
            <w:sz w:val="22"/>
            <w:szCs w:val="22"/>
          </w:rPr>
          <m:t>2πr</m:t>
        </m:r>
      </m:oMath>
    </w:p>
    <w:p w:rsidR="00E46B0D" w:rsidRPr="009364CF" w:rsidRDefault="00E46B0D" w:rsidP="00E46B0D">
      <w:pPr>
        <w:pStyle w:val="ListParagraph"/>
        <w:rPr>
          <w:b/>
          <w:sz w:val="22"/>
          <w:szCs w:val="22"/>
        </w:rPr>
      </w:pPr>
    </w:p>
    <w:p w:rsidR="00E46B0D" w:rsidRPr="002F13A1" w:rsidRDefault="00E46B0D" w:rsidP="00E46B0D">
      <w:pPr>
        <w:pStyle w:val="ListParagraph"/>
        <w:numPr>
          <w:ilvl w:val="0"/>
          <w:numId w:val="1"/>
        </w:numPr>
        <w:rPr>
          <w:b/>
          <w:sz w:val="22"/>
          <w:szCs w:val="22"/>
        </w:rPr>
      </w:pPr>
      <w:r>
        <w:rPr>
          <w:rFonts w:asciiTheme="minorHAnsi" w:hAnsiTheme="minorHAnsi" w:cstheme="minorHAnsi"/>
          <w:b/>
          <w:sz w:val="22"/>
          <w:szCs w:val="22"/>
        </w:rPr>
        <w:t>Parts of a Circle –</w:t>
      </w:r>
    </w:p>
    <w:p w:rsidR="00E46B0D" w:rsidRPr="002F13A1" w:rsidRDefault="00E46B0D" w:rsidP="00E46B0D">
      <w:pPr>
        <w:pStyle w:val="ListParagraph"/>
        <w:rPr>
          <w:b/>
          <w:sz w:val="22"/>
          <w:szCs w:val="22"/>
        </w:rPr>
      </w:pPr>
      <w:r>
        <w:rPr>
          <w:noProof/>
        </w:rPr>
        <w:drawing>
          <wp:anchor distT="0" distB="0" distL="114300" distR="114300" simplePos="0" relativeHeight="251692032" behindDoc="1" locked="0" layoutInCell="1" allowOverlap="1" wp14:anchorId="53EB3DCB" wp14:editId="02AE75B5">
            <wp:simplePos x="0" y="0"/>
            <wp:positionH relativeFrom="column">
              <wp:posOffset>279400</wp:posOffset>
            </wp:positionH>
            <wp:positionV relativeFrom="paragraph">
              <wp:posOffset>10160</wp:posOffset>
            </wp:positionV>
            <wp:extent cx="1838796" cy="1454150"/>
            <wp:effectExtent l="0" t="0" r="952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1838796" cy="1454150"/>
                    </a:xfrm>
                    <a:prstGeom prst="rect">
                      <a:avLst/>
                    </a:prstGeom>
                  </pic:spPr>
                </pic:pic>
              </a:graphicData>
            </a:graphic>
            <wp14:sizeRelH relativeFrom="page">
              <wp14:pctWidth>0</wp14:pctWidth>
            </wp14:sizeRelH>
            <wp14:sizeRelV relativeFrom="page">
              <wp14:pctHeight>0</wp14:pctHeight>
            </wp14:sizeRelV>
          </wp:anchor>
        </w:drawing>
      </w:r>
    </w:p>
    <w:p w:rsidR="00E46B0D" w:rsidRPr="00BB5208" w:rsidRDefault="00E46B0D" w:rsidP="00E46B0D">
      <w:pPr>
        <w:pStyle w:val="ListParagraph"/>
        <w:rPr>
          <w:b/>
          <w:sz w:val="22"/>
          <w:szCs w:val="22"/>
        </w:rPr>
      </w:pPr>
    </w:p>
    <w:p w:rsidR="00E46B0D" w:rsidRDefault="00E46B0D" w:rsidP="00E46B0D">
      <w:pPr>
        <w:rPr>
          <w:rFonts w:asciiTheme="minorHAnsi" w:hAnsiTheme="minorHAnsi" w:cstheme="minorHAnsi"/>
          <w:bCs/>
          <w:sz w:val="22"/>
          <w:szCs w:val="22"/>
        </w:rPr>
      </w:pPr>
    </w:p>
    <w:p w:rsidR="00E46B0D" w:rsidRDefault="00E46B0D" w:rsidP="00E46B0D">
      <w:pPr>
        <w:rPr>
          <w:rFonts w:asciiTheme="minorHAnsi" w:hAnsiTheme="minorHAnsi" w:cstheme="minorHAnsi"/>
          <w:bCs/>
          <w:sz w:val="22"/>
          <w:szCs w:val="22"/>
        </w:rPr>
      </w:pPr>
    </w:p>
    <w:p w:rsidR="00E46B0D" w:rsidRDefault="00E46B0D" w:rsidP="00E46B0D">
      <w:pPr>
        <w:rPr>
          <w:rFonts w:asciiTheme="minorHAnsi" w:hAnsiTheme="minorHAnsi" w:cstheme="minorHAnsi"/>
          <w:bCs/>
          <w:sz w:val="22"/>
          <w:szCs w:val="22"/>
        </w:rPr>
      </w:pPr>
    </w:p>
    <w:p w:rsidR="00E46B0D" w:rsidRDefault="00E46B0D" w:rsidP="00E46B0D">
      <w:pPr>
        <w:rPr>
          <w:rFonts w:asciiTheme="minorHAnsi" w:hAnsiTheme="minorHAnsi" w:cstheme="minorHAnsi"/>
          <w:bCs/>
          <w:sz w:val="22"/>
          <w:szCs w:val="22"/>
        </w:rPr>
      </w:pPr>
    </w:p>
    <w:p w:rsidR="00E46B0D" w:rsidRDefault="00E46B0D" w:rsidP="00E46B0D">
      <w:pPr>
        <w:rPr>
          <w:rFonts w:asciiTheme="minorHAnsi" w:hAnsiTheme="minorHAnsi" w:cstheme="minorHAnsi"/>
          <w:bCs/>
          <w:sz w:val="22"/>
          <w:szCs w:val="22"/>
        </w:rPr>
      </w:pPr>
    </w:p>
    <w:p w:rsidR="00E46B0D" w:rsidRDefault="00E46B0D" w:rsidP="00E46B0D">
      <w:pPr>
        <w:rPr>
          <w:rFonts w:asciiTheme="minorHAnsi" w:hAnsiTheme="minorHAnsi" w:cstheme="minorHAnsi"/>
          <w:bCs/>
          <w:sz w:val="22"/>
          <w:szCs w:val="22"/>
        </w:rPr>
      </w:pPr>
    </w:p>
    <w:p w:rsidR="00E46B0D" w:rsidRDefault="00E46B0D" w:rsidP="00E46B0D">
      <w:pPr>
        <w:rPr>
          <w:rFonts w:asciiTheme="minorHAnsi" w:hAnsiTheme="minorHAnsi" w:cstheme="minorHAnsi"/>
          <w:bCs/>
          <w:sz w:val="22"/>
          <w:szCs w:val="22"/>
        </w:rPr>
      </w:pPr>
    </w:p>
    <w:p w:rsidR="00E46B0D" w:rsidRPr="00BC2B3B" w:rsidRDefault="00E46B0D" w:rsidP="00E46B0D">
      <w:pPr>
        <w:pStyle w:val="ListParagraph"/>
        <w:numPr>
          <w:ilvl w:val="0"/>
          <w:numId w:val="1"/>
        </w:numPr>
        <w:rPr>
          <w:rFonts w:asciiTheme="minorHAnsi" w:hAnsiTheme="minorHAnsi" w:cstheme="minorHAnsi"/>
          <w:b/>
          <w:bCs/>
          <w:sz w:val="22"/>
          <w:szCs w:val="22"/>
        </w:rPr>
      </w:pPr>
      <w:r w:rsidRPr="00BC2B3B">
        <w:rPr>
          <w:rFonts w:asciiTheme="minorHAnsi" w:hAnsiTheme="minorHAnsi" w:cstheme="minorHAnsi"/>
          <w:b/>
          <w:bCs/>
          <w:sz w:val="22"/>
          <w:szCs w:val="22"/>
        </w:rPr>
        <w:t>Properties of Tangent Lines –</w:t>
      </w:r>
    </w:p>
    <w:p w:rsidR="00E46B0D" w:rsidRDefault="00E46B0D" w:rsidP="00E46B0D">
      <w:pPr>
        <w:pStyle w:val="ListParagraph"/>
        <w:numPr>
          <w:ilvl w:val="0"/>
          <w:numId w:val="8"/>
        </w:numPr>
        <w:rPr>
          <w:rFonts w:asciiTheme="minorHAnsi" w:hAnsiTheme="minorHAnsi" w:cstheme="minorHAnsi"/>
          <w:bCs/>
          <w:sz w:val="22"/>
          <w:szCs w:val="22"/>
        </w:rPr>
      </w:pPr>
      <w:r>
        <w:rPr>
          <w:rFonts w:asciiTheme="minorHAnsi" w:hAnsiTheme="minorHAnsi" w:cstheme="minorHAnsi"/>
          <w:bCs/>
          <w:sz w:val="22"/>
          <w:szCs w:val="22"/>
        </w:rPr>
        <w:t>Tangent and a radius form a right angle</w:t>
      </w:r>
    </w:p>
    <w:p w:rsidR="00E46B0D" w:rsidRDefault="00E46B0D" w:rsidP="00E46B0D">
      <w:pPr>
        <w:pStyle w:val="ListParagraph"/>
        <w:numPr>
          <w:ilvl w:val="0"/>
          <w:numId w:val="8"/>
        </w:numPr>
        <w:rPr>
          <w:rFonts w:asciiTheme="minorHAnsi" w:hAnsiTheme="minorHAnsi" w:cstheme="minorHAnsi"/>
          <w:bCs/>
          <w:sz w:val="22"/>
          <w:szCs w:val="22"/>
        </w:rPr>
      </w:pPr>
      <w:r>
        <w:rPr>
          <w:rFonts w:asciiTheme="minorHAnsi" w:hAnsiTheme="minorHAnsi" w:cstheme="minorHAnsi"/>
          <w:bCs/>
          <w:sz w:val="22"/>
          <w:szCs w:val="22"/>
        </w:rPr>
        <w:t>You can use Pythagorean Theorem to find the side lengths</w:t>
      </w:r>
    </w:p>
    <w:p w:rsidR="00E46B0D" w:rsidRPr="00E46B0D" w:rsidRDefault="00E46B0D" w:rsidP="00E46B0D">
      <w:pPr>
        <w:pStyle w:val="ListParagraph"/>
        <w:numPr>
          <w:ilvl w:val="0"/>
          <w:numId w:val="8"/>
        </w:numPr>
        <w:rPr>
          <w:rFonts w:asciiTheme="minorHAnsi" w:hAnsiTheme="minorHAnsi" w:cstheme="minorHAnsi"/>
          <w:bCs/>
          <w:sz w:val="22"/>
          <w:szCs w:val="22"/>
        </w:rPr>
      </w:pPr>
      <w:r>
        <w:rPr>
          <w:rFonts w:asciiTheme="minorHAnsi" w:hAnsiTheme="minorHAnsi" w:cstheme="minorHAnsi"/>
          <w:bCs/>
          <w:sz w:val="22"/>
          <w:szCs w:val="22"/>
        </w:rPr>
        <w:t>Two tangents from a common external point are congruent</w:t>
      </w:r>
    </w:p>
    <w:p w:rsidR="00E46B0D" w:rsidRPr="00461FC6" w:rsidRDefault="00E46B0D" w:rsidP="00E46B0D">
      <w:pPr>
        <w:pStyle w:val="ListParagraph"/>
        <w:numPr>
          <w:ilvl w:val="0"/>
          <w:numId w:val="1"/>
        </w:numPr>
        <w:rPr>
          <w:rFonts w:asciiTheme="minorHAnsi" w:hAnsiTheme="minorHAnsi" w:cstheme="minorHAnsi"/>
          <w:bCs/>
          <w:sz w:val="22"/>
          <w:szCs w:val="22"/>
        </w:rPr>
      </w:pPr>
      <w:r w:rsidRPr="00461FC6">
        <w:rPr>
          <w:rFonts w:asciiTheme="minorHAnsi" w:hAnsiTheme="minorHAnsi" w:cstheme="minorHAnsi"/>
          <w:b/>
          <w:bCs/>
          <w:sz w:val="22"/>
          <w:szCs w:val="22"/>
        </w:rPr>
        <w:t>Central Angles –</w:t>
      </w:r>
      <w:r>
        <w:rPr>
          <w:rFonts w:asciiTheme="minorHAnsi" w:hAnsiTheme="minorHAnsi" w:cstheme="minorHAnsi"/>
          <w:b/>
          <w:bCs/>
          <w:sz w:val="22"/>
          <w:szCs w:val="22"/>
        </w:rPr>
        <w:t xml:space="preserve"> </w:t>
      </w:r>
      <m:oMath>
        <m:r>
          <w:rPr>
            <w:rFonts w:ascii="Cambria Math" w:hAnsi="Cambria Math"/>
            <w:sz w:val="22"/>
            <w:szCs w:val="22"/>
          </w:rPr>
          <m:t>mAngle=mArc</m:t>
        </m:r>
      </m:oMath>
    </w:p>
    <w:p w:rsidR="00E46B0D" w:rsidRDefault="00E46B0D" w:rsidP="00E46B0D">
      <w:pPr>
        <w:pStyle w:val="ListParagraph"/>
        <w:rPr>
          <w:rFonts w:asciiTheme="minorHAnsi" w:hAnsiTheme="minorHAnsi" w:cstheme="minorHAnsi"/>
          <w:bCs/>
          <w:sz w:val="22"/>
          <w:szCs w:val="22"/>
        </w:rPr>
      </w:pPr>
    </w:p>
    <w:p w:rsidR="00E46B0D" w:rsidRPr="00461FC6" w:rsidRDefault="00E46B0D" w:rsidP="00E46B0D">
      <w:pPr>
        <w:pStyle w:val="ListParagraph"/>
        <w:numPr>
          <w:ilvl w:val="0"/>
          <w:numId w:val="1"/>
        </w:numPr>
        <w:rPr>
          <w:rFonts w:ascii="Verdana" w:hAnsi="Verdana"/>
          <w:sz w:val="22"/>
          <w:szCs w:val="22"/>
        </w:rPr>
      </w:pPr>
      <w:r w:rsidRPr="00461FC6">
        <w:rPr>
          <w:rFonts w:asciiTheme="minorHAnsi" w:hAnsiTheme="minorHAnsi" w:cstheme="minorHAnsi"/>
          <w:b/>
          <w:bCs/>
          <w:sz w:val="22"/>
          <w:szCs w:val="22"/>
        </w:rPr>
        <w:t>Inscribed Angles –</w:t>
      </w:r>
      <w:r>
        <w:rPr>
          <w:rFonts w:asciiTheme="minorHAnsi" w:hAnsiTheme="minorHAnsi" w:cstheme="minorHAnsi"/>
          <w:b/>
          <w:bCs/>
          <w:sz w:val="22"/>
          <w:szCs w:val="22"/>
        </w:rPr>
        <w:t xml:space="preserve"> </w:t>
      </w:r>
      <m:oMath>
        <m:r>
          <w:rPr>
            <w:rFonts w:ascii="Cambria Math" w:hAnsi="Cambria Math"/>
            <w:sz w:val="22"/>
            <w:szCs w:val="22"/>
          </w:rPr>
          <m:t>mAngle=</m:t>
        </m:r>
        <m:f>
          <m:fPr>
            <m:ctrlPr>
              <w:rPr>
                <w:rFonts w:ascii="Cambria Math" w:hAnsi="Cambria Math"/>
                <w:i/>
                <w:sz w:val="22"/>
                <w:szCs w:val="22"/>
              </w:rPr>
            </m:ctrlPr>
          </m:fPr>
          <m:num>
            <m:r>
              <w:rPr>
                <w:rFonts w:ascii="Cambria Math" w:hAnsi="Cambria Math"/>
                <w:sz w:val="22"/>
                <w:szCs w:val="22"/>
              </w:rPr>
              <m:t>mArc</m:t>
            </m:r>
          </m:num>
          <m:den>
            <m:r>
              <w:rPr>
                <w:rFonts w:ascii="Cambria Math" w:hAnsi="Cambria Math"/>
                <w:sz w:val="22"/>
                <w:szCs w:val="22"/>
              </w:rPr>
              <m:t>2</m:t>
            </m:r>
          </m:den>
        </m:f>
      </m:oMath>
    </w:p>
    <w:p w:rsidR="00E46B0D" w:rsidRDefault="00E46B0D" w:rsidP="00E46B0D">
      <w:pPr>
        <w:pStyle w:val="ListParagraph"/>
        <w:rPr>
          <w:rFonts w:asciiTheme="minorHAnsi" w:hAnsiTheme="minorHAnsi" w:cstheme="minorHAnsi"/>
          <w:bCs/>
          <w:sz w:val="22"/>
          <w:szCs w:val="22"/>
        </w:rPr>
      </w:pPr>
    </w:p>
    <w:p w:rsidR="00E46B0D" w:rsidRPr="00323ECD" w:rsidRDefault="00E46B0D" w:rsidP="00E46B0D">
      <w:pPr>
        <w:pStyle w:val="ListParagraph"/>
        <w:numPr>
          <w:ilvl w:val="0"/>
          <w:numId w:val="1"/>
        </w:numPr>
        <w:rPr>
          <w:rFonts w:asciiTheme="minorHAnsi" w:hAnsiTheme="minorHAnsi" w:cstheme="minorHAnsi"/>
          <w:b/>
          <w:bCs/>
          <w:sz w:val="22"/>
          <w:szCs w:val="22"/>
        </w:rPr>
      </w:pPr>
      <w:r w:rsidRPr="00323ECD">
        <w:rPr>
          <w:rFonts w:asciiTheme="minorHAnsi" w:hAnsiTheme="minorHAnsi" w:cstheme="minorHAnsi"/>
          <w:b/>
          <w:bCs/>
          <w:sz w:val="22"/>
          <w:szCs w:val="22"/>
        </w:rPr>
        <w:t>Angles Outside the Circle –</w:t>
      </w:r>
    </w:p>
    <w:p w:rsidR="00E46B0D" w:rsidRPr="00323ECD" w:rsidRDefault="00E46B0D" w:rsidP="00E46B0D">
      <w:pPr>
        <w:pStyle w:val="ListParagraph"/>
        <w:rPr>
          <w:rFonts w:asciiTheme="minorHAnsi" w:hAnsiTheme="minorHAnsi" w:cstheme="minorHAnsi"/>
          <w:bCs/>
          <w:sz w:val="22"/>
          <w:szCs w:val="22"/>
        </w:rPr>
      </w:pPr>
      <m:oMathPara>
        <m:oMathParaPr>
          <m:jc m:val="left"/>
        </m:oMathParaPr>
        <m:oMath>
          <m:r>
            <w:rPr>
              <w:rFonts w:ascii="Cambria Math" w:hAnsi="Cambria Math"/>
              <w:sz w:val="22"/>
              <w:szCs w:val="22"/>
            </w:rPr>
            <m:t>angle x=</m:t>
          </m:r>
          <m:f>
            <m:fPr>
              <m:ctrlPr>
                <w:rPr>
                  <w:rFonts w:ascii="Cambria Math" w:hAnsi="Cambria Math"/>
                  <w:i/>
                  <w:sz w:val="22"/>
                  <w:szCs w:val="22"/>
                </w:rPr>
              </m:ctrlPr>
            </m:fPr>
            <m:num>
              <m:r>
                <w:rPr>
                  <w:rFonts w:ascii="Cambria Math" w:hAnsi="Cambria Math"/>
                  <w:sz w:val="22"/>
                  <w:szCs w:val="22"/>
                </w:rPr>
                <m:t xml:space="preserve">far arc-near arc </m:t>
              </m:r>
            </m:num>
            <m:den>
              <m:r>
                <w:rPr>
                  <w:rFonts w:ascii="Cambria Math" w:hAnsi="Cambria Math"/>
                  <w:sz w:val="22"/>
                  <w:szCs w:val="22"/>
                </w:rPr>
                <m:t>2</m:t>
              </m:r>
            </m:den>
          </m:f>
        </m:oMath>
      </m:oMathPara>
    </w:p>
    <w:p w:rsidR="00E46B0D" w:rsidRPr="00E46B0D" w:rsidRDefault="00E46B0D" w:rsidP="00E46B0D">
      <w:pPr>
        <w:pStyle w:val="ListParagraph"/>
        <w:numPr>
          <w:ilvl w:val="0"/>
          <w:numId w:val="1"/>
        </w:numPr>
        <w:rPr>
          <w:rFonts w:asciiTheme="minorHAnsi" w:hAnsiTheme="minorHAnsi" w:cstheme="minorHAnsi"/>
          <w:b/>
          <w:bCs/>
          <w:sz w:val="22"/>
          <w:szCs w:val="22"/>
        </w:rPr>
      </w:pPr>
      <w:r w:rsidRPr="00E46B0D">
        <w:rPr>
          <w:rFonts w:asciiTheme="minorHAnsi" w:hAnsiTheme="minorHAnsi" w:cstheme="minorHAnsi"/>
          <w:b/>
          <w:bCs/>
          <w:sz w:val="22"/>
          <w:szCs w:val="22"/>
        </w:rPr>
        <w:t>Intersecting Chords –</w:t>
      </w:r>
    </w:p>
    <w:p w:rsidR="00E46B0D" w:rsidRPr="000C194F" w:rsidRDefault="00E46B0D" w:rsidP="00E46B0D">
      <w:pPr>
        <w:pStyle w:val="ListParagraph"/>
        <w:jc w:val="center"/>
        <w:rPr>
          <w:rFonts w:ascii="Verdana" w:hAnsi="Verdana"/>
          <w:sz w:val="22"/>
          <w:szCs w:val="22"/>
        </w:rPr>
      </w:pPr>
      <m:oMathPara>
        <m:oMathParaPr>
          <m:jc m:val="left"/>
        </m:oMathParaPr>
        <m:oMath>
          <m:r>
            <w:rPr>
              <w:rFonts w:ascii="Cambria Math" w:hAnsi="Cambria Math"/>
              <w:sz w:val="22"/>
              <w:szCs w:val="22"/>
            </w:rPr>
            <m:t>angle x=</m:t>
          </m:r>
          <m:f>
            <m:fPr>
              <m:ctrlPr>
                <w:rPr>
                  <w:rFonts w:ascii="Cambria Math" w:hAnsi="Cambria Math"/>
                  <w:i/>
                  <w:sz w:val="22"/>
                  <w:szCs w:val="22"/>
                </w:rPr>
              </m:ctrlPr>
            </m:fPr>
            <m:num>
              <m:r>
                <w:rPr>
                  <w:rFonts w:ascii="Cambria Math" w:hAnsi="Cambria Math"/>
                  <w:sz w:val="22"/>
                  <w:szCs w:val="22"/>
                </w:rPr>
                <m:t>arc A+arc B</m:t>
              </m:r>
            </m:num>
            <m:den>
              <m:r>
                <w:rPr>
                  <w:rFonts w:ascii="Cambria Math" w:hAnsi="Cambria Math"/>
                  <w:sz w:val="22"/>
                  <w:szCs w:val="22"/>
                </w:rPr>
                <m:t>2</m:t>
              </m:r>
            </m:den>
          </m:f>
        </m:oMath>
      </m:oMathPara>
    </w:p>
    <w:p w:rsidR="00E46B0D" w:rsidRDefault="00E46B0D" w:rsidP="00E46B0D">
      <w:pPr>
        <w:ind w:left="360"/>
        <w:rPr>
          <w:rFonts w:ascii="Verdana" w:hAnsi="Verdana"/>
          <w:bCs/>
          <w:sz w:val="22"/>
          <w:szCs w:val="22"/>
        </w:rPr>
      </w:pPr>
    </w:p>
    <w:p w:rsidR="00E46B0D" w:rsidRDefault="00E46B0D" w:rsidP="00E46B0D">
      <w:pPr>
        <w:ind w:left="360"/>
        <w:rPr>
          <w:rFonts w:ascii="Verdana" w:hAnsi="Verdana"/>
          <w:bCs/>
          <w:sz w:val="22"/>
          <w:szCs w:val="22"/>
        </w:rPr>
      </w:pPr>
    </w:p>
    <w:p w:rsidR="007C4D2B" w:rsidRDefault="007C4D2B" w:rsidP="00E46B0D">
      <w:pPr>
        <w:ind w:left="360"/>
        <w:rPr>
          <w:rFonts w:ascii="Verdana" w:hAnsi="Verdana"/>
          <w:bCs/>
          <w:sz w:val="22"/>
          <w:szCs w:val="22"/>
        </w:rPr>
      </w:pPr>
    </w:p>
    <w:p w:rsidR="007C4D2B" w:rsidRDefault="007C4D2B" w:rsidP="00E46B0D">
      <w:pPr>
        <w:ind w:left="360"/>
        <w:rPr>
          <w:rFonts w:ascii="Verdana" w:hAnsi="Verdana"/>
          <w:bCs/>
          <w:sz w:val="22"/>
          <w:szCs w:val="22"/>
        </w:rPr>
      </w:pPr>
    </w:p>
    <w:p w:rsidR="007C4D2B" w:rsidRDefault="007C4D2B" w:rsidP="007C4D2B">
      <w:pPr>
        <w:numPr>
          <w:ilvl w:val="0"/>
          <w:numId w:val="21"/>
        </w:numPr>
        <w:autoSpaceDE w:val="0"/>
        <w:autoSpaceDN w:val="0"/>
        <w:adjustRightInd w:val="0"/>
        <w:ind w:left="270" w:hanging="270"/>
        <w:rPr>
          <w:rFonts w:ascii="Century Gothic" w:hAnsi="Century Gothic" w:cs="TimesNewRomanPS-BoldMT"/>
          <w:bCs/>
          <w:sz w:val="20"/>
          <w:szCs w:val="20"/>
        </w:rPr>
      </w:pPr>
      <w:r w:rsidRPr="00174CD0">
        <w:rPr>
          <w:rFonts w:ascii="Century Gothic" w:hAnsi="Century Gothic" w:cs="TimesNewRomanPS-BoldItalicMT"/>
          <w:bCs/>
          <w:iCs/>
          <w:sz w:val="20"/>
          <w:szCs w:val="20"/>
        </w:rPr>
        <w:t>Circle P is dilated to form circle P'. Which statement is ALWAYS true</w:t>
      </w:r>
      <w:r w:rsidRPr="00C62A2C">
        <w:rPr>
          <w:rFonts w:ascii="Century Gothic" w:hAnsi="Century Gothic" w:cs="TimesNewRomanPS-BoldMT"/>
          <w:bCs/>
          <w:sz w:val="20"/>
        </w:rPr>
        <w:t>?</w:t>
      </w:r>
      <w:r w:rsidRPr="00E06AC1">
        <w:rPr>
          <w:rFonts w:ascii="Century Gothic" w:hAnsi="Century Gothic" w:cs="TimesNewRomanPS-BoldMT"/>
          <w:bCs/>
          <w:sz w:val="20"/>
          <w:szCs w:val="20"/>
        </w:rPr>
        <w:t xml:space="preserve">                                                </w:t>
      </w:r>
    </w:p>
    <w:p w:rsidR="007C4D2B" w:rsidRDefault="007C4D2B" w:rsidP="007C4D2B">
      <w:pPr>
        <w:autoSpaceDE w:val="0"/>
        <w:autoSpaceDN w:val="0"/>
        <w:adjustRightInd w:val="0"/>
        <w:ind w:firstLine="360"/>
        <w:jc w:val="center"/>
        <w:rPr>
          <w:rFonts w:ascii="Century Gothic" w:hAnsi="Century Gothic" w:cs="TimesNewRomanPS-BoldMT"/>
          <w:bCs/>
          <w:sz w:val="20"/>
          <w:szCs w:val="20"/>
        </w:rPr>
      </w:pPr>
    </w:p>
    <w:p w:rsidR="007C4D2B" w:rsidRDefault="007C4D2B" w:rsidP="007C4D2B">
      <w:pPr>
        <w:numPr>
          <w:ilvl w:val="0"/>
          <w:numId w:val="22"/>
        </w:numPr>
        <w:autoSpaceDE w:val="0"/>
        <w:autoSpaceDN w:val="0"/>
        <w:adjustRightInd w:val="0"/>
        <w:ind w:left="990" w:hanging="270"/>
        <w:rPr>
          <w:rFonts w:ascii="Century Gothic" w:hAnsi="Century Gothic" w:cs="TimesNewRomanPS-BoldItalicMT"/>
          <w:bCs/>
          <w:iCs/>
          <w:sz w:val="20"/>
          <w:szCs w:val="20"/>
        </w:rPr>
      </w:pPr>
      <w:r w:rsidRPr="00174CD0">
        <w:rPr>
          <w:rFonts w:ascii="Century Gothic" w:hAnsi="Century Gothic" w:cs="TimesNewRomanPS-BoldItalicMT"/>
          <w:bCs/>
          <w:iCs/>
          <w:sz w:val="20"/>
          <w:szCs w:val="20"/>
        </w:rPr>
        <w:t>The radius of circle P is equal to the radius of circle P'.</w:t>
      </w:r>
    </w:p>
    <w:p w:rsidR="007C4D2B" w:rsidRDefault="007C4D2B" w:rsidP="007C4D2B">
      <w:pPr>
        <w:numPr>
          <w:ilvl w:val="0"/>
          <w:numId w:val="22"/>
        </w:numPr>
        <w:autoSpaceDE w:val="0"/>
        <w:autoSpaceDN w:val="0"/>
        <w:adjustRightInd w:val="0"/>
        <w:ind w:left="990" w:hanging="270"/>
        <w:rPr>
          <w:rFonts w:ascii="Century Gothic" w:hAnsi="Century Gothic" w:cs="TimesNewRomanPS-BoldItalicMT"/>
          <w:bCs/>
          <w:iCs/>
          <w:sz w:val="20"/>
          <w:szCs w:val="20"/>
        </w:rPr>
      </w:pPr>
      <w:r w:rsidRPr="00174CD0">
        <w:rPr>
          <w:rFonts w:ascii="Century Gothic" w:hAnsi="Century Gothic" w:cs="TimesNewRomanPS-BoldItalicMT"/>
          <w:bCs/>
          <w:iCs/>
          <w:sz w:val="20"/>
          <w:szCs w:val="20"/>
        </w:rPr>
        <w:t>The length of any chord in circle P is greater than the length of any chord in circle P '.</w:t>
      </w:r>
    </w:p>
    <w:p w:rsidR="007C4D2B" w:rsidRDefault="007C4D2B" w:rsidP="007C4D2B">
      <w:pPr>
        <w:numPr>
          <w:ilvl w:val="0"/>
          <w:numId w:val="22"/>
        </w:numPr>
        <w:autoSpaceDE w:val="0"/>
        <w:autoSpaceDN w:val="0"/>
        <w:adjustRightInd w:val="0"/>
        <w:ind w:left="990" w:hanging="270"/>
        <w:rPr>
          <w:rFonts w:ascii="Century Gothic" w:hAnsi="Century Gothic" w:cs="TimesNewRomanPS-BoldItalicMT"/>
          <w:bCs/>
          <w:iCs/>
          <w:sz w:val="20"/>
          <w:szCs w:val="20"/>
        </w:rPr>
      </w:pPr>
      <w:r w:rsidRPr="00174CD0">
        <w:rPr>
          <w:rFonts w:ascii="Century Gothic" w:hAnsi="Century Gothic" w:cs="TimesNewRomanPS-BoldItalicMT"/>
          <w:bCs/>
          <w:iCs/>
          <w:sz w:val="20"/>
          <w:szCs w:val="20"/>
        </w:rPr>
        <w:t>The diameter of circle P is greater than the diameter of circle P '.</w:t>
      </w:r>
    </w:p>
    <w:p w:rsidR="007C4D2B" w:rsidRPr="00174CD0" w:rsidRDefault="007C4D2B" w:rsidP="007C4D2B">
      <w:pPr>
        <w:numPr>
          <w:ilvl w:val="0"/>
          <w:numId w:val="22"/>
        </w:numPr>
        <w:autoSpaceDE w:val="0"/>
        <w:autoSpaceDN w:val="0"/>
        <w:adjustRightInd w:val="0"/>
        <w:ind w:left="990" w:hanging="270"/>
        <w:rPr>
          <w:rFonts w:ascii="Century Gothic" w:hAnsi="Century Gothic" w:cs="TimesNewRomanPS-BoldItalicMT"/>
          <w:bCs/>
          <w:iCs/>
          <w:sz w:val="20"/>
          <w:szCs w:val="20"/>
        </w:rPr>
        <w:sectPr w:rsidR="007C4D2B" w:rsidRPr="00174CD0" w:rsidSect="007C4D2B">
          <w:footerReference w:type="default" r:id="rId106"/>
          <w:type w:val="continuous"/>
          <w:pgSz w:w="12240" w:h="15840"/>
          <w:pgMar w:top="864" w:right="1008" w:bottom="576" w:left="1008" w:header="720" w:footer="720" w:gutter="0"/>
          <w:cols w:space="720"/>
          <w:docGrid w:linePitch="360"/>
        </w:sectPr>
      </w:pPr>
      <w:r w:rsidRPr="00174CD0">
        <w:rPr>
          <w:rFonts w:ascii="Century Gothic" w:hAnsi="Century Gothic" w:cs="TimesNewRomanPS-BoldItalicMT"/>
          <w:bCs/>
          <w:iCs/>
          <w:sz w:val="20"/>
          <w:szCs w:val="20"/>
        </w:rPr>
        <w:t>The ratio of the diameter to the circumference is the same for both circles.</w:t>
      </w:r>
    </w:p>
    <w:p w:rsidR="007C4D2B" w:rsidRPr="00E06AC1" w:rsidRDefault="00A06F0F" w:rsidP="007C4D2B">
      <w:pPr>
        <w:autoSpaceDE w:val="0"/>
        <w:autoSpaceDN w:val="0"/>
        <w:adjustRightInd w:val="0"/>
        <w:rPr>
          <w:rFonts w:ascii="Century Gothic" w:hAnsi="Century Gothic"/>
          <w:sz w:val="20"/>
          <w:szCs w:val="20"/>
        </w:rPr>
      </w:pPr>
      <w:r>
        <w:rPr>
          <w:rFonts w:ascii="Century Gothic" w:hAnsi="Century Gothic"/>
          <w:sz w:val="20"/>
          <w:szCs w:val="20"/>
        </w:rPr>
        <w:lastRenderedPageBreak/>
        <w:pict>
          <v:rect id="_x0000_i1071" style="width:511.2pt;height:2pt" o:hralign="center" o:hrstd="t" o:hrnoshade="t" o:hr="t" fillcolor="black" stroked="f"/>
        </w:pict>
      </w:r>
    </w:p>
    <w:p w:rsidR="007C4D2B" w:rsidRDefault="007C4D2B" w:rsidP="007C4D2B">
      <w:pPr>
        <w:numPr>
          <w:ilvl w:val="0"/>
          <w:numId w:val="23"/>
        </w:numPr>
        <w:autoSpaceDE w:val="0"/>
        <w:autoSpaceDN w:val="0"/>
        <w:adjustRightInd w:val="0"/>
        <w:ind w:left="270" w:hanging="270"/>
        <w:rPr>
          <w:rFonts w:ascii="Century Gothic" w:hAnsi="Century Gothic" w:cs="TimesNewRomanPS-BoldItalicMT"/>
          <w:bCs/>
          <w:iCs/>
          <w:sz w:val="20"/>
          <w:szCs w:val="20"/>
        </w:rPr>
      </w:pPr>
      <w:r>
        <w:rPr>
          <w:rFonts w:ascii="Century Gothic" w:hAnsi="Century Gothic" w:cs="TimesNewRomanPS-BoldItalicMT"/>
          <w:bCs/>
          <w:iCs/>
          <w:sz w:val="20"/>
          <w:szCs w:val="20"/>
        </w:rPr>
        <w:t xml:space="preserve">In the circle shown below, </w:t>
      </w:r>
      <w:r w:rsidRPr="00174CD0">
        <w:rPr>
          <w:rFonts w:ascii="Century Gothic" w:hAnsi="Century Gothic" w:cs="TimesNewRomanPS-BoldItalicMT"/>
          <w:bCs/>
          <w:iCs/>
          <w:position w:val="-6"/>
          <w:sz w:val="20"/>
          <w:szCs w:val="20"/>
        </w:rPr>
        <w:object w:dxaOrig="400" w:dyaOrig="340">
          <v:shape id="_x0000_i1072" type="#_x0000_t75" style="width:19.8pt;height:16.8pt" o:ole="">
            <v:imagedata r:id="rId107" o:title=""/>
          </v:shape>
          <o:OLEObject Type="Embed" ProgID="Equation.DSMT4" ShapeID="_x0000_i1072" DrawAspect="Content" ObjectID="_1509253214" r:id="rId108"/>
        </w:object>
      </w:r>
      <w:r>
        <w:rPr>
          <w:rFonts w:ascii="Century Gothic" w:hAnsi="Century Gothic" w:cs="TimesNewRomanPS-BoldItalicMT"/>
          <w:bCs/>
          <w:iCs/>
          <w:sz w:val="20"/>
          <w:szCs w:val="20"/>
        </w:rPr>
        <w:t xml:space="preserve">is a diameter and </w:t>
      </w:r>
      <w:r w:rsidRPr="00174CD0">
        <w:rPr>
          <w:rFonts w:ascii="Century Gothic" w:hAnsi="Century Gothic" w:cs="TimesNewRomanPS-BoldItalicMT"/>
          <w:bCs/>
          <w:iCs/>
          <w:position w:val="-6"/>
          <w:sz w:val="20"/>
          <w:szCs w:val="20"/>
        </w:rPr>
        <w:object w:dxaOrig="1240" w:dyaOrig="340">
          <v:shape id="_x0000_i1073" type="#_x0000_t75" style="width:61.8pt;height:16.8pt" o:ole="">
            <v:imagedata r:id="rId109" o:title=""/>
          </v:shape>
          <o:OLEObject Type="Embed" ProgID="Equation.DSMT4" ShapeID="_x0000_i1073" DrawAspect="Content" ObjectID="_1509253215" r:id="rId110"/>
        </w:object>
      </w:r>
      <w:r>
        <w:rPr>
          <w:rFonts w:ascii="Century Gothic" w:hAnsi="Century Gothic" w:cs="TimesNewRomanPS-BoldItalicMT"/>
          <w:bCs/>
          <w:iCs/>
          <w:sz w:val="20"/>
          <w:szCs w:val="20"/>
        </w:rPr>
        <w:t>.</w:t>
      </w:r>
    </w:p>
    <w:p w:rsidR="007C4D2B" w:rsidRDefault="007C4D2B" w:rsidP="007C4D2B">
      <w:pPr>
        <w:autoSpaceDE w:val="0"/>
        <w:autoSpaceDN w:val="0"/>
        <w:adjustRightInd w:val="0"/>
        <w:rPr>
          <w:rFonts w:ascii="Century Gothic" w:hAnsi="Century Gothic" w:cs="TimesNewRomanPS-BoldItalicMT"/>
          <w:bCs/>
          <w:iCs/>
          <w:sz w:val="20"/>
          <w:szCs w:val="20"/>
        </w:rPr>
      </w:pPr>
      <w:r>
        <w:rPr>
          <w:rFonts w:ascii="Century Gothic" w:hAnsi="Century Gothic" w:cs="TimesNewRomanPS-BoldItalicMT"/>
          <w:bCs/>
          <w:iCs/>
          <w:sz w:val="20"/>
          <w:szCs w:val="20"/>
        </w:rPr>
        <w:t xml:space="preserve">                                                                            </w:t>
      </w:r>
      <w:r>
        <w:rPr>
          <w:rFonts w:ascii="Century Gothic" w:hAnsi="Century Gothic" w:cs="TimesNewRomanPS-BoldItalicMT"/>
          <w:bCs/>
          <w:iCs/>
          <w:noProof/>
          <w:sz w:val="20"/>
          <w:szCs w:val="20"/>
        </w:rPr>
        <w:drawing>
          <wp:inline distT="0" distB="0" distL="0" distR="0">
            <wp:extent cx="914400" cy="8458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14400" cy="845820"/>
                    </a:xfrm>
                    <a:prstGeom prst="rect">
                      <a:avLst/>
                    </a:prstGeom>
                    <a:noFill/>
                    <a:ln>
                      <a:noFill/>
                    </a:ln>
                  </pic:spPr>
                </pic:pic>
              </a:graphicData>
            </a:graphic>
          </wp:inline>
        </w:drawing>
      </w:r>
      <w:r>
        <w:rPr>
          <w:rFonts w:ascii="Century Gothic" w:hAnsi="Century Gothic" w:cs="TimesNewRomanPS-BoldItalicMT"/>
          <w:bCs/>
          <w:iCs/>
          <w:sz w:val="20"/>
          <w:szCs w:val="20"/>
        </w:rPr>
        <w:t xml:space="preserve">       </w:t>
      </w:r>
    </w:p>
    <w:p w:rsidR="007C4D2B" w:rsidRDefault="007C4D2B" w:rsidP="007C4D2B">
      <w:pPr>
        <w:autoSpaceDE w:val="0"/>
        <w:autoSpaceDN w:val="0"/>
        <w:adjustRightInd w:val="0"/>
        <w:rPr>
          <w:rFonts w:ascii="Century Gothic" w:hAnsi="Century Gothic" w:cs="TimesNewRomanPS-BoldItalicMT"/>
          <w:bCs/>
          <w:iCs/>
          <w:sz w:val="20"/>
          <w:szCs w:val="20"/>
        </w:rPr>
      </w:pPr>
      <w:r>
        <w:rPr>
          <w:rFonts w:ascii="Century Gothic" w:hAnsi="Century Gothic" w:cs="TimesNewRomanPS-BoldItalicMT"/>
          <w:bCs/>
          <w:iCs/>
          <w:sz w:val="20"/>
          <w:szCs w:val="20"/>
        </w:rPr>
        <w:t xml:space="preserve">       What is the measure of </w:t>
      </w:r>
      <w:r>
        <w:rPr>
          <w:rFonts w:ascii="Century Gothic" w:hAnsi="Century Gothic" w:cs="TimesNewRomanPS-BoldItalicMT"/>
          <w:bCs/>
          <w:iCs/>
          <w:sz w:val="20"/>
          <w:szCs w:val="20"/>
        </w:rPr>
        <w:sym w:font="Symbol" w:char="F0D0"/>
      </w:r>
      <w:r>
        <w:rPr>
          <w:rFonts w:ascii="Century Gothic" w:hAnsi="Century Gothic" w:cs="TimesNewRomanPS-BoldItalicMT"/>
          <w:bCs/>
          <w:iCs/>
          <w:sz w:val="20"/>
          <w:szCs w:val="20"/>
        </w:rPr>
        <w:t>ABC?</w:t>
      </w:r>
    </w:p>
    <w:p w:rsidR="007C4D2B" w:rsidRPr="00E06AC1" w:rsidRDefault="007C4D2B" w:rsidP="007C4D2B">
      <w:pPr>
        <w:autoSpaceDE w:val="0"/>
        <w:autoSpaceDN w:val="0"/>
        <w:adjustRightInd w:val="0"/>
        <w:rPr>
          <w:rFonts w:ascii="Century Gothic" w:hAnsi="Century Gothic" w:cs="TimesNewRomanPS-BoldItalicMT"/>
          <w:bCs/>
          <w:iCs/>
          <w:sz w:val="20"/>
          <w:szCs w:val="20"/>
        </w:rPr>
      </w:pPr>
      <w:r>
        <w:rPr>
          <w:rFonts w:ascii="Century Gothic" w:hAnsi="Century Gothic" w:cs="TimesNewRomanPS-BoldItalicMT"/>
          <w:bCs/>
          <w:iCs/>
          <w:sz w:val="20"/>
          <w:szCs w:val="20"/>
        </w:rPr>
        <w:tab/>
        <w:t>a) 15°</w:t>
      </w:r>
      <w:r>
        <w:rPr>
          <w:rFonts w:ascii="Century Gothic" w:hAnsi="Century Gothic" w:cs="TimesNewRomanPS-BoldItalicMT"/>
          <w:bCs/>
          <w:iCs/>
          <w:sz w:val="20"/>
          <w:szCs w:val="20"/>
        </w:rPr>
        <w:tab/>
      </w:r>
      <w:r>
        <w:rPr>
          <w:rFonts w:ascii="Century Gothic" w:hAnsi="Century Gothic" w:cs="TimesNewRomanPS-BoldItalicMT"/>
          <w:bCs/>
          <w:iCs/>
          <w:sz w:val="20"/>
          <w:szCs w:val="20"/>
        </w:rPr>
        <w:tab/>
      </w:r>
      <w:r>
        <w:rPr>
          <w:rFonts w:ascii="Century Gothic" w:hAnsi="Century Gothic" w:cs="TimesNewRomanPS-BoldItalicMT"/>
          <w:bCs/>
          <w:iCs/>
          <w:sz w:val="20"/>
          <w:szCs w:val="20"/>
        </w:rPr>
        <w:tab/>
        <w:t>b)30°</w:t>
      </w:r>
      <w:r>
        <w:rPr>
          <w:rFonts w:ascii="Century Gothic" w:hAnsi="Century Gothic" w:cs="TimesNewRomanPS-BoldItalicMT"/>
          <w:bCs/>
          <w:iCs/>
          <w:sz w:val="20"/>
          <w:szCs w:val="20"/>
        </w:rPr>
        <w:tab/>
      </w:r>
      <w:r>
        <w:rPr>
          <w:rFonts w:ascii="Century Gothic" w:hAnsi="Century Gothic" w:cs="TimesNewRomanPS-BoldItalicMT"/>
          <w:bCs/>
          <w:iCs/>
          <w:sz w:val="20"/>
          <w:szCs w:val="20"/>
        </w:rPr>
        <w:tab/>
      </w:r>
      <w:r>
        <w:rPr>
          <w:rFonts w:ascii="Century Gothic" w:hAnsi="Century Gothic" w:cs="TimesNewRomanPS-BoldItalicMT"/>
          <w:bCs/>
          <w:iCs/>
          <w:sz w:val="20"/>
          <w:szCs w:val="20"/>
        </w:rPr>
        <w:tab/>
        <w:t>c) 60°</w:t>
      </w:r>
      <w:r>
        <w:rPr>
          <w:rFonts w:ascii="Century Gothic" w:hAnsi="Century Gothic" w:cs="TimesNewRomanPS-BoldItalicMT"/>
          <w:bCs/>
          <w:iCs/>
          <w:sz w:val="20"/>
          <w:szCs w:val="20"/>
        </w:rPr>
        <w:tab/>
      </w:r>
      <w:r>
        <w:rPr>
          <w:rFonts w:ascii="Century Gothic" w:hAnsi="Century Gothic" w:cs="TimesNewRomanPS-BoldItalicMT"/>
          <w:bCs/>
          <w:iCs/>
          <w:sz w:val="20"/>
          <w:szCs w:val="20"/>
        </w:rPr>
        <w:tab/>
      </w:r>
      <w:r>
        <w:rPr>
          <w:rFonts w:ascii="Century Gothic" w:hAnsi="Century Gothic" w:cs="TimesNewRomanPS-BoldItalicMT"/>
          <w:bCs/>
          <w:iCs/>
          <w:sz w:val="20"/>
          <w:szCs w:val="20"/>
        </w:rPr>
        <w:tab/>
      </w:r>
      <w:r>
        <w:rPr>
          <w:rFonts w:ascii="Century Gothic" w:hAnsi="Century Gothic" w:cs="TimesNewRomanPS-BoldItalicMT"/>
          <w:bCs/>
          <w:iCs/>
          <w:sz w:val="20"/>
          <w:szCs w:val="20"/>
        </w:rPr>
        <w:tab/>
        <w:t>d) 120°</w:t>
      </w:r>
    </w:p>
    <w:p w:rsidR="007C4D2B" w:rsidRDefault="00A06F0F" w:rsidP="007C4D2B">
      <w:pPr>
        <w:autoSpaceDE w:val="0"/>
        <w:autoSpaceDN w:val="0"/>
        <w:adjustRightInd w:val="0"/>
        <w:rPr>
          <w:rFonts w:ascii="Century Gothic" w:hAnsi="Century Gothic"/>
          <w:sz w:val="20"/>
          <w:szCs w:val="20"/>
        </w:rPr>
      </w:pPr>
      <w:r>
        <w:rPr>
          <w:rFonts w:ascii="Century Gothic" w:hAnsi="Century Gothic"/>
          <w:sz w:val="20"/>
          <w:szCs w:val="20"/>
        </w:rPr>
        <w:pict>
          <v:rect id="_x0000_i1074" style="width:511.2pt;height:2pt" o:hralign="center" o:hrstd="t" o:hrnoshade="t" o:hr="t" fillcolor="black" stroked="f"/>
        </w:pict>
      </w:r>
    </w:p>
    <w:p w:rsidR="007C4D2B" w:rsidRDefault="007C4D2B" w:rsidP="007C4D2B">
      <w:pPr>
        <w:numPr>
          <w:ilvl w:val="0"/>
          <w:numId w:val="23"/>
        </w:numPr>
        <w:autoSpaceDE w:val="0"/>
        <w:autoSpaceDN w:val="0"/>
        <w:adjustRightInd w:val="0"/>
        <w:ind w:left="270" w:hanging="270"/>
        <w:rPr>
          <w:rFonts w:ascii="Century Gothic" w:hAnsi="Century Gothic" w:cs="TimesNewRomanPS-BoldItalicMT"/>
          <w:bCs/>
          <w:iCs/>
          <w:sz w:val="20"/>
          <w:szCs w:val="20"/>
        </w:rPr>
      </w:pPr>
      <w:r>
        <w:rPr>
          <w:rFonts w:ascii="Century Gothic" w:hAnsi="Century Gothic" w:cs="TimesNewRomanPS-BoldItalicMT"/>
          <w:bCs/>
          <w:iCs/>
          <w:sz w:val="20"/>
          <w:szCs w:val="20"/>
        </w:rPr>
        <w:lastRenderedPageBreak/>
        <w:t xml:space="preserve">Circle E is shown.                                                                           </w:t>
      </w:r>
    </w:p>
    <w:p w:rsidR="007C4D2B" w:rsidRDefault="007C4D2B" w:rsidP="007C4D2B">
      <w:pPr>
        <w:autoSpaceDE w:val="0"/>
        <w:autoSpaceDN w:val="0"/>
        <w:adjustRightInd w:val="0"/>
        <w:ind w:left="270"/>
        <w:rPr>
          <w:rFonts w:ascii="Century Gothic" w:hAnsi="Century Gothic" w:cs="TimesNewRomanPS-BoldItalicMT"/>
          <w:bCs/>
          <w:iCs/>
          <w:sz w:val="20"/>
          <w:szCs w:val="20"/>
        </w:rPr>
      </w:pPr>
      <w:r>
        <w:rPr>
          <w:rFonts w:ascii="Century Gothic" w:hAnsi="Century Gothic" w:cs="TimesNewRomanPS-BoldItalicMT"/>
          <w:bCs/>
          <w:iCs/>
          <w:sz w:val="20"/>
          <w:szCs w:val="20"/>
        </w:rPr>
        <w:t xml:space="preserve">                                                                          </w:t>
      </w:r>
      <w:r>
        <w:rPr>
          <w:rFonts w:ascii="Century Gothic" w:hAnsi="Century Gothic" w:cs="TimesNewRomanPS-BoldItalicMT"/>
          <w:bCs/>
          <w:iCs/>
          <w:noProof/>
          <w:sz w:val="20"/>
          <w:szCs w:val="20"/>
        </w:rPr>
        <w:drawing>
          <wp:inline distT="0" distB="0" distL="0" distR="0">
            <wp:extent cx="845820" cy="9067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45820" cy="906780"/>
                    </a:xfrm>
                    <a:prstGeom prst="rect">
                      <a:avLst/>
                    </a:prstGeom>
                    <a:noFill/>
                    <a:ln>
                      <a:noFill/>
                    </a:ln>
                  </pic:spPr>
                </pic:pic>
              </a:graphicData>
            </a:graphic>
          </wp:inline>
        </w:drawing>
      </w:r>
    </w:p>
    <w:p w:rsidR="007C4D2B" w:rsidRDefault="007C4D2B" w:rsidP="007C4D2B">
      <w:pPr>
        <w:autoSpaceDE w:val="0"/>
        <w:autoSpaceDN w:val="0"/>
        <w:adjustRightInd w:val="0"/>
        <w:rPr>
          <w:rFonts w:ascii="Century Gothic" w:hAnsi="Century Gothic" w:cs="TimesNewRomanPS-BoldItalicMT"/>
          <w:bCs/>
          <w:iCs/>
          <w:sz w:val="20"/>
          <w:szCs w:val="20"/>
        </w:rPr>
      </w:pPr>
      <w:r>
        <w:rPr>
          <w:rFonts w:ascii="Century Gothic" w:hAnsi="Century Gothic" w:cs="TimesNewRomanPS-BoldItalicMT"/>
          <w:bCs/>
          <w:iCs/>
          <w:sz w:val="20"/>
          <w:szCs w:val="20"/>
        </w:rPr>
        <w:t xml:space="preserve">       What is the length of </w:t>
      </w:r>
      <w:r w:rsidRPr="00722992">
        <w:rPr>
          <w:rFonts w:ascii="Century Gothic" w:hAnsi="Century Gothic" w:cs="TimesNewRomanPS-BoldItalicMT"/>
          <w:bCs/>
          <w:iCs/>
          <w:position w:val="-6"/>
          <w:sz w:val="20"/>
          <w:szCs w:val="20"/>
        </w:rPr>
        <w:object w:dxaOrig="400" w:dyaOrig="340">
          <v:shape id="_x0000_i1075" type="#_x0000_t75" style="width:19.8pt;height:16.8pt" o:ole="">
            <v:imagedata r:id="rId113" o:title=""/>
          </v:shape>
          <o:OLEObject Type="Embed" ProgID="Equation.DSMT4" ShapeID="_x0000_i1075" DrawAspect="Content" ObjectID="_1509253216" r:id="rId114"/>
        </w:object>
      </w:r>
      <w:r>
        <w:rPr>
          <w:rFonts w:ascii="Century Gothic" w:hAnsi="Century Gothic" w:cs="TimesNewRomanPS-BoldItalicMT"/>
          <w:bCs/>
          <w:iCs/>
          <w:sz w:val="20"/>
          <w:szCs w:val="20"/>
        </w:rPr>
        <w:t>?</w:t>
      </w:r>
    </w:p>
    <w:p w:rsidR="007C4D2B" w:rsidRPr="00E06AC1" w:rsidRDefault="007C4D2B" w:rsidP="007C4D2B">
      <w:pPr>
        <w:autoSpaceDE w:val="0"/>
        <w:autoSpaceDN w:val="0"/>
        <w:adjustRightInd w:val="0"/>
        <w:rPr>
          <w:rFonts w:ascii="Century Gothic" w:hAnsi="Century Gothic" w:cs="TimesNewRomanPS-BoldItalicMT"/>
          <w:bCs/>
          <w:iCs/>
          <w:sz w:val="20"/>
          <w:szCs w:val="20"/>
        </w:rPr>
      </w:pPr>
      <w:r>
        <w:rPr>
          <w:rFonts w:ascii="Century Gothic" w:hAnsi="Century Gothic" w:cs="TimesNewRomanPS-BoldItalicMT"/>
          <w:bCs/>
          <w:iCs/>
          <w:sz w:val="20"/>
          <w:szCs w:val="20"/>
        </w:rPr>
        <w:tab/>
        <w:t xml:space="preserve">a) </w:t>
      </w:r>
      <w:r w:rsidRPr="00722992">
        <w:rPr>
          <w:rFonts w:ascii="Century Gothic" w:hAnsi="Century Gothic" w:cs="TimesNewRomanPS-BoldItalicMT"/>
          <w:bCs/>
          <w:iCs/>
          <w:position w:val="-24"/>
          <w:sz w:val="20"/>
          <w:szCs w:val="20"/>
        </w:rPr>
        <w:object w:dxaOrig="900" w:dyaOrig="620">
          <v:shape id="_x0000_i1076" type="#_x0000_t75" style="width:45pt;height:31.2pt" o:ole="">
            <v:imagedata r:id="rId115" o:title=""/>
          </v:shape>
          <o:OLEObject Type="Embed" ProgID="Equation.DSMT4" ShapeID="_x0000_i1076" DrawAspect="Content" ObjectID="_1509253217" r:id="rId116"/>
        </w:object>
      </w:r>
      <w:r>
        <w:rPr>
          <w:rFonts w:ascii="Century Gothic" w:hAnsi="Century Gothic" w:cs="TimesNewRomanPS-BoldItalicMT"/>
          <w:bCs/>
          <w:iCs/>
          <w:sz w:val="20"/>
          <w:szCs w:val="20"/>
        </w:rPr>
        <w:tab/>
      </w:r>
      <w:r>
        <w:rPr>
          <w:rFonts w:ascii="Century Gothic" w:hAnsi="Century Gothic" w:cs="TimesNewRomanPS-BoldItalicMT"/>
          <w:bCs/>
          <w:iCs/>
          <w:sz w:val="20"/>
          <w:szCs w:val="20"/>
        </w:rPr>
        <w:tab/>
        <w:t>b)</w:t>
      </w:r>
      <w:r w:rsidRPr="00722992">
        <w:rPr>
          <w:rFonts w:ascii="Century Gothic" w:hAnsi="Century Gothic" w:cs="TimesNewRomanPS-BoldItalicMT"/>
          <w:bCs/>
          <w:iCs/>
          <w:sz w:val="20"/>
          <w:szCs w:val="20"/>
        </w:rPr>
        <w:t xml:space="preserve"> </w:t>
      </w:r>
      <w:r w:rsidRPr="00722992">
        <w:rPr>
          <w:rFonts w:ascii="Century Gothic" w:hAnsi="Century Gothic" w:cs="TimesNewRomanPS-BoldItalicMT"/>
          <w:bCs/>
          <w:iCs/>
          <w:position w:val="-24"/>
          <w:sz w:val="20"/>
          <w:szCs w:val="20"/>
        </w:rPr>
        <w:object w:dxaOrig="900" w:dyaOrig="620">
          <v:shape id="_x0000_i1077" type="#_x0000_t75" style="width:45pt;height:31.2pt" o:ole="">
            <v:imagedata r:id="rId117" o:title=""/>
          </v:shape>
          <o:OLEObject Type="Embed" ProgID="Equation.DSMT4" ShapeID="_x0000_i1077" DrawAspect="Content" ObjectID="_1509253218" r:id="rId118"/>
        </w:object>
      </w:r>
      <w:r>
        <w:rPr>
          <w:rFonts w:ascii="Century Gothic" w:hAnsi="Century Gothic" w:cs="TimesNewRomanPS-BoldItalicMT"/>
          <w:bCs/>
          <w:iCs/>
          <w:sz w:val="20"/>
          <w:szCs w:val="20"/>
        </w:rPr>
        <w:tab/>
      </w:r>
      <w:r>
        <w:rPr>
          <w:rFonts w:ascii="Century Gothic" w:hAnsi="Century Gothic" w:cs="TimesNewRomanPS-BoldItalicMT"/>
          <w:bCs/>
          <w:iCs/>
          <w:sz w:val="20"/>
          <w:szCs w:val="20"/>
        </w:rPr>
        <w:tab/>
        <w:t xml:space="preserve">c) </w:t>
      </w:r>
      <w:r w:rsidRPr="00722992">
        <w:rPr>
          <w:rFonts w:ascii="Century Gothic" w:hAnsi="Century Gothic" w:cs="TimesNewRomanPS-BoldItalicMT"/>
          <w:bCs/>
          <w:iCs/>
          <w:position w:val="-24"/>
          <w:sz w:val="20"/>
          <w:szCs w:val="20"/>
        </w:rPr>
        <w:object w:dxaOrig="900" w:dyaOrig="620">
          <v:shape id="_x0000_i1078" type="#_x0000_t75" style="width:45pt;height:31.2pt" o:ole="">
            <v:imagedata r:id="rId119" o:title=""/>
          </v:shape>
          <o:OLEObject Type="Embed" ProgID="Equation.DSMT4" ShapeID="_x0000_i1078" DrawAspect="Content" ObjectID="_1509253219" r:id="rId120"/>
        </w:object>
      </w:r>
      <w:r>
        <w:rPr>
          <w:rFonts w:ascii="Century Gothic" w:hAnsi="Century Gothic" w:cs="TimesNewRomanPS-BoldItalicMT"/>
          <w:bCs/>
          <w:iCs/>
          <w:sz w:val="20"/>
          <w:szCs w:val="20"/>
        </w:rPr>
        <w:tab/>
      </w:r>
      <w:r>
        <w:rPr>
          <w:rFonts w:ascii="Century Gothic" w:hAnsi="Century Gothic" w:cs="TimesNewRomanPS-BoldItalicMT"/>
          <w:bCs/>
          <w:iCs/>
          <w:sz w:val="20"/>
          <w:szCs w:val="20"/>
        </w:rPr>
        <w:tab/>
      </w:r>
      <w:r>
        <w:rPr>
          <w:rFonts w:ascii="Century Gothic" w:hAnsi="Century Gothic" w:cs="TimesNewRomanPS-BoldItalicMT"/>
          <w:bCs/>
          <w:iCs/>
          <w:sz w:val="20"/>
          <w:szCs w:val="20"/>
        </w:rPr>
        <w:tab/>
        <w:t xml:space="preserve">d) </w:t>
      </w:r>
      <w:r w:rsidRPr="00722992">
        <w:rPr>
          <w:rFonts w:ascii="Century Gothic" w:hAnsi="Century Gothic" w:cs="TimesNewRomanPS-BoldItalicMT"/>
          <w:bCs/>
          <w:iCs/>
          <w:position w:val="-24"/>
          <w:sz w:val="20"/>
          <w:szCs w:val="20"/>
        </w:rPr>
        <w:object w:dxaOrig="900" w:dyaOrig="620">
          <v:shape id="_x0000_i1079" type="#_x0000_t75" style="width:45pt;height:31.2pt" o:ole="">
            <v:imagedata r:id="rId121" o:title=""/>
          </v:shape>
          <o:OLEObject Type="Embed" ProgID="Equation.DSMT4" ShapeID="_x0000_i1079" DrawAspect="Content" ObjectID="_1509253220" r:id="rId122"/>
        </w:object>
      </w:r>
    </w:p>
    <w:p w:rsidR="007C4D2B" w:rsidRDefault="00A06F0F" w:rsidP="007C4D2B">
      <w:pPr>
        <w:autoSpaceDE w:val="0"/>
        <w:autoSpaceDN w:val="0"/>
        <w:adjustRightInd w:val="0"/>
        <w:rPr>
          <w:rFonts w:ascii="Century Gothic" w:hAnsi="Century Gothic"/>
          <w:sz w:val="20"/>
          <w:szCs w:val="20"/>
        </w:rPr>
      </w:pPr>
      <w:r>
        <w:rPr>
          <w:rFonts w:ascii="Century Gothic" w:hAnsi="Century Gothic"/>
          <w:sz w:val="20"/>
          <w:szCs w:val="20"/>
        </w:rPr>
        <w:pict>
          <v:rect id="_x0000_i1080" style="width:511.2pt;height:2pt" o:hralign="center" o:hrstd="t" o:hrnoshade="t" o:hr="t" fillcolor="black" stroked="f"/>
        </w:pict>
      </w:r>
    </w:p>
    <w:p w:rsidR="007C4D2B" w:rsidRDefault="007C4D2B" w:rsidP="007C4D2B">
      <w:pPr>
        <w:numPr>
          <w:ilvl w:val="0"/>
          <w:numId w:val="23"/>
        </w:numPr>
        <w:autoSpaceDE w:val="0"/>
        <w:autoSpaceDN w:val="0"/>
        <w:adjustRightInd w:val="0"/>
        <w:ind w:left="270" w:hanging="270"/>
        <w:rPr>
          <w:rFonts w:ascii="Century Gothic" w:hAnsi="Century Gothic" w:cs="TimesNewRomanPS-BoldItalicMT"/>
          <w:bCs/>
          <w:iCs/>
          <w:sz w:val="20"/>
          <w:szCs w:val="20"/>
        </w:rPr>
      </w:pPr>
      <w:r>
        <w:rPr>
          <w:rFonts w:ascii="Century Gothic" w:hAnsi="Century Gothic" w:cs="TimesNewRomanPS-BoldItalicMT"/>
          <w:bCs/>
          <w:iCs/>
          <w:sz w:val="20"/>
          <w:szCs w:val="20"/>
        </w:rPr>
        <w:t xml:space="preserve">Circle Y is shown.                                                                           </w:t>
      </w:r>
    </w:p>
    <w:p w:rsidR="007C4D2B" w:rsidRDefault="007C4D2B" w:rsidP="007C4D2B">
      <w:pPr>
        <w:autoSpaceDE w:val="0"/>
        <w:autoSpaceDN w:val="0"/>
        <w:adjustRightInd w:val="0"/>
        <w:ind w:left="270"/>
        <w:rPr>
          <w:rFonts w:ascii="Century Gothic" w:hAnsi="Century Gothic" w:cs="TimesNewRomanPS-BoldItalicMT"/>
          <w:bCs/>
          <w:iCs/>
          <w:sz w:val="20"/>
          <w:szCs w:val="20"/>
        </w:rPr>
      </w:pPr>
      <w:r>
        <w:rPr>
          <w:rFonts w:ascii="Century Gothic" w:hAnsi="Century Gothic" w:cs="TimesNewRomanPS-BoldItalicMT"/>
          <w:bCs/>
          <w:iCs/>
          <w:sz w:val="20"/>
          <w:szCs w:val="20"/>
        </w:rPr>
        <w:t xml:space="preserve">                                                                          </w:t>
      </w:r>
      <w:r>
        <w:rPr>
          <w:rFonts w:ascii="Century Gothic" w:hAnsi="Century Gothic" w:cs="TimesNewRomanPS-BoldItalicMT"/>
          <w:bCs/>
          <w:iCs/>
          <w:noProof/>
          <w:sz w:val="20"/>
          <w:szCs w:val="20"/>
        </w:rPr>
        <w:drawing>
          <wp:inline distT="0" distB="0" distL="0" distR="0">
            <wp:extent cx="906780" cy="90678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r>
        <w:rPr>
          <w:rFonts w:ascii="Century Gothic" w:hAnsi="Century Gothic" w:cs="TimesNewRomanPS-BoldItalicMT"/>
          <w:bCs/>
          <w:iCs/>
          <w:sz w:val="20"/>
          <w:szCs w:val="20"/>
        </w:rPr>
        <w:t xml:space="preserve">  </w:t>
      </w:r>
    </w:p>
    <w:p w:rsidR="007C4D2B" w:rsidRDefault="007C4D2B" w:rsidP="007C4D2B">
      <w:pPr>
        <w:autoSpaceDE w:val="0"/>
        <w:autoSpaceDN w:val="0"/>
        <w:adjustRightInd w:val="0"/>
        <w:rPr>
          <w:rFonts w:ascii="Century Gothic" w:hAnsi="Century Gothic" w:cs="TimesNewRomanPS-BoldItalicMT"/>
          <w:bCs/>
          <w:iCs/>
          <w:sz w:val="20"/>
          <w:szCs w:val="20"/>
        </w:rPr>
      </w:pPr>
      <w:r>
        <w:rPr>
          <w:rFonts w:ascii="Century Gothic" w:hAnsi="Century Gothic" w:cs="TimesNewRomanPS-BoldItalicMT"/>
          <w:bCs/>
          <w:iCs/>
          <w:sz w:val="20"/>
          <w:szCs w:val="20"/>
        </w:rPr>
        <w:t xml:space="preserve">       What is the area of the shaded part of the circle?</w:t>
      </w:r>
    </w:p>
    <w:p w:rsidR="007C4D2B" w:rsidRPr="00E06AC1" w:rsidRDefault="007C4D2B" w:rsidP="007C4D2B">
      <w:pPr>
        <w:autoSpaceDE w:val="0"/>
        <w:autoSpaceDN w:val="0"/>
        <w:adjustRightInd w:val="0"/>
        <w:rPr>
          <w:rFonts w:ascii="Century Gothic" w:hAnsi="Century Gothic" w:cs="TimesNewRomanPS-BoldItalicMT"/>
          <w:bCs/>
          <w:iCs/>
          <w:sz w:val="20"/>
          <w:szCs w:val="20"/>
        </w:rPr>
      </w:pPr>
      <w:r>
        <w:rPr>
          <w:rFonts w:ascii="Century Gothic" w:hAnsi="Century Gothic" w:cs="TimesNewRomanPS-BoldItalicMT"/>
          <w:bCs/>
          <w:iCs/>
          <w:sz w:val="20"/>
          <w:szCs w:val="20"/>
        </w:rPr>
        <w:tab/>
        <w:t xml:space="preserve">a) </w:t>
      </w:r>
      <w:r w:rsidRPr="00722992">
        <w:rPr>
          <w:rFonts w:ascii="Century Gothic" w:hAnsi="Century Gothic" w:cs="TimesNewRomanPS-BoldItalicMT"/>
          <w:bCs/>
          <w:iCs/>
          <w:position w:val="-24"/>
          <w:sz w:val="20"/>
          <w:szCs w:val="20"/>
        </w:rPr>
        <w:object w:dxaOrig="980" w:dyaOrig="620">
          <v:shape id="_x0000_i1081" type="#_x0000_t75" style="width:49.2pt;height:31.2pt" o:ole="">
            <v:imagedata r:id="rId124" o:title=""/>
          </v:shape>
          <o:OLEObject Type="Embed" ProgID="Equation.DSMT4" ShapeID="_x0000_i1081" DrawAspect="Content" ObjectID="_1509253221" r:id="rId125"/>
        </w:object>
      </w:r>
      <w:r>
        <w:rPr>
          <w:rFonts w:ascii="Century Gothic" w:hAnsi="Century Gothic" w:cs="TimesNewRomanPS-BoldItalicMT"/>
          <w:bCs/>
          <w:iCs/>
          <w:sz w:val="20"/>
          <w:szCs w:val="20"/>
        </w:rPr>
        <w:tab/>
      </w:r>
      <w:r>
        <w:rPr>
          <w:rFonts w:ascii="Century Gothic" w:hAnsi="Century Gothic" w:cs="TimesNewRomanPS-BoldItalicMT"/>
          <w:bCs/>
          <w:iCs/>
          <w:sz w:val="20"/>
          <w:szCs w:val="20"/>
        </w:rPr>
        <w:tab/>
        <w:t>b)</w:t>
      </w:r>
      <w:r w:rsidRPr="00722992">
        <w:rPr>
          <w:rFonts w:ascii="Century Gothic" w:hAnsi="Century Gothic" w:cs="TimesNewRomanPS-BoldItalicMT"/>
          <w:bCs/>
          <w:iCs/>
          <w:sz w:val="20"/>
          <w:szCs w:val="20"/>
        </w:rPr>
        <w:t xml:space="preserve"> </w:t>
      </w:r>
      <w:r w:rsidRPr="00722992">
        <w:rPr>
          <w:rFonts w:ascii="Century Gothic" w:hAnsi="Century Gothic" w:cs="TimesNewRomanPS-BoldItalicMT"/>
          <w:bCs/>
          <w:iCs/>
          <w:position w:val="-24"/>
          <w:sz w:val="20"/>
          <w:szCs w:val="20"/>
        </w:rPr>
        <w:object w:dxaOrig="1080" w:dyaOrig="620">
          <v:shape id="_x0000_i1082" type="#_x0000_t75" style="width:54pt;height:31.2pt" o:ole="">
            <v:imagedata r:id="rId126" o:title=""/>
          </v:shape>
          <o:OLEObject Type="Embed" ProgID="Equation.DSMT4" ShapeID="_x0000_i1082" DrawAspect="Content" ObjectID="_1509253222" r:id="rId127"/>
        </w:object>
      </w:r>
      <w:r>
        <w:rPr>
          <w:rFonts w:ascii="Century Gothic" w:hAnsi="Century Gothic" w:cs="TimesNewRomanPS-BoldItalicMT"/>
          <w:bCs/>
          <w:iCs/>
          <w:sz w:val="20"/>
          <w:szCs w:val="20"/>
        </w:rPr>
        <w:tab/>
      </w:r>
      <w:r>
        <w:rPr>
          <w:rFonts w:ascii="Century Gothic" w:hAnsi="Century Gothic" w:cs="TimesNewRomanPS-BoldItalicMT"/>
          <w:bCs/>
          <w:iCs/>
          <w:sz w:val="20"/>
          <w:szCs w:val="20"/>
        </w:rPr>
        <w:tab/>
        <w:t xml:space="preserve">c) </w:t>
      </w:r>
      <w:r w:rsidRPr="00722992">
        <w:rPr>
          <w:rFonts w:ascii="Century Gothic" w:hAnsi="Century Gothic" w:cs="TimesNewRomanPS-BoldItalicMT"/>
          <w:bCs/>
          <w:iCs/>
          <w:position w:val="-24"/>
          <w:sz w:val="20"/>
          <w:szCs w:val="20"/>
        </w:rPr>
        <w:object w:dxaOrig="1100" w:dyaOrig="620">
          <v:shape id="_x0000_i1083" type="#_x0000_t75" style="width:55.2pt;height:31.2pt" o:ole="">
            <v:imagedata r:id="rId128" o:title=""/>
          </v:shape>
          <o:OLEObject Type="Embed" ProgID="Equation.DSMT4" ShapeID="_x0000_i1083" DrawAspect="Content" ObjectID="_1509253223" r:id="rId129"/>
        </w:object>
      </w:r>
      <w:r>
        <w:rPr>
          <w:rFonts w:ascii="Century Gothic" w:hAnsi="Century Gothic" w:cs="TimesNewRomanPS-BoldItalicMT"/>
          <w:bCs/>
          <w:iCs/>
          <w:sz w:val="20"/>
          <w:szCs w:val="20"/>
        </w:rPr>
        <w:tab/>
      </w:r>
      <w:r>
        <w:rPr>
          <w:rFonts w:ascii="Century Gothic" w:hAnsi="Century Gothic" w:cs="TimesNewRomanPS-BoldItalicMT"/>
          <w:bCs/>
          <w:iCs/>
          <w:sz w:val="20"/>
          <w:szCs w:val="20"/>
        </w:rPr>
        <w:tab/>
      </w:r>
      <w:r>
        <w:rPr>
          <w:rFonts w:ascii="Century Gothic" w:hAnsi="Century Gothic" w:cs="TimesNewRomanPS-BoldItalicMT"/>
          <w:bCs/>
          <w:iCs/>
          <w:sz w:val="20"/>
          <w:szCs w:val="20"/>
        </w:rPr>
        <w:tab/>
        <w:t xml:space="preserve">d) </w:t>
      </w:r>
      <w:r w:rsidRPr="00722992">
        <w:rPr>
          <w:rFonts w:ascii="Century Gothic" w:hAnsi="Century Gothic" w:cs="TimesNewRomanPS-BoldItalicMT"/>
          <w:bCs/>
          <w:iCs/>
          <w:position w:val="-24"/>
          <w:sz w:val="20"/>
          <w:szCs w:val="20"/>
        </w:rPr>
        <w:object w:dxaOrig="1080" w:dyaOrig="620">
          <v:shape id="_x0000_i1084" type="#_x0000_t75" style="width:54pt;height:31.2pt" o:ole="">
            <v:imagedata r:id="rId130" o:title=""/>
          </v:shape>
          <o:OLEObject Type="Embed" ProgID="Equation.DSMT4" ShapeID="_x0000_i1084" DrawAspect="Content" ObjectID="_1509253224" r:id="rId131"/>
        </w:object>
      </w:r>
    </w:p>
    <w:p w:rsidR="007C4D2B" w:rsidRDefault="00A06F0F" w:rsidP="007C4D2B">
      <w:pPr>
        <w:autoSpaceDE w:val="0"/>
        <w:autoSpaceDN w:val="0"/>
        <w:adjustRightInd w:val="0"/>
        <w:rPr>
          <w:rFonts w:ascii="Century Gothic" w:hAnsi="Century Gothic"/>
          <w:sz w:val="20"/>
          <w:szCs w:val="20"/>
        </w:rPr>
      </w:pPr>
      <w:r>
        <w:rPr>
          <w:rFonts w:ascii="Century Gothic" w:hAnsi="Century Gothic"/>
          <w:sz w:val="20"/>
          <w:szCs w:val="20"/>
        </w:rPr>
        <w:pict>
          <v:rect id="_x0000_i1085" style="width:511.2pt;height:2pt" o:hralign="center" o:hrstd="t" o:hrnoshade="t" o:hr="t" fillcolor="black" stroked="f"/>
        </w:pict>
      </w:r>
    </w:p>
    <w:p w:rsidR="007C4D2B" w:rsidRDefault="007C4D2B" w:rsidP="007C4D2B">
      <w:pPr>
        <w:numPr>
          <w:ilvl w:val="0"/>
          <w:numId w:val="24"/>
        </w:numPr>
        <w:autoSpaceDE w:val="0"/>
        <w:autoSpaceDN w:val="0"/>
        <w:adjustRightInd w:val="0"/>
        <w:ind w:left="270" w:hanging="270"/>
        <w:rPr>
          <w:rFonts w:ascii="Century Gothic" w:hAnsi="Century Gothic" w:cs="TimesNewRomanPS-BoldItalicMT"/>
          <w:bCs/>
          <w:iCs/>
          <w:sz w:val="20"/>
          <w:szCs w:val="20"/>
        </w:rPr>
      </w:pPr>
      <w:r w:rsidRPr="00722992">
        <w:rPr>
          <w:rFonts w:ascii="Century Gothic" w:hAnsi="Century Gothic" w:cs="TimesNewRomanPS-BoldItalicMT"/>
          <w:bCs/>
          <w:iCs/>
          <w:sz w:val="20"/>
          <w:szCs w:val="20"/>
        </w:rPr>
        <w:t>The spokes of a bicycle wheel form 10 congruent central angles. The diameter of the</w:t>
      </w:r>
      <w:r>
        <w:rPr>
          <w:rFonts w:ascii="Century Gothic" w:hAnsi="Century Gothic" w:cs="TimesNewRomanPS-BoldItalicMT"/>
          <w:bCs/>
          <w:iCs/>
          <w:sz w:val="20"/>
          <w:szCs w:val="20"/>
        </w:rPr>
        <w:t xml:space="preserve"> </w:t>
      </w:r>
      <w:r w:rsidRPr="00722992">
        <w:rPr>
          <w:rFonts w:ascii="Century Gothic" w:hAnsi="Century Gothic" w:cs="TimesNewRomanPS-BoldItalicMT"/>
          <w:bCs/>
          <w:iCs/>
          <w:sz w:val="20"/>
          <w:szCs w:val="20"/>
        </w:rPr>
        <w:t>circle formed by the outer edge of the wheel is 18 inches.</w:t>
      </w:r>
    </w:p>
    <w:p w:rsidR="007C4D2B" w:rsidRDefault="007C4D2B" w:rsidP="007C4D2B">
      <w:pPr>
        <w:autoSpaceDE w:val="0"/>
        <w:autoSpaceDN w:val="0"/>
        <w:adjustRightInd w:val="0"/>
        <w:ind w:left="270"/>
        <w:rPr>
          <w:rFonts w:ascii="Century Gothic" w:hAnsi="Century Gothic" w:cs="TimesNewRomanPS-BoldItalicMT"/>
          <w:bCs/>
          <w:iCs/>
          <w:sz w:val="20"/>
          <w:szCs w:val="20"/>
        </w:rPr>
      </w:pPr>
      <w:r>
        <w:rPr>
          <w:rFonts w:ascii="Century Gothic" w:hAnsi="Century Gothic" w:cs="TimesNewRomanPS-BoldItalicMT"/>
          <w:bCs/>
          <w:iCs/>
          <w:sz w:val="20"/>
          <w:szCs w:val="20"/>
        </w:rPr>
        <w:t xml:space="preserve">                                                                          </w:t>
      </w:r>
      <w:r>
        <w:rPr>
          <w:rFonts w:ascii="Century Gothic" w:hAnsi="Century Gothic" w:cs="TimesNewRomanPS-BoldItalicMT"/>
          <w:bCs/>
          <w:iCs/>
          <w:noProof/>
          <w:sz w:val="20"/>
          <w:szCs w:val="20"/>
        </w:rPr>
        <w:drawing>
          <wp:inline distT="0" distB="0" distL="0" distR="0">
            <wp:extent cx="861060" cy="8610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inline>
        </w:drawing>
      </w:r>
    </w:p>
    <w:p w:rsidR="007C4D2B" w:rsidRDefault="007C4D2B" w:rsidP="007C4D2B">
      <w:pPr>
        <w:autoSpaceDE w:val="0"/>
        <w:autoSpaceDN w:val="0"/>
        <w:adjustRightInd w:val="0"/>
        <w:ind w:left="270"/>
        <w:rPr>
          <w:rFonts w:ascii="Century Gothic" w:hAnsi="Century Gothic" w:cs="TimesNewRomanPS-BoldItalicMT"/>
          <w:bCs/>
          <w:iCs/>
          <w:sz w:val="20"/>
          <w:szCs w:val="20"/>
        </w:rPr>
      </w:pPr>
      <w:r w:rsidRPr="00722992">
        <w:rPr>
          <w:rFonts w:ascii="Century Gothic" w:hAnsi="Century Gothic" w:cs="TimesNewRomanPS-BoldItalicMT"/>
          <w:bCs/>
          <w:iCs/>
          <w:sz w:val="20"/>
          <w:szCs w:val="20"/>
        </w:rPr>
        <w:t>What is the length, to the nearest 0.1 inch, of the outer edge of the wheel between two</w:t>
      </w:r>
      <w:r>
        <w:rPr>
          <w:rFonts w:ascii="Century Gothic" w:hAnsi="Century Gothic" w:cs="TimesNewRomanPS-BoldItalicMT"/>
          <w:bCs/>
          <w:iCs/>
          <w:sz w:val="20"/>
          <w:szCs w:val="20"/>
        </w:rPr>
        <w:t xml:space="preserve"> c</w:t>
      </w:r>
      <w:r w:rsidRPr="00722992">
        <w:rPr>
          <w:rFonts w:ascii="Century Gothic" w:hAnsi="Century Gothic" w:cs="TimesNewRomanPS-BoldItalicMT"/>
          <w:bCs/>
          <w:iCs/>
          <w:sz w:val="20"/>
          <w:szCs w:val="20"/>
        </w:rPr>
        <w:t>onsecutive spokes?</w:t>
      </w:r>
    </w:p>
    <w:p w:rsidR="007C4D2B" w:rsidRPr="00722992" w:rsidRDefault="007C4D2B" w:rsidP="007C4D2B">
      <w:pPr>
        <w:autoSpaceDE w:val="0"/>
        <w:autoSpaceDN w:val="0"/>
        <w:adjustRightInd w:val="0"/>
        <w:ind w:left="270"/>
        <w:rPr>
          <w:rFonts w:ascii="Century Gothic" w:hAnsi="Century Gothic" w:cs="TimesNewRomanPS-BoldItalicMT"/>
          <w:bCs/>
          <w:iCs/>
          <w:sz w:val="20"/>
          <w:szCs w:val="20"/>
        </w:rPr>
      </w:pPr>
      <w:r>
        <w:rPr>
          <w:rFonts w:ascii="Century Gothic" w:hAnsi="Century Gothic" w:cs="TimesNewRomanPS-BoldItalicMT"/>
          <w:bCs/>
          <w:iCs/>
          <w:sz w:val="20"/>
          <w:szCs w:val="20"/>
        </w:rPr>
        <w:tab/>
        <w:t>a) 18. in.</w:t>
      </w:r>
      <w:r>
        <w:rPr>
          <w:rFonts w:ascii="Century Gothic" w:hAnsi="Century Gothic" w:cs="TimesNewRomanPS-BoldItalicMT"/>
          <w:bCs/>
          <w:iCs/>
          <w:sz w:val="20"/>
          <w:szCs w:val="20"/>
        </w:rPr>
        <w:tab/>
      </w:r>
      <w:r>
        <w:rPr>
          <w:rFonts w:ascii="Century Gothic" w:hAnsi="Century Gothic" w:cs="TimesNewRomanPS-BoldItalicMT"/>
          <w:bCs/>
          <w:iCs/>
          <w:sz w:val="20"/>
          <w:szCs w:val="20"/>
        </w:rPr>
        <w:tab/>
        <w:t xml:space="preserve">b) 5.7 in. </w:t>
      </w:r>
      <w:r>
        <w:rPr>
          <w:rFonts w:ascii="Century Gothic" w:hAnsi="Century Gothic" w:cs="TimesNewRomanPS-BoldItalicMT"/>
          <w:bCs/>
          <w:iCs/>
          <w:sz w:val="20"/>
          <w:szCs w:val="20"/>
        </w:rPr>
        <w:tab/>
      </w:r>
      <w:r>
        <w:rPr>
          <w:rFonts w:ascii="Century Gothic" w:hAnsi="Century Gothic" w:cs="TimesNewRomanPS-BoldItalicMT"/>
          <w:bCs/>
          <w:iCs/>
          <w:sz w:val="20"/>
          <w:szCs w:val="20"/>
        </w:rPr>
        <w:tab/>
        <w:t>c) 11.3 in.</w:t>
      </w:r>
      <w:r>
        <w:rPr>
          <w:rFonts w:ascii="Century Gothic" w:hAnsi="Century Gothic" w:cs="TimesNewRomanPS-BoldItalicMT"/>
          <w:bCs/>
          <w:iCs/>
          <w:sz w:val="20"/>
          <w:szCs w:val="20"/>
        </w:rPr>
        <w:tab/>
      </w:r>
      <w:r>
        <w:rPr>
          <w:rFonts w:ascii="Century Gothic" w:hAnsi="Century Gothic" w:cs="TimesNewRomanPS-BoldItalicMT"/>
          <w:bCs/>
          <w:iCs/>
          <w:sz w:val="20"/>
          <w:szCs w:val="20"/>
        </w:rPr>
        <w:tab/>
      </w:r>
      <w:r>
        <w:rPr>
          <w:rFonts w:ascii="Century Gothic" w:hAnsi="Century Gothic" w:cs="TimesNewRomanPS-BoldItalicMT"/>
          <w:bCs/>
          <w:iCs/>
          <w:sz w:val="20"/>
          <w:szCs w:val="20"/>
        </w:rPr>
        <w:tab/>
        <w:t>d) 25.4 in.</w:t>
      </w:r>
    </w:p>
    <w:p w:rsidR="007C4D2B" w:rsidRDefault="00A06F0F" w:rsidP="007C4D2B">
      <w:pPr>
        <w:tabs>
          <w:tab w:val="left" w:pos="360"/>
          <w:tab w:val="left" w:pos="720"/>
          <w:tab w:val="left" w:pos="1440"/>
          <w:tab w:val="left" w:pos="2160"/>
          <w:tab w:val="left" w:pos="2880"/>
          <w:tab w:val="left" w:pos="3600"/>
        </w:tabs>
        <w:autoSpaceDE w:val="0"/>
        <w:autoSpaceDN w:val="0"/>
        <w:adjustRightInd w:val="0"/>
        <w:rPr>
          <w:rFonts w:ascii="Century Gothic" w:hAnsi="Century Gothic"/>
          <w:sz w:val="20"/>
          <w:szCs w:val="20"/>
        </w:rPr>
      </w:pPr>
      <w:r>
        <w:rPr>
          <w:rFonts w:ascii="Century Gothic" w:hAnsi="Century Gothic"/>
          <w:sz w:val="20"/>
          <w:szCs w:val="20"/>
        </w:rPr>
        <w:pict>
          <v:rect id="_x0000_i1086" style="width:511.2pt;height:2pt" o:hralign="center" o:hrstd="t" o:hrnoshade="t" o:hr="t" fillcolor="black" stroked="f"/>
        </w:pict>
      </w:r>
    </w:p>
    <w:p w:rsidR="007C4D2B" w:rsidRPr="006B7E2A" w:rsidRDefault="00A06F0F" w:rsidP="007C4D2B">
      <w:pPr>
        <w:tabs>
          <w:tab w:val="left" w:pos="360"/>
          <w:tab w:val="left" w:pos="720"/>
          <w:tab w:val="left" w:pos="1440"/>
          <w:tab w:val="left" w:pos="2160"/>
          <w:tab w:val="left" w:pos="2880"/>
          <w:tab w:val="left" w:pos="3600"/>
        </w:tabs>
        <w:autoSpaceDE w:val="0"/>
        <w:autoSpaceDN w:val="0"/>
        <w:adjustRightInd w:val="0"/>
        <w:rPr>
          <w:rFonts w:ascii="Century Gothic" w:hAnsi="Century Gothic" w:cs="TimesNewRomanPS-BoldItalicMT"/>
          <w:bCs/>
          <w:iCs/>
          <w:sz w:val="20"/>
          <w:szCs w:val="20"/>
        </w:rPr>
      </w:pPr>
      <w:r>
        <w:rPr>
          <w:rFonts w:ascii="Century Gothic" w:hAnsi="Century Gothic" w:cs="TimesNewRomanPS-BoldItalicMT"/>
          <w:bCs/>
          <w:iCs/>
          <w:sz w:val="20"/>
          <w:szCs w:val="20"/>
        </w:rPr>
        <w:pict>
          <v:rect id="_x0000_i1087" style="width:511.2pt;height:2pt" o:hralign="center" o:hrstd="t" o:hrnoshade="t" o:hr="t" fillcolor="black" stroked="f"/>
        </w:pict>
      </w:r>
    </w:p>
    <w:p w:rsidR="007C4D2B" w:rsidRPr="006B7E2A" w:rsidRDefault="007C4D2B" w:rsidP="007C4D2B">
      <w:pPr>
        <w:numPr>
          <w:ilvl w:val="0"/>
          <w:numId w:val="26"/>
        </w:numPr>
        <w:autoSpaceDE w:val="0"/>
        <w:autoSpaceDN w:val="0"/>
        <w:adjustRightInd w:val="0"/>
        <w:ind w:left="270" w:hanging="270"/>
        <w:rPr>
          <w:rFonts w:ascii="Century Gothic" w:hAnsi="Century Gothic" w:cs="TimesNewRomanPS-BoldItalicMT"/>
          <w:bCs/>
          <w:iCs/>
          <w:sz w:val="20"/>
          <w:szCs w:val="20"/>
        </w:rPr>
      </w:pPr>
      <w:r>
        <w:rPr>
          <w:rFonts w:ascii="Century Gothic" w:hAnsi="Century Gothic" w:cs="TimesNewRomanPS-BoldItalicMT"/>
          <w:bCs/>
          <w:iCs/>
          <w:noProof/>
          <w:sz w:val="20"/>
          <w:szCs w:val="20"/>
        </w:rPr>
        <mc:AlternateContent>
          <mc:Choice Requires="wps">
            <w:drawing>
              <wp:anchor distT="0" distB="0" distL="114300" distR="114300" simplePos="0" relativeHeight="251771904" behindDoc="0" locked="0" layoutInCell="1" allowOverlap="1">
                <wp:simplePos x="0" y="0"/>
                <wp:positionH relativeFrom="column">
                  <wp:posOffset>4171315</wp:posOffset>
                </wp:positionH>
                <wp:positionV relativeFrom="paragraph">
                  <wp:posOffset>360045</wp:posOffset>
                </wp:positionV>
                <wp:extent cx="2270125" cy="619125"/>
                <wp:effectExtent l="1270" t="0" r="0" b="254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0C84" w:rsidRDefault="00EB0C84" w:rsidP="007C4D2B">
                            <w:r>
                              <w:rPr>
                                <w:rFonts w:ascii="Century Gothic" w:hAnsi="Century Gothic"/>
                                <w:noProof/>
                              </w:rPr>
                              <w:drawing>
                                <wp:inline distT="0" distB="0" distL="0" distR="0">
                                  <wp:extent cx="2026920" cy="5257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26920" cy="52578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 o:spid="_x0000_s1100" type="#_x0000_t202" style="position:absolute;left:0;text-align:left;margin-left:328.45pt;margin-top:28.35pt;width:178.75pt;height:48.75pt;z-index:251771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" filled="f" stroked="f">
                <v:textbox style="mso-fit-shape-to-text:t">
                  <w:txbxContent>
                    <w:p w:rsidR="00EB0C84" w:rsidRDefault="00EB0C84" w:rsidP="007C4D2B">
                      <w:r>
                        <w:rPr>
                          <w:rFonts w:ascii="Century Gothic" w:hAnsi="Century Gothic"/>
                          <w:noProof/>
                        </w:rPr>
                        <w:drawing>
                          <wp:inline distT="0" distB="0" distL="0" distR="0">
                            <wp:extent cx="2026920" cy="5257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026920" cy="525780"/>
                                    </a:xfrm>
                                    <a:prstGeom prst="rect">
                                      <a:avLst/>
                                    </a:prstGeom>
                                    <a:noFill/>
                                    <a:ln>
                                      <a:noFill/>
                                    </a:ln>
                                  </pic:spPr>
                                </pic:pic>
                              </a:graphicData>
                            </a:graphic>
                          </wp:inline>
                        </w:drawing>
                      </w:r>
                    </w:p>
                  </w:txbxContent>
                </v:textbox>
              </v:shape>
            </w:pict>
          </mc:Fallback>
        </mc:AlternateContent>
      </w:r>
      <w:r w:rsidRPr="006B7E2A">
        <w:rPr>
          <w:rFonts w:ascii="Century Gothic" w:hAnsi="Century Gothic" w:cs="TimesNewRomanPS-BoldItalicMT"/>
          <w:bCs/>
          <w:iCs/>
          <w:sz w:val="20"/>
          <w:szCs w:val="20"/>
        </w:rPr>
        <w:t>Jason constructed two cylinders using solid metal washers. The cylinders have the same height, but one of the cylinders is slanted as shown.</w:t>
      </w:r>
    </w:p>
    <w:p w:rsidR="007C4D2B" w:rsidRPr="006B7E2A" w:rsidRDefault="007C4D2B" w:rsidP="007C4D2B">
      <w:pPr>
        <w:autoSpaceDE w:val="0"/>
        <w:autoSpaceDN w:val="0"/>
        <w:adjustRightInd w:val="0"/>
        <w:ind w:left="720"/>
        <w:rPr>
          <w:rFonts w:ascii="Century Gothic" w:hAnsi="Century Gothic" w:cs="TimesNewRomanPS-BoldItalicMT"/>
          <w:bCs/>
          <w:iCs/>
          <w:sz w:val="20"/>
          <w:szCs w:val="20"/>
        </w:rPr>
      </w:pPr>
    </w:p>
    <w:p w:rsidR="007C4D2B" w:rsidRPr="006B7E2A" w:rsidRDefault="007C4D2B" w:rsidP="007C4D2B">
      <w:pPr>
        <w:autoSpaceDE w:val="0"/>
        <w:autoSpaceDN w:val="0"/>
        <w:adjustRightInd w:val="0"/>
        <w:rPr>
          <w:rFonts w:ascii="Century Gothic" w:hAnsi="Century Gothic" w:cs="TimesNewRomanPS-BoldItalicMT"/>
          <w:bCs/>
          <w:iCs/>
          <w:sz w:val="20"/>
          <w:szCs w:val="20"/>
        </w:rPr>
      </w:pPr>
      <w:r>
        <w:rPr>
          <w:rFonts w:ascii="Century Gothic" w:hAnsi="Century Gothic" w:cs="TimesNewRomanPS-BoldItalicMT"/>
          <w:bCs/>
          <w:iCs/>
          <w:sz w:val="20"/>
          <w:szCs w:val="20"/>
        </w:rPr>
        <w:t xml:space="preserve">     </w:t>
      </w:r>
      <w:r w:rsidRPr="006B7E2A">
        <w:rPr>
          <w:rFonts w:ascii="Century Gothic" w:hAnsi="Century Gothic" w:cs="TimesNewRomanPS-BoldItalicMT"/>
          <w:bCs/>
          <w:iCs/>
          <w:sz w:val="20"/>
          <w:szCs w:val="20"/>
        </w:rPr>
        <w:t xml:space="preserve">Which statement is true about Jason’s cylinders? </w:t>
      </w:r>
    </w:p>
    <w:p w:rsidR="007C4D2B" w:rsidRPr="006B7E2A" w:rsidRDefault="007C4D2B" w:rsidP="007C4D2B">
      <w:pPr>
        <w:autoSpaceDE w:val="0"/>
        <w:autoSpaceDN w:val="0"/>
        <w:adjustRightInd w:val="0"/>
        <w:ind w:left="720"/>
        <w:rPr>
          <w:rFonts w:ascii="Century Gothic" w:hAnsi="Century Gothic" w:cs="TimesNewRomanPS-BoldItalicMT"/>
          <w:bCs/>
          <w:iCs/>
          <w:sz w:val="20"/>
          <w:szCs w:val="20"/>
        </w:rPr>
      </w:pPr>
    </w:p>
    <w:p w:rsidR="007C4D2B" w:rsidRPr="006B7E2A" w:rsidRDefault="007C4D2B" w:rsidP="007C4D2B">
      <w:pPr>
        <w:autoSpaceDE w:val="0"/>
        <w:autoSpaceDN w:val="0"/>
        <w:adjustRightInd w:val="0"/>
        <w:ind w:left="720"/>
        <w:rPr>
          <w:rFonts w:ascii="Century Gothic" w:hAnsi="Century Gothic" w:cs="TimesNewRomanPS-BoldItalicMT"/>
          <w:bCs/>
          <w:iCs/>
          <w:sz w:val="20"/>
          <w:szCs w:val="20"/>
        </w:rPr>
      </w:pPr>
    </w:p>
    <w:p w:rsidR="007C4D2B" w:rsidRDefault="007C4D2B" w:rsidP="007C4D2B">
      <w:pPr>
        <w:numPr>
          <w:ilvl w:val="0"/>
          <w:numId w:val="25"/>
        </w:numPr>
        <w:autoSpaceDE w:val="0"/>
        <w:autoSpaceDN w:val="0"/>
        <w:adjustRightInd w:val="0"/>
        <w:ind w:left="1080"/>
        <w:rPr>
          <w:rFonts w:ascii="Century Gothic" w:hAnsi="Century Gothic" w:cs="TimesNewRomanPS-BoldItalicMT"/>
          <w:bCs/>
          <w:iCs/>
          <w:sz w:val="20"/>
          <w:szCs w:val="20"/>
        </w:rPr>
      </w:pPr>
      <w:r w:rsidRPr="006B7E2A">
        <w:rPr>
          <w:rFonts w:ascii="Century Gothic" w:hAnsi="Century Gothic" w:cs="TimesNewRomanPS-BoldItalicMT"/>
          <w:bCs/>
          <w:iCs/>
          <w:sz w:val="20"/>
          <w:szCs w:val="20"/>
        </w:rPr>
        <w:t>The cylinders have different volumes because they have different radii.</w:t>
      </w:r>
    </w:p>
    <w:p w:rsidR="007C4D2B" w:rsidRDefault="007C4D2B" w:rsidP="007C4D2B">
      <w:pPr>
        <w:numPr>
          <w:ilvl w:val="0"/>
          <w:numId w:val="25"/>
        </w:numPr>
        <w:autoSpaceDE w:val="0"/>
        <w:autoSpaceDN w:val="0"/>
        <w:adjustRightInd w:val="0"/>
        <w:ind w:left="1080"/>
        <w:rPr>
          <w:rFonts w:ascii="Century Gothic" w:hAnsi="Century Gothic" w:cs="TimesNewRomanPS-BoldItalicMT"/>
          <w:bCs/>
          <w:iCs/>
          <w:sz w:val="20"/>
          <w:szCs w:val="20"/>
        </w:rPr>
      </w:pPr>
      <w:r w:rsidRPr="006B7E2A">
        <w:rPr>
          <w:rFonts w:ascii="Century Gothic" w:hAnsi="Century Gothic" w:cs="TimesNewRomanPS-BoldItalicMT"/>
          <w:bCs/>
          <w:iCs/>
          <w:sz w:val="20"/>
          <w:szCs w:val="20"/>
        </w:rPr>
        <w:t>The cylinders have different volumes because they have different surface areas.</w:t>
      </w:r>
    </w:p>
    <w:p w:rsidR="007C4D2B" w:rsidRDefault="007C4D2B" w:rsidP="007C4D2B">
      <w:pPr>
        <w:numPr>
          <w:ilvl w:val="0"/>
          <w:numId w:val="25"/>
        </w:numPr>
        <w:autoSpaceDE w:val="0"/>
        <w:autoSpaceDN w:val="0"/>
        <w:adjustRightInd w:val="0"/>
        <w:ind w:left="1080"/>
        <w:rPr>
          <w:rFonts w:ascii="Century Gothic" w:hAnsi="Century Gothic" w:cs="TimesNewRomanPS-BoldItalicMT"/>
          <w:bCs/>
          <w:iCs/>
          <w:sz w:val="20"/>
          <w:szCs w:val="20"/>
        </w:rPr>
      </w:pPr>
      <w:r w:rsidRPr="006B7E2A">
        <w:rPr>
          <w:rFonts w:ascii="Century Gothic" w:hAnsi="Century Gothic" w:cs="TimesNewRomanPS-BoldItalicMT"/>
          <w:bCs/>
          <w:iCs/>
          <w:sz w:val="20"/>
          <w:szCs w:val="20"/>
        </w:rPr>
        <w:t>The cylinders have the same volume because each of the washers has the same height.</w:t>
      </w:r>
    </w:p>
    <w:p w:rsidR="007C4D2B" w:rsidRPr="006B7E2A" w:rsidRDefault="007C4D2B" w:rsidP="007C4D2B">
      <w:pPr>
        <w:numPr>
          <w:ilvl w:val="0"/>
          <w:numId w:val="25"/>
        </w:numPr>
        <w:autoSpaceDE w:val="0"/>
        <w:autoSpaceDN w:val="0"/>
        <w:adjustRightInd w:val="0"/>
        <w:ind w:left="1080"/>
        <w:rPr>
          <w:rFonts w:ascii="Century Gothic" w:hAnsi="Century Gothic" w:cs="TimesNewRomanPS-BoldItalicMT"/>
          <w:bCs/>
          <w:iCs/>
          <w:sz w:val="20"/>
          <w:szCs w:val="20"/>
        </w:rPr>
      </w:pPr>
      <w:r w:rsidRPr="006B7E2A">
        <w:rPr>
          <w:rFonts w:ascii="Century Gothic" w:hAnsi="Century Gothic" w:cs="TimesNewRomanPS-BoldItalicMT"/>
          <w:bCs/>
          <w:iCs/>
          <w:sz w:val="20"/>
          <w:szCs w:val="20"/>
        </w:rPr>
        <w:t>The cylinders have the same volume because they have the same cross-sectional area at every plane parallel to the bases and the same height.</w:t>
      </w:r>
    </w:p>
    <w:p w:rsidR="007C4D2B" w:rsidRDefault="00A06F0F" w:rsidP="007C4D2B">
      <w:pPr>
        <w:tabs>
          <w:tab w:val="left" w:pos="360"/>
          <w:tab w:val="left" w:pos="720"/>
          <w:tab w:val="left" w:pos="1440"/>
          <w:tab w:val="left" w:pos="2160"/>
          <w:tab w:val="left" w:pos="2880"/>
          <w:tab w:val="left" w:pos="3600"/>
        </w:tabs>
        <w:autoSpaceDE w:val="0"/>
        <w:autoSpaceDN w:val="0"/>
        <w:adjustRightInd w:val="0"/>
        <w:rPr>
          <w:rFonts w:ascii="Century Gothic" w:hAnsi="Century Gothic" w:cs="TimesNewRomanPS-BoldItalicMT"/>
          <w:bCs/>
          <w:iCs/>
          <w:sz w:val="20"/>
          <w:szCs w:val="20"/>
        </w:rPr>
      </w:pPr>
      <w:r>
        <w:rPr>
          <w:rFonts w:ascii="Century Gothic" w:hAnsi="Century Gothic" w:cs="TimesNewRomanPS-BoldItalicMT"/>
          <w:bCs/>
          <w:iCs/>
          <w:sz w:val="20"/>
          <w:szCs w:val="20"/>
        </w:rPr>
        <w:pict>
          <v:rect id="_x0000_i1088" style="width:511.2pt;height:2pt" o:hralign="center" o:hrstd="t" o:hrnoshade="t" o:hr="t" fillcolor="black" stroked="f"/>
        </w:pict>
      </w:r>
    </w:p>
    <w:p w:rsidR="007C4D2B" w:rsidRPr="006B7E2A" w:rsidRDefault="007C4D2B" w:rsidP="007C4D2B">
      <w:pPr>
        <w:numPr>
          <w:ilvl w:val="0"/>
          <w:numId w:val="26"/>
        </w:numPr>
        <w:autoSpaceDE w:val="0"/>
        <w:autoSpaceDN w:val="0"/>
        <w:adjustRightInd w:val="0"/>
        <w:ind w:left="270" w:hanging="270"/>
        <w:rPr>
          <w:rFonts w:ascii="Century Gothic" w:hAnsi="Century Gothic" w:cs="TimesNewRomanPS-BoldItalicMT"/>
          <w:bCs/>
          <w:iCs/>
          <w:sz w:val="20"/>
          <w:szCs w:val="20"/>
        </w:rPr>
      </w:pPr>
      <w:r>
        <w:rPr>
          <w:rFonts w:ascii="Century Gothic" w:hAnsi="Century Gothic" w:cs="TimesNewRomanPS-BoldItalicMT"/>
          <w:bCs/>
          <w:iCs/>
          <w:sz w:val="20"/>
          <w:szCs w:val="20"/>
        </w:rPr>
        <w:t>What is the volume of a cylinder with a radius 3 in. and a height of 9/2 in.?</w:t>
      </w:r>
    </w:p>
    <w:p w:rsidR="007C4D2B" w:rsidRDefault="007C4D2B" w:rsidP="007C4D2B">
      <w:pPr>
        <w:autoSpaceDE w:val="0"/>
        <w:autoSpaceDN w:val="0"/>
        <w:adjustRightInd w:val="0"/>
        <w:ind w:left="270"/>
        <w:rPr>
          <w:rFonts w:ascii="Century Gothic" w:hAnsi="Century Gothic" w:cs="TimesNewRomanPS-BoldItalicMT"/>
          <w:bCs/>
          <w:iCs/>
          <w:sz w:val="20"/>
          <w:szCs w:val="20"/>
        </w:rPr>
      </w:pPr>
    </w:p>
    <w:p w:rsidR="007C4D2B" w:rsidRDefault="007C4D2B" w:rsidP="007C4D2B">
      <w:pPr>
        <w:autoSpaceDE w:val="0"/>
        <w:autoSpaceDN w:val="0"/>
        <w:adjustRightInd w:val="0"/>
        <w:ind w:left="270" w:firstLine="450"/>
        <w:rPr>
          <w:rFonts w:ascii="Century Gothic" w:hAnsi="Century Gothic" w:cs="TimesNewRomanPS-BoldItalicMT"/>
          <w:bCs/>
          <w:iCs/>
          <w:sz w:val="20"/>
          <w:szCs w:val="20"/>
        </w:rPr>
      </w:pPr>
      <w:r>
        <w:rPr>
          <w:rFonts w:ascii="Century Gothic" w:hAnsi="Century Gothic" w:cs="TimesNewRomanPS-BoldItalicMT"/>
          <w:bCs/>
          <w:iCs/>
          <w:sz w:val="20"/>
          <w:szCs w:val="20"/>
        </w:rPr>
        <w:t xml:space="preserve">a) </w:t>
      </w:r>
      <w:r w:rsidRPr="00722992">
        <w:rPr>
          <w:rFonts w:ascii="Century Gothic" w:hAnsi="Century Gothic" w:cs="TimesNewRomanPS-BoldItalicMT"/>
          <w:bCs/>
          <w:iCs/>
          <w:position w:val="-24"/>
          <w:sz w:val="20"/>
          <w:szCs w:val="20"/>
        </w:rPr>
        <w:object w:dxaOrig="859" w:dyaOrig="620">
          <v:shape id="_x0000_i1089" type="#_x0000_t75" style="width:43.2pt;height:31.2pt" o:ole="">
            <v:imagedata r:id="rId135" o:title=""/>
          </v:shape>
          <o:OLEObject Type="Embed" ProgID="Equation.DSMT4" ShapeID="_x0000_i1089" DrawAspect="Content" ObjectID="_1509253225" r:id="rId136"/>
        </w:object>
      </w:r>
      <w:r>
        <w:rPr>
          <w:rFonts w:ascii="Century Gothic" w:hAnsi="Century Gothic" w:cs="TimesNewRomanPS-BoldItalicMT"/>
          <w:bCs/>
          <w:iCs/>
          <w:sz w:val="20"/>
          <w:szCs w:val="20"/>
        </w:rPr>
        <w:tab/>
      </w:r>
      <w:r>
        <w:rPr>
          <w:rFonts w:ascii="Century Gothic" w:hAnsi="Century Gothic" w:cs="TimesNewRomanPS-BoldItalicMT"/>
          <w:bCs/>
          <w:iCs/>
          <w:sz w:val="20"/>
          <w:szCs w:val="20"/>
        </w:rPr>
        <w:tab/>
        <w:t>b)</w:t>
      </w:r>
      <w:r w:rsidRPr="00722992">
        <w:rPr>
          <w:rFonts w:ascii="Century Gothic" w:hAnsi="Century Gothic" w:cs="TimesNewRomanPS-BoldItalicMT"/>
          <w:bCs/>
          <w:iCs/>
          <w:sz w:val="20"/>
          <w:szCs w:val="20"/>
        </w:rPr>
        <w:t xml:space="preserve"> </w:t>
      </w:r>
      <w:r w:rsidRPr="00722992">
        <w:rPr>
          <w:rFonts w:ascii="Century Gothic" w:hAnsi="Century Gothic" w:cs="TimesNewRomanPS-BoldItalicMT"/>
          <w:bCs/>
          <w:iCs/>
          <w:position w:val="-24"/>
          <w:sz w:val="20"/>
          <w:szCs w:val="20"/>
        </w:rPr>
        <w:object w:dxaOrig="880" w:dyaOrig="620">
          <v:shape id="_x0000_i1090" type="#_x0000_t75" style="width:43.8pt;height:31.2pt" o:ole="">
            <v:imagedata r:id="rId137" o:title=""/>
          </v:shape>
          <o:OLEObject Type="Embed" ProgID="Equation.DSMT4" ShapeID="_x0000_i1090" DrawAspect="Content" ObjectID="_1509253226" r:id="rId138"/>
        </w:object>
      </w:r>
      <w:r>
        <w:rPr>
          <w:rFonts w:ascii="Century Gothic" w:hAnsi="Century Gothic" w:cs="TimesNewRomanPS-BoldItalicMT"/>
          <w:bCs/>
          <w:iCs/>
          <w:sz w:val="20"/>
          <w:szCs w:val="20"/>
        </w:rPr>
        <w:tab/>
      </w:r>
      <w:r>
        <w:rPr>
          <w:rFonts w:ascii="Century Gothic" w:hAnsi="Century Gothic" w:cs="TimesNewRomanPS-BoldItalicMT"/>
          <w:bCs/>
          <w:iCs/>
          <w:sz w:val="20"/>
          <w:szCs w:val="20"/>
        </w:rPr>
        <w:tab/>
        <w:t xml:space="preserve">c) </w:t>
      </w:r>
      <w:r w:rsidRPr="00722992">
        <w:rPr>
          <w:rFonts w:ascii="Century Gothic" w:hAnsi="Century Gothic" w:cs="TimesNewRomanPS-BoldItalicMT"/>
          <w:bCs/>
          <w:iCs/>
          <w:position w:val="-24"/>
          <w:sz w:val="20"/>
          <w:szCs w:val="20"/>
        </w:rPr>
        <w:object w:dxaOrig="880" w:dyaOrig="620">
          <v:shape id="_x0000_i1091" type="#_x0000_t75" style="width:43.8pt;height:31.2pt" o:ole="">
            <v:imagedata r:id="rId139" o:title=""/>
          </v:shape>
          <o:OLEObject Type="Embed" ProgID="Equation.DSMT4" ShapeID="_x0000_i1091" DrawAspect="Content" ObjectID="_1509253227" r:id="rId140"/>
        </w:object>
      </w:r>
      <w:r>
        <w:rPr>
          <w:rFonts w:ascii="Century Gothic" w:hAnsi="Century Gothic" w:cs="TimesNewRomanPS-BoldItalicMT"/>
          <w:bCs/>
          <w:iCs/>
          <w:sz w:val="20"/>
          <w:szCs w:val="20"/>
        </w:rPr>
        <w:tab/>
      </w:r>
      <w:r>
        <w:rPr>
          <w:rFonts w:ascii="Century Gothic" w:hAnsi="Century Gothic" w:cs="TimesNewRomanPS-BoldItalicMT"/>
          <w:bCs/>
          <w:iCs/>
          <w:sz w:val="20"/>
          <w:szCs w:val="20"/>
        </w:rPr>
        <w:tab/>
      </w:r>
      <w:r>
        <w:rPr>
          <w:rFonts w:ascii="Century Gothic" w:hAnsi="Century Gothic" w:cs="TimesNewRomanPS-BoldItalicMT"/>
          <w:bCs/>
          <w:iCs/>
          <w:sz w:val="20"/>
          <w:szCs w:val="20"/>
        </w:rPr>
        <w:tab/>
        <w:t xml:space="preserve">d) </w:t>
      </w:r>
      <w:r w:rsidRPr="00722992">
        <w:rPr>
          <w:rFonts w:ascii="Century Gothic" w:hAnsi="Century Gothic" w:cs="TimesNewRomanPS-BoldItalicMT"/>
          <w:bCs/>
          <w:iCs/>
          <w:position w:val="-24"/>
          <w:sz w:val="20"/>
          <w:szCs w:val="20"/>
        </w:rPr>
        <w:object w:dxaOrig="760" w:dyaOrig="620">
          <v:shape id="_x0000_i1092" type="#_x0000_t75" style="width:37.8pt;height:31.2pt" o:ole="">
            <v:imagedata r:id="rId141" o:title=""/>
          </v:shape>
          <o:OLEObject Type="Embed" ProgID="Equation.DSMT4" ShapeID="_x0000_i1092" DrawAspect="Content" ObjectID="_1509253228" r:id="rId142"/>
        </w:object>
      </w:r>
    </w:p>
    <w:p w:rsidR="007C4D2B" w:rsidRDefault="00A06F0F" w:rsidP="007C4D2B">
      <w:pPr>
        <w:autoSpaceDE w:val="0"/>
        <w:autoSpaceDN w:val="0"/>
        <w:adjustRightInd w:val="0"/>
        <w:rPr>
          <w:rFonts w:ascii="Century Gothic" w:hAnsi="Century Gothic" w:cs="TimesNewRomanPS-BoldItalicMT"/>
          <w:bCs/>
          <w:iCs/>
          <w:sz w:val="20"/>
          <w:szCs w:val="20"/>
        </w:rPr>
      </w:pPr>
      <w:r>
        <w:rPr>
          <w:rFonts w:ascii="Century Gothic" w:hAnsi="Century Gothic" w:cs="TimesNewRomanPS-BoldItalicMT"/>
          <w:bCs/>
          <w:iCs/>
          <w:sz w:val="20"/>
          <w:szCs w:val="20"/>
        </w:rPr>
        <w:pict>
          <v:rect id="_x0000_i1093" style="width:511.2pt;height:2pt" o:hralign="center" o:hrstd="t" o:hrnoshade="t" o:hr="t" fillcolor="black" stroked="f"/>
        </w:pict>
      </w:r>
    </w:p>
    <w:p w:rsidR="007C4D2B" w:rsidRDefault="007C4D2B" w:rsidP="007C4D2B">
      <w:pPr>
        <w:numPr>
          <w:ilvl w:val="0"/>
          <w:numId w:val="28"/>
        </w:numPr>
        <w:autoSpaceDE w:val="0"/>
        <w:autoSpaceDN w:val="0"/>
        <w:adjustRightInd w:val="0"/>
        <w:spacing w:line="360" w:lineRule="auto"/>
        <w:ind w:left="270" w:hanging="270"/>
        <w:rPr>
          <w:rFonts w:ascii="Century Gothic" w:hAnsi="Century Gothic" w:cs="TimesNewRomanPS-BoldItalicMT"/>
          <w:bCs/>
          <w:iCs/>
          <w:sz w:val="20"/>
          <w:szCs w:val="20"/>
        </w:rPr>
      </w:pPr>
      <w:r>
        <w:rPr>
          <w:rFonts w:ascii="Century Gothic" w:hAnsi="Century Gothic" w:cs="TimesNewRomanPS-BoldItalicMT"/>
          <w:bCs/>
          <w:iCs/>
          <w:noProof/>
          <w:sz w:val="20"/>
          <w:szCs w:val="20"/>
        </w:rPr>
        <w:lastRenderedPageBreak/>
        <mc:AlternateContent>
          <mc:Choice Requires="wps">
            <w:drawing>
              <wp:anchor distT="0" distB="0" distL="114300" distR="114300" simplePos="0" relativeHeight="251772928" behindDoc="0" locked="0" layoutInCell="1" allowOverlap="1">
                <wp:simplePos x="0" y="0"/>
                <wp:positionH relativeFrom="column">
                  <wp:posOffset>5015865</wp:posOffset>
                </wp:positionH>
                <wp:positionV relativeFrom="paragraph">
                  <wp:posOffset>19685</wp:posOffset>
                </wp:positionV>
                <wp:extent cx="1233805" cy="1369695"/>
                <wp:effectExtent l="0" t="4445"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1369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0C84" w:rsidRPr="00215113" w:rsidRDefault="00EB0C84" w:rsidP="007C4D2B">
                            <w:pPr>
                              <w:autoSpaceDE w:val="0"/>
                              <w:autoSpaceDN w:val="0"/>
                              <w:adjustRightInd w:val="0"/>
                              <w:rPr>
                                <w:rFonts w:ascii="TimesNewRoman" w:hAnsi="TimesNewRoman" w:cs="TimesNewRoman"/>
                              </w:rPr>
                            </w:pPr>
                            <w:r>
                              <w:rPr>
                                <w:rFonts w:ascii="TimesNewRoman" w:hAnsi="TimesNewRoman" w:cs="TimesNewRoman"/>
                                <w:noProof/>
                              </w:rPr>
                              <w:drawing>
                                <wp:inline distT="0" distB="0" distL="0" distR="0">
                                  <wp:extent cx="1051560" cy="12801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051560" cy="12801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101" type="#_x0000_t202" style="position:absolute;left:0;text-align:left;margin-left:394.95pt;margin-top:1.55pt;width:97.15pt;height:107.85pt;z-index:25177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" stroked="f">
                <v:textbox style="mso-fit-shape-to-text:t">
                  <w:txbxContent>
                    <w:p w:rsidR="00EB0C84" w:rsidRPr="00215113" w:rsidRDefault="00EB0C84" w:rsidP="007C4D2B">
                      <w:pPr>
                        <w:autoSpaceDE w:val="0"/>
                        <w:autoSpaceDN w:val="0"/>
                        <w:adjustRightInd w:val="0"/>
                        <w:rPr>
                          <w:rFonts w:ascii="TimesNewRoman" w:hAnsi="TimesNewRoman" w:cs="TimesNewRoman"/>
                        </w:rPr>
                      </w:pPr>
                      <w:r>
                        <w:rPr>
                          <w:rFonts w:ascii="TimesNewRoman" w:hAnsi="TimesNewRoman" w:cs="TimesNewRoman"/>
                          <w:noProof/>
                        </w:rPr>
                        <w:drawing>
                          <wp:inline distT="0" distB="0" distL="0" distR="0">
                            <wp:extent cx="1051560" cy="12801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51560" cy="1280160"/>
                                    </a:xfrm>
                                    <a:prstGeom prst="rect">
                                      <a:avLst/>
                                    </a:prstGeom>
                                    <a:noFill/>
                                    <a:ln>
                                      <a:noFill/>
                                    </a:ln>
                                  </pic:spPr>
                                </pic:pic>
                              </a:graphicData>
                            </a:graphic>
                          </wp:inline>
                        </w:drawing>
                      </w:r>
                    </w:p>
                  </w:txbxContent>
                </v:textbox>
                <w10:wrap type="square"/>
              </v:shape>
            </w:pict>
          </mc:Fallback>
        </mc:AlternateContent>
      </w:r>
      <w:r w:rsidRPr="006B7E2A">
        <w:rPr>
          <w:rFonts w:ascii="Century Gothic" w:hAnsi="Century Gothic" w:cs="TimesNewRomanPS-BoldItalicMT"/>
          <w:bCs/>
          <w:iCs/>
          <w:sz w:val="20"/>
          <w:szCs w:val="20"/>
        </w:rPr>
        <w:t xml:space="preserve">In circle O, </w:t>
      </w:r>
      <w:r w:rsidRPr="006B7E2A">
        <w:rPr>
          <w:rFonts w:ascii="Century Gothic" w:hAnsi="Century Gothic" w:cs="TimesNewRomanPS-BoldItalicMT"/>
          <w:bCs/>
          <w:iCs/>
          <w:position w:val="-6"/>
          <w:sz w:val="20"/>
          <w:szCs w:val="20"/>
        </w:rPr>
        <w:object w:dxaOrig="380" w:dyaOrig="340">
          <v:shape id="_x0000_i1094" type="#_x0000_t75" style="width:19.2pt;height:16.8pt" o:ole="">
            <v:imagedata r:id="rId145" o:title=""/>
          </v:shape>
          <o:OLEObject Type="Embed" ProgID="Equation.DSMT4" ShapeID="_x0000_i1094" DrawAspect="Content" ObjectID="_1509253229" r:id="rId146"/>
        </w:object>
      </w:r>
      <w:r w:rsidRPr="006B7E2A">
        <w:rPr>
          <w:rFonts w:ascii="Century Gothic" w:hAnsi="Century Gothic" w:cs="TimesNewRomanPS-BoldItalicMT"/>
          <w:bCs/>
          <w:iCs/>
          <w:sz w:val="20"/>
          <w:szCs w:val="20"/>
        </w:rPr>
        <w:t xml:space="preserve">is a diameter. The measure of </w:t>
      </w:r>
      <w:r w:rsidRPr="006B7E2A">
        <w:rPr>
          <w:rFonts w:ascii="Century Gothic" w:hAnsi="Century Gothic" w:cs="TimesNewRomanPS-BoldItalicMT"/>
          <w:bCs/>
          <w:iCs/>
          <w:position w:val="-4"/>
          <w:sz w:val="20"/>
          <w:szCs w:val="20"/>
        </w:rPr>
        <w:object w:dxaOrig="380" w:dyaOrig="320">
          <v:shape id="_x0000_i1095" type="#_x0000_t75" style="width:19.2pt;height:16.2pt" o:ole="">
            <v:imagedata r:id="rId147" o:title=""/>
          </v:shape>
          <o:OLEObject Type="Embed" ProgID="Equation.DSMT4" ShapeID="_x0000_i1095" DrawAspect="Content" ObjectID="_1509253230" r:id="rId148"/>
        </w:object>
      </w:r>
      <w:r w:rsidRPr="006B7E2A">
        <w:rPr>
          <w:rFonts w:ascii="Century Gothic" w:hAnsi="Century Gothic" w:cs="TimesNewRomanPS-BoldItalicMT"/>
          <w:bCs/>
          <w:iCs/>
          <w:sz w:val="20"/>
          <w:szCs w:val="20"/>
        </w:rPr>
        <w:t xml:space="preserve"> is </w:t>
      </w:r>
      <w:r>
        <w:rPr>
          <w:rFonts w:ascii="Century Gothic" w:hAnsi="Century Gothic" w:cs="TimesNewRomanPS-BoldItalicMT"/>
          <w:bCs/>
          <w:iCs/>
          <w:sz w:val="20"/>
          <w:szCs w:val="20"/>
        </w:rPr>
        <w:t>72°.</w:t>
      </w:r>
    </w:p>
    <w:p w:rsidR="007C4D2B" w:rsidRPr="006B7E2A" w:rsidRDefault="007C4D2B" w:rsidP="007C4D2B">
      <w:pPr>
        <w:autoSpaceDE w:val="0"/>
        <w:autoSpaceDN w:val="0"/>
        <w:adjustRightInd w:val="0"/>
        <w:spacing w:line="360" w:lineRule="auto"/>
        <w:ind w:left="270"/>
        <w:rPr>
          <w:rFonts w:ascii="Century Gothic" w:hAnsi="Century Gothic" w:cs="TimesNewRomanPS-BoldItalicMT"/>
          <w:bCs/>
          <w:iCs/>
          <w:sz w:val="20"/>
          <w:szCs w:val="20"/>
        </w:rPr>
      </w:pPr>
      <w:r w:rsidRPr="006B7E2A">
        <w:rPr>
          <w:rFonts w:ascii="Century Gothic" w:hAnsi="Century Gothic" w:cs="TimesNewRomanPS-BoldItalicMT"/>
          <w:bCs/>
          <w:iCs/>
          <w:sz w:val="20"/>
          <w:szCs w:val="20"/>
        </w:rPr>
        <w:t>What is the measure of</w:t>
      </w:r>
      <w:r>
        <w:rPr>
          <w:rFonts w:ascii="Century Gothic" w:hAnsi="Century Gothic" w:cs="TimesNewRomanPS-BoldItalicMT"/>
          <w:bCs/>
          <w:iCs/>
          <w:sz w:val="20"/>
          <w:szCs w:val="20"/>
        </w:rPr>
        <w:t xml:space="preserve"> </w:t>
      </w:r>
      <w:r>
        <w:rPr>
          <w:rFonts w:ascii="Century Gothic" w:hAnsi="Century Gothic" w:cs="TimesNewRomanPS-BoldItalicMT"/>
          <w:bCs/>
          <w:iCs/>
          <w:sz w:val="20"/>
          <w:szCs w:val="20"/>
        </w:rPr>
        <w:sym w:font="Symbol" w:char="F0D0"/>
      </w:r>
      <w:r>
        <w:rPr>
          <w:rFonts w:ascii="Century Gothic" w:hAnsi="Century Gothic" w:cs="TimesNewRomanPS-BoldItalicMT"/>
          <w:bCs/>
          <w:iCs/>
          <w:sz w:val="20"/>
          <w:szCs w:val="20"/>
        </w:rPr>
        <w:t>SPR</w:t>
      </w:r>
      <w:r w:rsidRPr="006B7E2A">
        <w:rPr>
          <w:rFonts w:ascii="Century Gothic" w:hAnsi="Century Gothic" w:cs="TimesNewRomanPS-BoldItalicMT"/>
          <w:bCs/>
          <w:iCs/>
          <w:sz w:val="20"/>
          <w:szCs w:val="20"/>
        </w:rPr>
        <w:t>?</w:t>
      </w:r>
    </w:p>
    <w:p w:rsidR="007C4D2B" w:rsidRDefault="007C4D2B" w:rsidP="007C4D2B">
      <w:pPr>
        <w:numPr>
          <w:ilvl w:val="1"/>
          <w:numId w:val="27"/>
        </w:numPr>
        <w:autoSpaceDE w:val="0"/>
        <w:autoSpaceDN w:val="0"/>
        <w:adjustRightInd w:val="0"/>
        <w:spacing w:line="360" w:lineRule="auto"/>
        <w:ind w:left="990" w:hanging="270"/>
        <w:rPr>
          <w:rFonts w:ascii="Century Gothic" w:hAnsi="Century Gothic" w:cs="TimesNewRomanPS-BoldItalicMT"/>
          <w:bCs/>
          <w:iCs/>
          <w:sz w:val="20"/>
          <w:szCs w:val="20"/>
        </w:rPr>
      </w:pPr>
      <w:r w:rsidRPr="006B7E2A">
        <w:rPr>
          <w:rFonts w:ascii="Century Gothic" w:hAnsi="Century Gothic" w:cs="TimesNewRomanPS-BoldItalicMT"/>
          <w:bCs/>
          <w:iCs/>
          <w:sz w:val="20"/>
          <w:szCs w:val="20"/>
        </w:rPr>
        <w:t>36°</w:t>
      </w:r>
    </w:p>
    <w:p w:rsidR="007C4D2B" w:rsidRDefault="007C4D2B" w:rsidP="007C4D2B">
      <w:pPr>
        <w:numPr>
          <w:ilvl w:val="1"/>
          <w:numId w:val="27"/>
        </w:numPr>
        <w:autoSpaceDE w:val="0"/>
        <w:autoSpaceDN w:val="0"/>
        <w:adjustRightInd w:val="0"/>
        <w:spacing w:line="360" w:lineRule="auto"/>
        <w:ind w:left="990" w:hanging="270"/>
        <w:rPr>
          <w:rFonts w:ascii="Century Gothic" w:hAnsi="Century Gothic" w:cs="TimesNewRomanPS-BoldItalicMT"/>
          <w:bCs/>
          <w:iCs/>
          <w:sz w:val="20"/>
          <w:szCs w:val="20"/>
        </w:rPr>
      </w:pPr>
      <w:r w:rsidRPr="00F72654">
        <w:rPr>
          <w:rFonts w:ascii="Century Gothic" w:hAnsi="Century Gothic" w:cs="TimesNewRomanPS-BoldItalicMT"/>
          <w:bCs/>
          <w:iCs/>
          <w:sz w:val="20"/>
          <w:szCs w:val="20"/>
        </w:rPr>
        <w:t>54°</w:t>
      </w:r>
    </w:p>
    <w:p w:rsidR="007C4D2B" w:rsidRDefault="007C4D2B" w:rsidP="007C4D2B">
      <w:pPr>
        <w:numPr>
          <w:ilvl w:val="1"/>
          <w:numId w:val="27"/>
        </w:numPr>
        <w:autoSpaceDE w:val="0"/>
        <w:autoSpaceDN w:val="0"/>
        <w:adjustRightInd w:val="0"/>
        <w:spacing w:line="360" w:lineRule="auto"/>
        <w:ind w:left="990" w:hanging="270"/>
        <w:rPr>
          <w:rFonts w:ascii="Century Gothic" w:hAnsi="Century Gothic" w:cs="TimesNewRomanPS-BoldItalicMT"/>
          <w:bCs/>
          <w:iCs/>
          <w:sz w:val="20"/>
          <w:szCs w:val="20"/>
        </w:rPr>
      </w:pPr>
      <w:r w:rsidRPr="00F72654">
        <w:rPr>
          <w:rFonts w:ascii="Century Gothic" w:hAnsi="Century Gothic" w:cs="TimesNewRomanPS-BoldItalicMT"/>
          <w:bCs/>
          <w:iCs/>
          <w:sz w:val="20"/>
          <w:szCs w:val="20"/>
        </w:rPr>
        <w:t>72°</w:t>
      </w:r>
    </w:p>
    <w:p w:rsidR="007C4D2B" w:rsidRPr="00F72654" w:rsidRDefault="007C4D2B" w:rsidP="007C4D2B">
      <w:pPr>
        <w:numPr>
          <w:ilvl w:val="1"/>
          <w:numId w:val="27"/>
        </w:numPr>
        <w:autoSpaceDE w:val="0"/>
        <w:autoSpaceDN w:val="0"/>
        <w:adjustRightInd w:val="0"/>
        <w:ind w:left="990" w:hanging="270"/>
        <w:rPr>
          <w:rFonts w:ascii="Century Gothic" w:hAnsi="Century Gothic" w:cs="TimesNewRomanPS-BoldItalicMT"/>
          <w:bCs/>
          <w:iCs/>
          <w:sz w:val="20"/>
          <w:szCs w:val="20"/>
        </w:rPr>
      </w:pPr>
      <w:r w:rsidRPr="00F72654">
        <w:rPr>
          <w:rFonts w:ascii="Century Gothic" w:hAnsi="Century Gothic" w:cs="TimesNewRomanPS-BoldItalicMT"/>
          <w:bCs/>
          <w:iCs/>
          <w:sz w:val="20"/>
          <w:szCs w:val="20"/>
        </w:rPr>
        <w:t>108°</w:t>
      </w:r>
    </w:p>
    <w:p w:rsidR="007C4D2B" w:rsidRDefault="00A06F0F" w:rsidP="007C4D2B">
      <w:pPr>
        <w:autoSpaceDE w:val="0"/>
        <w:autoSpaceDN w:val="0"/>
        <w:adjustRightInd w:val="0"/>
        <w:rPr>
          <w:rFonts w:ascii="Century Gothic" w:hAnsi="Century Gothic"/>
        </w:rPr>
      </w:pPr>
      <w:r>
        <w:rPr>
          <w:rFonts w:ascii="Century Gothic" w:hAnsi="Century Gothic"/>
        </w:rPr>
        <w:pict>
          <v:rect id="_x0000_i1096" style="width:511.2pt;height:2pt" o:hralign="center" o:hrstd="t" o:hrnoshade="t" o:hr="t" fillcolor="black" stroked="f"/>
        </w:pict>
      </w:r>
    </w:p>
    <w:p w:rsidR="007C4D2B" w:rsidRPr="00F72654" w:rsidRDefault="007C4D2B" w:rsidP="007C4D2B">
      <w:pPr>
        <w:numPr>
          <w:ilvl w:val="0"/>
          <w:numId w:val="28"/>
        </w:numPr>
        <w:autoSpaceDE w:val="0"/>
        <w:autoSpaceDN w:val="0"/>
        <w:adjustRightInd w:val="0"/>
        <w:spacing w:line="360" w:lineRule="auto"/>
        <w:ind w:left="270" w:hanging="270"/>
        <w:rPr>
          <w:rFonts w:ascii="Century Gothic" w:hAnsi="Century Gothic" w:cs="TimesNewRomanPS-BoldItalicMT"/>
          <w:bCs/>
          <w:iCs/>
          <w:sz w:val="20"/>
          <w:szCs w:val="20"/>
        </w:rPr>
      </w:pPr>
      <w:r>
        <w:rPr>
          <w:rFonts w:ascii="Century Gothic" w:hAnsi="Century Gothic" w:cs="TimesNewRomanPS-BoldItalicMT"/>
          <w:bCs/>
          <w:iCs/>
          <w:noProof/>
          <w:sz w:val="20"/>
          <w:szCs w:val="20"/>
        </w:rPr>
        <mc:AlternateContent>
          <mc:Choice Requires="wps">
            <w:drawing>
              <wp:anchor distT="0" distB="0" distL="114300" distR="114300" simplePos="0" relativeHeight="251773952" behindDoc="0" locked="0" layoutInCell="1" allowOverlap="1">
                <wp:simplePos x="0" y="0"/>
                <wp:positionH relativeFrom="column">
                  <wp:posOffset>4594860</wp:posOffset>
                </wp:positionH>
                <wp:positionV relativeFrom="paragraph">
                  <wp:posOffset>118745</wp:posOffset>
                </wp:positionV>
                <wp:extent cx="1741805" cy="1538605"/>
                <wp:effectExtent l="0" t="4445"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153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0C84" w:rsidRPr="0034028B" w:rsidRDefault="00EB0C84" w:rsidP="007C4D2B">
                            <w:pPr>
                              <w:autoSpaceDE w:val="0"/>
                              <w:autoSpaceDN w:val="0"/>
                              <w:adjustRightInd w:val="0"/>
                              <w:rPr>
                                <w:rFonts w:ascii="TimesNewRoman" w:hAnsi="TimesNewRoman" w:cs="TimesNewRoman"/>
                              </w:rPr>
                            </w:pPr>
                            <w:r>
                              <w:rPr>
                                <w:rFonts w:ascii="TimesNewRoman" w:hAnsi="TimesNewRoman" w:cs="TimesNewRoman"/>
                                <w:noProof/>
                              </w:rPr>
                              <w:drawing>
                                <wp:inline distT="0" distB="0" distL="0" distR="0">
                                  <wp:extent cx="1562100" cy="1447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562100" cy="1447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102" type="#_x0000_t202" style="position:absolute;left:0;text-align:left;margin-left:361.8pt;margin-top:9.35pt;width:137.15pt;height:121.15pt;z-index:25177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" filled="f" stroked="f">
                <v:textbox style="mso-fit-shape-to-text:t">
                  <w:txbxContent>
                    <w:p w:rsidR="00EB0C84" w:rsidRPr="0034028B" w:rsidRDefault="00EB0C84" w:rsidP="007C4D2B">
                      <w:pPr>
                        <w:autoSpaceDE w:val="0"/>
                        <w:autoSpaceDN w:val="0"/>
                        <w:adjustRightInd w:val="0"/>
                        <w:rPr>
                          <w:rFonts w:ascii="TimesNewRoman" w:hAnsi="TimesNewRoman" w:cs="TimesNewRoman"/>
                        </w:rPr>
                      </w:pPr>
                      <w:r>
                        <w:rPr>
                          <w:rFonts w:ascii="TimesNewRoman" w:hAnsi="TimesNewRoman" w:cs="TimesNewRoman"/>
                          <w:noProof/>
                        </w:rPr>
                        <w:drawing>
                          <wp:inline distT="0" distB="0" distL="0" distR="0">
                            <wp:extent cx="1562100" cy="1447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62100" cy="1447800"/>
                                    </a:xfrm>
                                    <a:prstGeom prst="rect">
                                      <a:avLst/>
                                    </a:prstGeom>
                                    <a:noFill/>
                                    <a:ln>
                                      <a:noFill/>
                                    </a:ln>
                                  </pic:spPr>
                                </pic:pic>
                              </a:graphicData>
                            </a:graphic>
                          </wp:inline>
                        </w:drawing>
                      </w:r>
                    </w:p>
                  </w:txbxContent>
                </v:textbox>
                <w10:wrap type="square"/>
              </v:shape>
            </w:pict>
          </mc:Fallback>
        </mc:AlternateContent>
      </w:r>
      <w:r w:rsidRPr="00F72654">
        <w:rPr>
          <w:rFonts w:ascii="Century Gothic" w:hAnsi="Century Gothic" w:cs="TimesNewRomanPS-BoldItalicMT"/>
          <w:bCs/>
          <w:iCs/>
          <w:sz w:val="20"/>
          <w:szCs w:val="20"/>
        </w:rPr>
        <w:t xml:space="preserve">Isosceles </w:t>
      </w:r>
      <w:r>
        <w:rPr>
          <w:rFonts w:ascii="Century Gothic" w:hAnsi="Century Gothic" w:cs="TimesNewRomanPS-BoldItalicMT"/>
          <w:bCs/>
          <w:iCs/>
          <w:sz w:val="20"/>
          <w:szCs w:val="20"/>
        </w:rPr>
        <w:sym w:font="Symbol" w:char="F044"/>
      </w:r>
      <w:r w:rsidRPr="00F72654">
        <w:rPr>
          <w:rFonts w:ascii="Century Gothic" w:hAnsi="Century Gothic" w:cs="TimesNewRomanPS-BoldItalicMT"/>
          <w:bCs/>
          <w:iCs/>
          <w:sz w:val="20"/>
          <w:szCs w:val="20"/>
        </w:rPr>
        <w:t>XYZ is inscribed in this circle.</w:t>
      </w:r>
    </w:p>
    <w:p w:rsidR="007C4D2B" w:rsidRPr="00F72654" w:rsidRDefault="007C4D2B" w:rsidP="007C4D2B">
      <w:pPr>
        <w:autoSpaceDE w:val="0"/>
        <w:autoSpaceDN w:val="0"/>
        <w:adjustRightInd w:val="0"/>
        <w:spacing w:line="360" w:lineRule="auto"/>
        <w:rPr>
          <w:rFonts w:ascii="Century Gothic" w:hAnsi="Century Gothic" w:cs="TimesNewRomanPS-BoldItalicMT"/>
          <w:bCs/>
          <w:iCs/>
          <w:sz w:val="20"/>
          <w:szCs w:val="20"/>
        </w:rPr>
      </w:pPr>
      <w:r>
        <w:rPr>
          <w:rFonts w:ascii="Century Gothic" w:hAnsi="Century Gothic" w:cs="TimesNewRomanPS-BoldItalicMT"/>
          <w:bCs/>
          <w:iCs/>
          <w:sz w:val="20"/>
          <w:szCs w:val="20"/>
        </w:rPr>
        <w:t xml:space="preserve">     </w:t>
      </w:r>
      <w:r w:rsidRPr="00F72654">
        <w:rPr>
          <w:rFonts w:ascii="Century Gothic" w:hAnsi="Century Gothic" w:cs="TimesNewRomanPS-BoldItalicMT"/>
          <w:bCs/>
          <w:iCs/>
          <w:position w:val="-10"/>
          <w:sz w:val="20"/>
          <w:szCs w:val="20"/>
        </w:rPr>
        <w:object w:dxaOrig="2480" w:dyaOrig="380">
          <v:shape id="_x0000_i1097" type="#_x0000_t75" style="width:124.25pt;height:19.2pt" o:ole="">
            <v:imagedata r:id="rId151" o:title=""/>
          </v:shape>
          <o:OLEObject Type="Embed" ProgID="Equation.DSMT4" ShapeID="_x0000_i1097" DrawAspect="Content" ObjectID="_1509253231" r:id="rId152"/>
        </w:object>
      </w:r>
    </w:p>
    <w:p w:rsidR="007C4D2B" w:rsidRPr="00F72654" w:rsidRDefault="007C4D2B" w:rsidP="007C4D2B">
      <w:pPr>
        <w:autoSpaceDE w:val="0"/>
        <w:autoSpaceDN w:val="0"/>
        <w:adjustRightInd w:val="0"/>
        <w:spacing w:line="360" w:lineRule="auto"/>
        <w:rPr>
          <w:rFonts w:ascii="Century Gothic" w:hAnsi="Century Gothic" w:cs="TimesNewRomanPS-BoldItalicMT"/>
          <w:bCs/>
          <w:iCs/>
          <w:sz w:val="20"/>
          <w:szCs w:val="20"/>
        </w:rPr>
      </w:pPr>
      <w:r>
        <w:rPr>
          <w:rFonts w:ascii="Century Gothic" w:hAnsi="Century Gothic" w:cs="TimesNewRomanPS-BoldItalicMT"/>
          <w:bCs/>
          <w:iCs/>
          <w:sz w:val="20"/>
          <w:szCs w:val="20"/>
        </w:rPr>
        <w:t xml:space="preserve">      </w:t>
      </w:r>
      <w:r w:rsidRPr="00F72654">
        <w:rPr>
          <w:rFonts w:ascii="Century Gothic" w:hAnsi="Century Gothic" w:cs="TimesNewRomanPS-BoldItalicMT"/>
          <w:bCs/>
          <w:iCs/>
          <w:sz w:val="20"/>
          <w:szCs w:val="20"/>
        </w:rPr>
        <w:t>What is the measure of</w:t>
      </w:r>
      <w:r>
        <w:rPr>
          <w:rFonts w:ascii="Century Gothic" w:hAnsi="Century Gothic" w:cs="TimesNewRomanPS-BoldItalicMT"/>
          <w:bCs/>
          <w:iCs/>
          <w:sz w:val="20"/>
          <w:szCs w:val="20"/>
        </w:rPr>
        <w:t xml:space="preserve"> </w:t>
      </w:r>
      <w:r>
        <w:rPr>
          <w:rFonts w:ascii="Century Gothic" w:hAnsi="Century Gothic" w:cs="TimesNewRomanPS-BoldItalicMT"/>
          <w:bCs/>
          <w:iCs/>
          <w:sz w:val="20"/>
          <w:szCs w:val="20"/>
        </w:rPr>
        <w:sym w:font="Symbol" w:char="F0D0"/>
      </w:r>
      <w:r>
        <w:rPr>
          <w:rFonts w:ascii="Century Gothic" w:hAnsi="Century Gothic" w:cs="TimesNewRomanPS-BoldItalicMT"/>
          <w:bCs/>
          <w:iCs/>
          <w:sz w:val="20"/>
          <w:szCs w:val="20"/>
        </w:rPr>
        <w:t>XYZ?</w:t>
      </w:r>
    </w:p>
    <w:p w:rsidR="007C4D2B" w:rsidRDefault="007C4D2B" w:rsidP="007C4D2B">
      <w:pPr>
        <w:numPr>
          <w:ilvl w:val="0"/>
          <w:numId w:val="29"/>
        </w:numPr>
        <w:autoSpaceDE w:val="0"/>
        <w:autoSpaceDN w:val="0"/>
        <w:adjustRightInd w:val="0"/>
        <w:spacing w:line="360" w:lineRule="auto"/>
        <w:ind w:left="990" w:hanging="270"/>
        <w:rPr>
          <w:rFonts w:ascii="Century Gothic" w:hAnsi="Century Gothic" w:cs="TimesNewRomanPS-BoldItalicMT"/>
          <w:bCs/>
          <w:iCs/>
          <w:sz w:val="20"/>
          <w:szCs w:val="20"/>
        </w:rPr>
      </w:pPr>
      <w:r w:rsidRPr="00F72654">
        <w:rPr>
          <w:rFonts w:ascii="Century Gothic" w:hAnsi="Century Gothic" w:cs="TimesNewRomanPS-BoldItalicMT"/>
          <w:bCs/>
          <w:iCs/>
          <w:sz w:val="20"/>
          <w:szCs w:val="20"/>
        </w:rPr>
        <w:t>48°</w:t>
      </w:r>
    </w:p>
    <w:p w:rsidR="007C4D2B" w:rsidRDefault="007C4D2B" w:rsidP="007C4D2B">
      <w:pPr>
        <w:numPr>
          <w:ilvl w:val="0"/>
          <w:numId w:val="29"/>
        </w:numPr>
        <w:autoSpaceDE w:val="0"/>
        <w:autoSpaceDN w:val="0"/>
        <w:adjustRightInd w:val="0"/>
        <w:spacing w:line="360" w:lineRule="auto"/>
        <w:ind w:left="990" w:hanging="270"/>
        <w:rPr>
          <w:rFonts w:ascii="Century Gothic" w:hAnsi="Century Gothic" w:cs="TimesNewRomanPS-BoldItalicMT"/>
          <w:bCs/>
          <w:iCs/>
          <w:sz w:val="20"/>
          <w:szCs w:val="20"/>
        </w:rPr>
      </w:pPr>
      <w:r w:rsidRPr="00F72654">
        <w:rPr>
          <w:rFonts w:ascii="Century Gothic" w:hAnsi="Century Gothic" w:cs="TimesNewRomanPS-BoldItalicMT"/>
          <w:bCs/>
          <w:iCs/>
          <w:sz w:val="20"/>
          <w:szCs w:val="20"/>
        </w:rPr>
        <w:t>54°</w:t>
      </w:r>
    </w:p>
    <w:p w:rsidR="007C4D2B" w:rsidRDefault="007C4D2B" w:rsidP="007C4D2B">
      <w:pPr>
        <w:numPr>
          <w:ilvl w:val="0"/>
          <w:numId w:val="29"/>
        </w:numPr>
        <w:autoSpaceDE w:val="0"/>
        <w:autoSpaceDN w:val="0"/>
        <w:adjustRightInd w:val="0"/>
        <w:spacing w:line="360" w:lineRule="auto"/>
        <w:ind w:left="990" w:hanging="270"/>
        <w:rPr>
          <w:rFonts w:ascii="Century Gothic" w:hAnsi="Century Gothic" w:cs="TimesNewRomanPS-BoldItalicMT"/>
          <w:bCs/>
          <w:iCs/>
          <w:sz w:val="20"/>
          <w:szCs w:val="20"/>
        </w:rPr>
      </w:pPr>
      <w:r w:rsidRPr="00F72654">
        <w:rPr>
          <w:rFonts w:ascii="Century Gothic" w:hAnsi="Century Gothic" w:cs="TimesNewRomanPS-BoldItalicMT"/>
          <w:bCs/>
          <w:iCs/>
          <w:sz w:val="20"/>
          <w:szCs w:val="20"/>
        </w:rPr>
        <w:t>72°</w:t>
      </w:r>
    </w:p>
    <w:p w:rsidR="007C4D2B" w:rsidRPr="00F72654" w:rsidRDefault="007C4D2B" w:rsidP="007C4D2B">
      <w:pPr>
        <w:numPr>
          <w:ilvl w:val="0"/>
          <w:numId w:val="29"/>
        </w:numPr>
        <w:autoSpaceDE w:val="0"/>
        <w:autoSpaceDN w:val="0"/>
        <w:adjustRightInd w:val="0"/>
        <w:spacing w:line="360" w:lineRule="auto"/>
        <w:ind w:left="990" w:hanging="270"/>
        <w:rPr>
          <w:rFonts w:ascii="Century Gothic" w:hAnsi="Century Gothic" w:cs="TimesNewRomanPS-BoldItalicMT"/>
          <w:bCs/>
          <w:iCs/>
          <w:sz w:val="20"/>
          <w:szCs w:val="20"/>
        </w:rPr>
      </w:pPr>
      <w:r w:rsidRPr="00F72654">
        <w:rPr>
          <w:rFonts w:ascii="Century Gothic" w:hAnsi="Century Gothic" w:cs="TimesNewRomanPS-BoldItalicMT"/>
          <w:bCs/>
          <w:iCs/>
          <w:sz w:val="20"/>
          <w:szCs w:val="20"/>
        </w:rPr>
        <w:t>108°</w:t>
      </w:r>
    </w:p>
    <w:p w:rsidR="007C4D2B" w:rsidRDefault="00A06F0F" w:rsidP="007C4D2B">
      <w:pPr>
        <w:autoSpaceDE w:val="0"/>
        <w:autoSpaceDN w:val="0"/>
        <w:adjustRightInd w:val="0"/>
        <w:rPr>
          <w:rFonts w:ascii="Century Gothic" w:hAnsi="Century Gothic"/>
        </w:rPr>
      </w:pPr>
      <w:r>
        <w:rPr>
          <w:rFonts w:ascii="Century Gothic" w:hAnsi="Century Gothic"/>
        </w:rPr>
        <w:pict>
          <v:rect id="_x0000_i1098" style="width:511.2pt;height:2pt" o:hralign="center" o:hrstd="t" o:hrnoshade="t" o:hr="t" fillcolor="black" stroked="f"/>
        </w:pict>
      </w:r>
    </w:p>
    <w:p w:rsidR="007C4D2B" w:rsidRPr="00F72654" w:rsidRDefault="007C4D2B" w:rsidP="007C4D2B">
      <w:pPr>
        <w:numPr>
          <w:ilvl w:val="0"/>
          <w:numId w:val="30"/>
        </w:numPr>
        <w:autoSpaceDE w:val="0"/>
        <w:autoSpaceDN w:val="0"/>
        <w:adjustRightInd w:val="0"/>
        <w:spacing w:line="360" w:lineRule="auto"/>
        <w:ind w:left="360"/>
        <w:rPr>
          <w:rFonts w:ascii="Century Gothic" w:hAnsi="Century Gothic" w:cs="TimesNewRomanPS-BoldItalicMT"/>
          <w:bCs/>
          <w:iCs/>
          <w:sz w:val="20"/>
          <w:szCs w:val="20"/>
        </w:rPr>
      </w:pPr>
      <w:r>
        <w:rPr>
          <w:rFonts w:ascii="Century Gothic" w:hAnsi="Century Gothic" w:cs="TimesNewRomanPS-BoldItalicMT"/>
          <w:bCs/>
          <w:iCs/>
          <w:noProof/>
          <w:sz w:val="20"/>
          <w:szCs w:val="20"/>
        </w:rPr>
        <mc:AlternateContent>
          <mc:Choice Requires="wps">
            <w:drawing>
              <wp:anchor distT="0" distB="0" distL="114300" distR="114300" simplePos="0" relativeHeight="251774976" behindDoc="0" locked="0" layoutInCell="1" allowOverlap="1">
                <wp:simplePos x="0" y="0"/>
                <wp:positionH relativeFrom="column">
                  <wp:posOffset>5341620</wp:posOffset>
                </wp:positionH>
                <wp:positionV relativeFrom="paragraph">
                  <wp:posOffset>20320</wp:posOffset>
                </wp:positionV>
                <wp:extent cx="969010" cy="1507490"/>
                <wp:effectExtent l="0" t="0" r="254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150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0C84" w:rsidRPr="00A665AD" w:rsidRDefault="00EB0C84" w:rsidP="007C4D2B">
                            <w:pPr>
                              <w:autoSpaceDE w:val="0"/>
                              <w:autoSpaceDN w:val="0"/>
                              <w:adjustRightInd w:val="0"/>
                              <w:rPr>
                                <w:rFonts w:ascii="TimesNewRoman" w:hAnsi="TimesNewRoman" w:cs="TimesNewRoman"/>
                              </w:rPr>
                            </w:pPr>
                            <w:r>
                              <w:rPr>
                                <w:rFonts w:ascii="TimesNewRoman" w:hAnsi="TimesNewRoman" w:cs="TimesNewRoman"/>
                                <w:noProof/>
                              </w:rPr>
                              <w:drawing>
                                <wp:inline distT="0" distB="0" distL="0" distR="0">
                                  <wp:extent cx="784860" cy="14249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784860" cy="142494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103" type="#_x0000_t202" style="position:absolute;left:0;text-align:left;margin-left:420.6pt;margin-top:1.6pt;width:76.3pt;height:118.7pt;z-index:25177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" filled="f" stroked="f">
                <v:textbox>
                  <w:txbxContent>
                    <w:p w:rsidR="00EB0C84" w:rsidRPr="00A665AD" w:rsidRDefault="00EB0C84" w:rsidP="007C4D2B">
                      <w:pPr>
                        <w:autoSpaceDE w:val="0"/>
                        <w:autoSpaceDN w:val="0"/>
                        <w:adjustRightInd w:val="0"/>
                        <w:rPr>
                          <w:rFonts w:ascii="TimesNewRoman" w:hAnsi="TimesNewRoman" w:cs="TimesNewRoman"/>
                        </w:rPr>
                      </w:pPr>
                      <w:r>
                        <w:rPr>
                          <w:rFonts w:ascii="TimesNewRoman" w:hAnsi="TimesNewRoman" w:cs="TimesNewRoman"/>
                          <w:noProof/>
                        </w:rPr>
                        <w:drawing>
                          <wp:inline distT="0" distB="0" distL="0" distR="0">
                            <wp:extent cx="784860" cy="14249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84860" cy="1424940"/>
                                    </a:xfrm>
                                    <a:prstGeom prst="rect">
                                      <a:avLst/>
                                    </a:prstGeom>
                                    <a:noFill/>
                                    <a:ln>
                                      <a:noFill/>
                                    </a:ln>
                                  </pic:spPr>
                                </pic:pic>
                              </a:graphicData>
                            </a:graphic>
                          </wp:inline>
                        </w:drawing>
                      </w:r>
                    </w:p>
                  </w:txbxContent>
                </v:textbox>
                <w10:wrap type="square"/>
              </v:shape>
            </w:pict>
          </mc:Fallback>
        </mc:AlternateContent>
      </w:r>
      <w:r w:rsidRPr="00F72654">
        <w:rPr>
          <w:rFonts w:ascii="Century Gothic" w:hAnsi="Century Gothic" w:cs="TimesNewRomanPS-BoldItalicMT"/>
          <w:bCs/>
          <w:iCs/>
          <w:sz w:val="20"/>
          <w:szCs w:val="20"/>
        </w:rPr>
        <w:t xml:space="preserve">In this diagram, </w:t>
      </w:r>
      <w:r w:rsidRPr="00F72654">
        <w:rPr>
          <w:rFonts w:ascii="Century Gothic" w:hAnsi="Century Gothic" w:cs="TimesNewRomanPS-BoldItalicMT"/>
          <w:bCs/>
          <w:iCs/>
          <w:position w:val="-10"/>
          <w:sz w:val="20"/>
          <w:szCs w:val="20"/>
        </w:rPr>
        <w:object w:dxaOrig="400" w:dyaOrig="380">
          <v:shape id="_x0000_i1099" type="#_x0000_t75" style="width:19.8pt;height:19.2pt" o:ole="">
            <v:imagedata r:id="rId155" o:title=""/>
          </v:shape>
          <o:OLEObject Type="Embed" ProgID="Equation.DSMT4" ShapeID="_x0000_i1099" DrawAspect="Content" ObjectID="_1509253232" r:id="rId156"/>
        </w:object>
      </w:r>
      <w:r w:rsidRPr="00F72654">
        <w:rPr>
          <w:rFonts w:ascii="Century Gothic" w:hAnsi="Century Gothic" w:cs="TimesNewRomanPS-BoldItalicMT"/>
          <w:bCs/>
          <w:iCs/>
          <w:sz w:val="20"/>
          <w:szCs w:val="20"/>
        </w:rPr>
        <w:t>is tangent to circle P at point T.</w:t>
      </w:r>
    </w:p>
    <w:p w:rsidR="007C4D2B" w:rsidRPr="00F72654" w:rsidRDefault="007C4D2B" w:rsidP="007C4D2B">
      <w:pPr>
        <w:autoSpaceDE w:val="0"/>
        <w:autoSpaceDN w:val="0"/>
        <w:adjustRightInd w:val="0"/>
        <w:spacing w:line="360" w:lineRule="auto"/>
        <w:rPr>
          <w:rFonts w:ascii="Century Gothic" w:hAnsi="Century Gothic" w:cs="TimesNewRomanPS-BoldItalicMT"/>
          <w:bCs/>
          <w:iCs/>
          <w:sz w:val="20"/>
          <w:szCs w:val="20"/>
        </w:rPr>
      </w:pPr>
      <w:r>
        <w:rPr>
          <w:rFonts w:ascii="Century Gothic" w:hAnsi="Century Gothic" w:cs="TimesNewRomanPS-BoldItalicMT"/>
          <w:bCs/>
          <w:iCs/>
          <w:sz w:val="20"/>
          <w:szCs w:val="20"/>
        </w:rPr>
        <w:t xml:space="preserve">      The measure of minor arc </w:t>
      </w:r>
      <w:r w:rsidRPr="00F72654">
        <w:rPr>
          <w:rFonts w:ascii="Century Gothic" w:hAnsi="Century Gothic" w:cs="TimesNewRomanPS-BoldItalicMT"/>
          <w:bCs/>
          <w:iCs/>
          <w:position w:val="-6"/>
          <w:sz w:val="20"/>
          <w:szCs w:val="20"/>
        </w:rPr>
        <w:object w:dxaOrig="360" w:dyaOrig="340">
          <v:shape id="_x0000_i1100" type="#_x0000_t75" style="width:18pt;height:16.8pt" o:ole="">
            <v:imagedata r:id="rId157" o:title=""/>
          </v:shape>
          <o:OLEObject Type="Embed" ProgID="Equation.DSMT4" ShapeID="_x0000_i1100" DrawAspect="Content" ObjectID="_1509253233" r:id="rId158"/>
        </w:object>
      </w:r>
      <w:r>
        <w:rPr>
          <w:rFonts w:ascii="Century Gothic" w:hAnsi="Century Gothic" w:cs="TimesNewRomanPS-BoldItalicMT"/>
          <w:bCs/>
          <w:iCs/>
          <w:sz w:val="20"/>
          <w:szCs w:val="20"/>
        </w:rPr>
        <w:t xml:space="preserve"> is 70º. What is m</w:t>
      </w:r>
      <w:r>
        <w:rPr>
          <w:rFonts w:ascii="Century Gothic" w:hAnsi="Century Gothic" w:cs="TimesNewRomanPS-BoldItalicMT"/>
          <w:bCs/>
          <w:iCs/>
          <w:sz w:val="20"/>
          <w:szCs w:val="20"/>
        </w:rPr>
        <w:sym w:font="Symbol" w:char="F0D0"/>
      </w:r>
      <w:r>
        <w:rPr>
          <w:rFonts w:ascii="Century Gothic" w:hAnsi="Century Gothic" w:cs="TimesNewRomanPS-BoldItalicMT"/>
          <w:bCs/>
          <w:iCs/>
          <w:sz w:val="20"/>
          <w:szCs w:val="20"/>
        </w:rPr>
        <w:t>TQP?</w:t>
      </w:r>
    </w:p>
    <w:p w:rsidR="007C4D2B" w:rsidRDefault="007C4D2B" w:rsidP="007C4D2B">
      <w:pPr>
        <w:numPr>
          <w:ilvl w:val="1"/>
          <w:numId w:val="30"/>
        </w:numPr>
        <w:autoSpaceDE w:val="0"/>
        <w:autoSpaceDN w:val="0"/>
        <w:adjustRightInd w:val="0"/>
        <w:spacing w:line="360" w:lineRule="auto"/>
        <w:ind w:left="990" w:hanging="270"/>
        <w:rPr>
          <w:rFonts w:ascii="Century Gothic" w:hAnsi="Century Gothic" w:cs="TimesNewRomanPS-BoldItalicMT"/>
          <w:bCs/>
          <w:iCs/>
          <w:sz w:val="20"/>
          <w:szCs w:val="20"/>
        </w:rPr>
      </w:pPr>
      <w:r w:rsidRPr="00F72654">
        <w:rPr>
          <w:rFonts w:ascii="Century Gothic" w:hAnsi="Century Gothic" w:cs="TimesNewRomanPS-BoldItalicMT"/>
          <w:bCs/>
          <w:iCs/>
          <w:sz w:val="20"/>
          <w:szCs w:val="20"/>
        </w:rPr>
        <w:t>20°</w:t>
      </w:r>
    </w:p>
    <w:p w:rsidR="007C4D2B" w:rsidRDefault="007C4D2B" w:rsidP="007C4D2B">
      <w:pPr>
        <w:numPr>
          <w:ilvl w:val="1"/>
          <w:numId w:val="30"/>
        </w:numPr>
        <w:autoSpaceDE w:val="0"/>
        <w:autoSpaceDN w:val="0"/>
        <w:adjustRightInd w:val="0"/>
        <w:spacing w:line="360" w:lineRule="auto"/>
        <w:ind w:left="990" w:hanging="270"/>
        <w:rPr>
          <w:rFonts w:ascii="Century Gothic" w:hAnsi="Century Gothic" w:cs="TimesNewRomanPS-BoldItalicMT"/>
          <w:bCs/>
          <w:iCs/>
          <w:sz w:val="20"/>
          <w:szCs w:val="20"/>
        </w:rPr>
      </w:pPr>
      <w:r w:rsidRPr="00F72654">
        <w:rPr>
          <w:rFonts w:ascii="Century Gothic" w:hAnsi="Century Gothic" w:cs="TimesNewRomanPS-BoldItalicMT"/>
          <w:bCs/>
          <w:iCs/>
          <w:sz w:val="20"/>
          <w:szCs w:val="20"/>
        </w:rPr>
        <w:t>25°</w:t>
      </w:r>
    </w:p>
    <w:p w:rsidR="007C4D2B" w:rsidRDefault="007C4D2B" w:rsidP="007C4D2B">
      <w:pPr>
        <w:numPr>
          <w:ilvl w:val="1"/>
          <w:numId w:val="30"/>
        </w:numPr>
        <w:autoSpaceDE w:val="0"/>
        <w:autoSpaceDN w:val="0"/>
        <w:adjustRightInd w:val="0"/>
        <w:spacing w:line="360" w:lineRule="auto"/>
        <w:ind w:left="990" w:hanging="270"/>
        <w:rPr>
          <w:rFonts w:ascii="Century Gothic" w:hAnsi="Century Gothic" w:cs="TimesNewRomanPS-BoldItalicMT"/>
          <w:bCs/>
          <w:iCs/>
          <w:sz w:val="20"/>
          <w:szCs w:val="20"/>
        </w:rPr>
      </w:pPr>
      <w:r w:rsidRPr="00F72654">
        <w:rPr>
          <w:rFonts w:ascii="Century Gothic" w:hAnsi="Century Gothic" w:cs="TimesNewRomanPS-BoldItalicMT"/>
          <w:bCs/>
          <w:iCs/>
          <w:sz w:val="20"/>
          <w:szCs w:val="20"/>
        </w:rPr>
        <w:t>35°</w:t>
      </w:r>
    </w:p>
    <w:p w:rsidR="007C4D2B" w:rsidRPr="00F72654" w:rsidRDefault="007C4D2B" w:rsidP="007C4D2B">
      <w:pPr>
        <w:numPr>
          <w:ilvl w:val="1"/>
          <w:numId w:val="30"/>
        </w:numPr>
        <w:autoSpaceDE w:val="0"/>
        <w:autoSpaceDN w:val="0"/>
        <w:adjustRightInd w:val="0"/>
        <w:spacing w:line="360" w:lineRule="auto"/>
        <w:ind w:left="990" w:hanging="270"/>
        <w:rPr>
          <w:rFonts w:ascii="Century Gothic" w:hAnsi="Century Gothic" w:cs="TimesNewRomanPS-BoldItalicMT"/>
          <w:bCs/>
          <w:iCs/>
          <w:sz w:val="20"/>
          <w:szCs w:val="20"/>
        </w:rPr>
      </w:pPr>
      <w:r w:rsidRPr="00F72654">
        <w:rPr>
          <w:rFonts w:ascii="Century Gothic" w:hAnsi="Century Gothic" w:cs="TimesNewRomanPS-BoldItalicMT"/>
          <w:bCs/>
          <w:iCs/>
          <w:sz w:val="20"/>
          <w:szCs w:val="20"/>
        </w:rPr>
        <w:t>40°</w:t>
      </w:r>
    </w:p>
    <w:p w:rsidR="007C4D2B" w:rsidRPr="006B7E2A" w:rsidRDefault="00A06F0F" w:rsidP="007C4D2B">
      <w:pPr>
        <w:autoSpaceDE w:val="0"/>
        <w:autoSpaceDN w:val="0"/>
        <w:adjustRightInd w:val="0"/>
        <w:rPr>
          <w:rFonts w:ascii="Century Gothic" w:hAnsi="Century Gothic" w:cs="TimesNewRomanPS-BoldItalicMT"/>
          <w:bCs/>
          <w:iCs/>
          <w:sz w:val="20"/>
          <w:szCs w:val="20"/>
        </w:rPr>
      </w:pPr>
      <w:r>
        <w:rPr>
          <w:rFonts w:ascii="Century Gothic" w:hAnsi="Century Gothic"/>
        </w:rPr>
        <w:pict>
          <v:rect id="_x0000_i1101" style="width:511.2pt;height:2pt" o:hralign="center" o:hrstd="t" o:hrnoshade="t" o:hr="t" fillcolor="black" stroked="f"/>
        </w:pict>
      </w:r>
    </w:p>
    <w:p w:rsidR="007C4D2B" w:rsidRDefault="007C4D2B" w:rsidP="00E46B0D">
      <w:pPr>
        <w:ind w:left="360"/>
        <w:rPr>
          <w:rFonts w:ascii="Verdana" w:hAnsi="Verdana"/>
          <w:bCs/>
          <w:sz w:val="22"/>
          <w:szCs w:val="22"/>
        </w:rPr>
      </w:pPr>
    </w:p>
    <w:tbl>
      <w:tblPr>
        <w:tblStyle w:val="TableGrid"/>
        <w:tblW w:w="104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818"/>
        <w:gridCol w:w="2430"/>
        <w:gridCol w:w="1890"/>
        <w:gridCol w:w="1215"/>
        <w:gridCol w:w="3105"/>
      </w:tblGrid>
      <w:tr w:rsidR="006E408B" w:rsidRPr="000A6AB0" w:rsidTr="008E0447">
        <w:trPr>
          <w:trHeight w:val="756"/>
          <w:jc w:val="center"/>
        </w:trPr>
        <w:tc>
          <w:tcPr>
            <w:tcW w:w="1818" w:type="dxa"/>
            <w:tcBorders>
              <w:top w:val="single" w:sz="12" w:space="0" w:color="auto"/>
              <w:left w:val="single" w:sz="12" w:space="0" w:color="auto"/>
              <w:bottom w:val="single" w:sz="12" w:space="0" w:color="auto"/>
              <w:right w:val="single" w:sz="12" w:space="0" w:color="auto"/>
            </w:tcBorders>
          </w:tcPr>
          <w:p w:rsidR="006E408B" w:rsidRPr="000A6AB0" w:rsidRDefault="006E408B" w:rsidP="008E0447">
            <w:pPr>
              <w:rPr>
                <w:rFonts w:cs="Arial"/>
                <w:b/>
                <w:sz w:val="22"/>
                <w:szCs w:val="22"/>
              </w:rPr>
            </w:pPr>
            <w:r w:rsidRPr="000A6AB0">
              <w:rPr>
                <w:rFonts w:cs="Arial"/>
                <w:b/>
                <w:sz w:val="22"/>
                <w:szCs w:val="22"/>
              </w:rPr>
              <w:t>What you need to know &amp; be able to do</w:t>
            </w:r>
          </w:p>
        </w:tc>
        <w:tc>
          <w:tcPr>
            <w:tcW w:w="2430" w:type="dxa"/>
            <w:tcBorders>
              <w:top w:val="single" w:sz="12" w:space="0" w:color="auto"/>
              <w:left w:val="single" w:sz="12" w:space="0" w:color="auto"/>
              <w:bottom w:val="single" w:sz="12" w:space="0" w:color="auto"/>
              <w:right w:val="single" w:sz="12" w:space="0" w:color="auto"/>
            </w:tcBorders>
          </w:tcPr>
          <w:p w:rsidR="006E408B" w:rsidRPr="000A6AB0" w:rsidRDefault="006E408B" w:rsidP="008E0447">
            <w:pPr>
              <w:rPr>
                <w:rFonts w:cs="Arial"/>
                <w:b/>
                <w:sz w:val="22"/>
                <w:szCs w:val="22"/>
              </w:rPr>
            </w:pPr>
            <w:r w:rsidRPr="000A6AB0">
              <w:rPr>
                <w:rFonts w:cs="Arial"/>
                <w:b/>
                <w:sz w:val="22"/>
                <w:szCs w:val="22"/>
              </w:rPr>
              <w:t>Things to remember</w:t>
            </w:r>
          </w:p>
        </w:tc>
        <w:tc>
          <w:tcPr>
            <w:tcW w:w="3105" w:type="dxa"/>
            <w:gridSpan w:val="2"/>
            <w:tcBorders>
              <w:top w:val="single" w:sz="12" w:space="0" w:color="auto"/>
              <w:left w:val="single" w:sz="12" w:space="0" w:color="auto"/>
              <w:bottom w:val="single" w:sz="12" w:space="0" w:color="auto"/>
              <w:right w:val="single" w:sz="12" w:space="0" w:color="auto"/>
            </w:tcBorders>
          </w:tcPr>
          <w:p w:rsidR="006E408B" w:rsidRPr="000A6AB0" w:rsidRDefault="006E408B" w:rsidP="008E0447">
            <w:pPr>
              <w:rPr>
                <w:rFonts w:cs="Arial"/>
                <w:b/>
                <w:sz w:val="22"/>
                <w:szCs w:val="22"/>
              </w:rPr>
            </w:pPr>
          </w:p>
        </w:tc>
        <w:tc>
          <w:tcPr>
            <w:tcW w:w="3105" w:type="dxa"/>
            <w:tcBorders>
              <w:top w:val="single" w:sz="12" w:space="0" w:color="auto"/>
              <w:left w:val="single" w:sz="12" w:space="0" w:color="auto"/>
              <w:bottom w:val="single" w:sz="12" w:space="0" w:color="auto"/>
              <w:right w:val="single" w:sz="12" w:space="0" w:color="auto"/>
            </w:tcBorders>
          </w:tcPr>
          <w:p w:rsidR="006E408B" w:rsidRPr="000A6AB0" w:rsidRDefault="006E408B" w:rsidP="008E0447">
            <w:pPr>
              <w:rPr>
                <w:rFonts w:cs="Arial"/>
                <w:b/>
                <w:sz w:val="22"/>
                <w:szCs w:val="22"/>
              </w:rPr>
            </w:pPr>
          </w:p>
        </w:tc>
      </w:tr>
      <w:tr w:rsidR="006E408B" w:rsidRPr="000A6AB0" w:rsidTr="008E0447">
        <w:trPr>
          <w:trHeight w:val="611"/>
          <w:jc w:val="center"/>
        </w:trPr>
        <w:tc>
          <w:tcPr>
            <w:tcW w:w="1818" w:type="dxa"/>
            <w:vMerge w:val="restart"/>
            <w:tcBorders>
              <w:top w:val="single" w:sz="12" w:space="0" w:color="auto"/>
              <w:left w:val="single" w:sz="12" w:space="0" w:color="auto"/>
              <w:right w:val="single" w:sz="12" w:space="0" w:color="auto"/>
            </w:tcBorders>
            <w:shd w:val="clear" w:color="auto" w:fill="auto"/>
            <w:vAlign w:val="center"/>
          </w:tcPr>
          <w:p w:rsidR="006E408B" w:rsidRPr="000A6AB0" w:rsidRDefault="006E408B" w:rsidP="008E0447">
            <w:pPr>
              <w:rPr>
                <w:rFonts w:cs="Arial"/>
                <w:sz w:val="22"/>
                <w:szCs w:val="22"/>
              </w:rPr>
            </w:pPr>
            <w:r>
              <w:rPr>
                <w:rFonts w:cs="Arial"/>
                <w:sz w:val="22"/>
                <w:szCs w:val="22"/>
              </w:rPr>
              <w:t>Find the measure of arcs from central angles.</w:t>
            </w:r>
          </w:p>
        </w:tc>
        <w:tc>
          <w:tcPr>
            <w:tcW w:w="2430" w:type="dxa"/>
            <w:vMerge w:val="restart"/>
            <w:tcBorders>
              <w:top w:val="single" w:sz="12" w:space="0" w:color="auto"/>
              <w:left w:val="single" w:sz="12" w:space="0" w:color="auto"/>
              <w:right w:val="single" w:sz="12" w:space="0" w:color="auto"/>
            </w:tcBorders>
            <w:shd w:val="clear" w:color="auto" w:fill="auto"/>
            <w:vAlign w:val="center"/>
          </w:tcPr>
          <w:p w:rsidR="006E408B" w:rsidRPr="000A6AB0" w:rsidRDefault="006E408B" w:rsidP="008E0447">
            <w:pPr>
              <w:jc w:val="center"/>
              <w:rPr>
                <w:rFonts w:cs="Arial"/>
                <w:sz w:val="22"/>
                <w:szCs w:val="22"/>
              </w:rPr>
            </w:pPr>
            <w:r>
              <w:rPr>
                <w:rFonts w:cs="Arial"/>
                <w:sz w:val="22"/>
                <w:szCs w:val="22"/>
              </w:rPr>
              <w:t>Angle = Arc</w:t>
            </w:r>
          </w:p>
        </w:tc>
        <w:tc>
          <w:tcPr>
            <w:tcW w:w="3105" w:type="dxa"/>
            <w:gridSpan w:val="2"/>
            <w:vMerge w:val="restart"/>
            <w:tcBorders>
              <w:top w:val="single" w:sz="12" w:space="0" w:color="auto"/>
              <w:left w:val="single" w:sz="12" w:space="0" w:color="auto"/>
            </w:tcBorders>
          </w:tcPr>
          <w:p w:rsidR="006E408B" w:rsidRPr="000A6AB0" w:rsidRDefault="006E408B" w:rsidP="008E0447">
            <w:pPr>
              <w:rPr>
                <w:rFonts w:cs="Arial"/>
                <w:sz w:val="22"/>
                <w:szCs w:val="22"/>
              </w:rPr>
            </w:pPr>
            <w:r>
              <w:rPr>
                <w:rFonts w:cs="Arial"/>
                <w:noProof/>
                <w:sz w:val="22"/>
                <w:szCs w:val="22"/>
              </w:rPr>
              <w:drawing>
                <wp:inline distT="0" distB="0" distL="0" distR="0" wp14:anchorId="330F5CCC" wp14:editId="6F67C7FC">
                  <wp:extent cx="1837055" cy="1602105"/>
                  <wp:effectExtent l="1905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cstate="print"/>
                          <a:srcRect t="4004" b="6862"/>
                          <a:stretch>
                            <a:fillRect/>
                          </a:stretch>
                        </pic:blipFill>
                        <pic:spPr bwMode="auto">
                          <a:xfrm>
                            <a:off x="0" y="0"/>
                            <a:ext cx="1837055" cy="1602105"/>
                          </a:xfrm>
                          <a:prstGeom prst="rect">
                            <a:avLst/>
                          </a:prstGeom>
                          <a:noFill/>
                          <a:ln w="9525">
                            <a:noFill/>
                            <a:miter lim="800000"/>
                            <a:headEnd/>
                            <a:tailEnd/>
                          </a:ln>
                        </pic:spPr>
                      </pic:pic>
                    </a:graphicData>
                  </a:graphic>
                </wp:inline>
              </w:drawing>
            </w:r>
          </w:p>
        </w:tc>
        <w:tc>
          <w:tcPr>
            <w:tcW w:w="3105" w:type="dxa"/>
            <w:tcBorders>
              <w:top w:val="single" w:sz="12" w:space="0" w:color="auto"/>
              <w:left w:val="nil"/>
              <w:bottom w:val="single" w:sz="12" w:space="0" w:color="auto"/>
              <w:right w:val="single" w:sz="12" w:space="0" w:color="auto"/>
            </w:tcBorders>
          </w:tcPr>
          <w:p w:rsidR="006E408B" w:rsidRPr="000A6AB0" w:rsidRDefault="006E408B" w:rsidP="008E0447">
            <w:pPr>
              <w:rPr>
                <w:rFonts w:cs="Arial"/>
                <w:sz w:val="22"/>
                <w:szCs w:val="22"/>
              </w:rPr>
            </w:pPr>
            <w:r>
              <w:rPr>
                <w:rFonts w:cs="Arial"/>
                <w:sz w:val="22"/>
                <w:szCs w:val="22"/>
              </w:rPr>
              <w:t>1</w:t>
            </w:r>
            <w:r w:rsidRPr="000A6AB0">
              <w:rPr>
                <w:rFonts w:cs="Arial"/>
                <w:sz w:val="22"/>
                <w:szCs w:val="22"/>
              </w:rPr>
              <w:t xml:space="preserve">. </w:t>
            </w:r>
            <w:r>
              <w:rPr>
                <w:rFonts w:cs="Arial"/>
                <w:sz w:val="22"/>
                <w:szCs w:val="22"/>
              </w:rPr>
              <w:t xml:space="preserve">Find </w:t>
            </w:r>
            <w:r w:rsidRPr="003A3715">
              <w:rPr>
                <w:rFonts w:cs="Arial"/>
                <w:position w:val="-4"/>
                <w:sz w:val="22"/>
                <w:szCs w:val="22"/>
              </w:rPr>
              <w:object w:dxaOrig="620" w:dyaOrig="320">
                <v:shape id="_x0000_i1102" type="#_x0000_t75" style="width:31.2pt;height:15.6pt" o:ole="">
                  <v:imagedata r:id="rId160" o:title=""/>
                </v:shape>
                <o:OLEObject Type="Embed" ProgID="Equation.DSMT4" ShapeID="_x0000_i1102" DrawAspect="Content" ObjectID="_1509253234" r:id="rId161"/>
              </w:object>
            </w:r>
          </w:p>
        </w:tc>
      </w:tr>
      <w:tr w:rsidR="006E408B" w:rsidRPr="000A6AB0" w:rsidTr="008E0447">
        <w:trPr>
          <w:trHeight w:val="611"/>
          <w:jc w:val="center"/>
        </w:trPr>
        <w:tc>
          <w:tcPr>
            <w:tcW w:w="1818" w:type="dxa"/>
            <w:vMerge/>
            <w:tcBorders>
              <w:left w:val="single" w:sz="12" w:space="0" w:color="auto"/>
              <w:right w:val="single" w:sz="12" w:space="0" w:color="auto"/>
            </w:tcBorders>
            <w:shd w:val="clear" w:color="auto" w:fill="auto"/>
            <w:vAlign w:val="center"/>
          </w:tcPr>
          <w:p w:rsidR="006E408B" w:rsidRDefault="006E408B" w:rsidP="008E0447">
            <w:pPr>
              <w:rPr>
                <w:rFonts w:cs="Arial"/>
                <w:sz w:val="22"/>
                <w:szCs w:val="22"/>
              </w:rPr>
            </w:pPr>
          </w:p>
        </w:tc>
        <w:tc>
          <w:tcPr>
            <w:tcW w:w="2430" w:type="dxa"/>
            <w:vMerge/>
            <w:tcBorders>
              <w:left w:val="single" w:sz="12" w:space="0" w:color="auto"/>
              <w:right w:val="single" w:sz="12" w:space="0" w:color="auto"/>
            </w:tcBorders>
            <w:shd w:val="clear" w:color="auto" w:fill="auto"/>
            <w:vAlign w:val="center"/>
          </w:tcPr>
          <w:p w:rsidR="006E408B" w:rsidRDefault="006E408B" w:rsidP="008E0447">
            <w:pPr>
              <w:jc w:val="center"/>
              <w:rPr>
                <w:rFonts w:cs="Arial"/>
                <w:sz w:val="22"/>
                <w:szCs w:val="22"/>
              </w:rPr>
            </w:pPr>
          </w:p>
        </w:tc>
        <w:tc>
          <w:tcPr>
            <w:tcW w:w="3105" w:type="dxa"/>
            <w:gridSpan w:val="2"/>
            <w:vMerge/>
            <w:tcBorders>
              <w:left w:val="single" w:sz="12" w:space="0" w:color="auto"/>
            </w:tcBorders>
          </w:tcPr>
          <w:p w:rsidR="006E408B" w:rsidRPr="000A6AB0" w:rsidRDefault="006E408B" w:rsidP="008E0447">
            <w:pPr>
              <w:rPr>
                <w:rFonts w:cs="Arial"/>
                <w:sz w:val="22"/>
                <w:szCs w:val="22"/>
              </w:rPr>
            </w:pPr>
          </w:p>
        </w:tc>
        <w:tc>
          <w:tcPr>
            <w:tcW w:w="3105" w:type="dxa"/>
            <w:tcBorders>
              <w:top w:val="single" w:sz="12" w:space="0" w:color="auto"/>
              <w:left w:val="nil"/>
              <w:bottom w:val="single" w:sz="12" w:space="0" w:color="auto"/>
              <w:right w:val="single" w:sz="12" w:space="0" w:color="auto"/>
            </w:tcBorders>
          </w:tcPr>
          <w:p w:rsidR="006E408B" w:rsidRPr="000A6AB0" w:rsidRDefault="006E408B" w:rsidP="008E0447">
            <w:pPr>
              <w:rPr>
                <w:rFonts w:cs="Arial"/>
                <w:sz w:val="22"/>
                <w:szCs w:val="22"/>
              </w:rPr>
            </w:pPr>
            <w:r>
              <w:rPr>
                <w:rFonts w:cs="Arial"/>
                <w:sz w:val="22"/>
                <w:szCs w:val="22"/>
              </w:rPr>
              <w:t xml:space="preserve">2. Find </w:t>
            </w:r>
            <w:r w:rsidRPr="003A3715">
              <w:rPr>
                <w:rFonts w:cs="Arial"/>
                <w:position w:val="-8"/>
                <w:sz w:val="22"/>
                <w:szCs w:val="22"/>
              </w:rPr>
              <w:object w:dxaOrig="740" w:dyaOrig="360">
                <v:shape id="_x0000_i1103" type="#_x0000_t75" style="width:37.2pt;height:18pt" o:ole="">
                  <v:imagedata r:id="rId162" o:title=""/>
                </v:shape>
                <o:OLEObject Type="Embed" ProgID="Equation.DSMT4" ShapeID="_x0000_i1103" DrawAspect="Content" ObjectID="_1509253235" r:id="rId163"/>
              </w:object>
            </w:r>
          </w:p>
        </w:tc>
      </w:tr>
      <w:tr w:rsidR="006E408B" w:rsidRPr="000A6AB0" w:rsidTr="008E0447">
        <w:trPr>
          <w:trHeight w:val="611"/>
          <w:jc w:val="center"/>
        </w:trPr>
        <w:tc>
          <w:tcPr>
            <w:tcW w:w="1818" w:type="dxa"/>
            <w:vMerge/>
            <w:tcBorders>
              <w:left w:val="single" w:sz="12" w:space="0" w:color="auto"/>
              <w:right w:val="single" w:sz="12" w:space="0" w:color="auto"/>
            </w:tcBorders>
            <w:shd w:val="clear" w:color="auto" w:fill="auto"/>
            <w:vAlign w:val="center"/>
          </w:tcPr>
          <w:p w:rsidR="006E408B" w:rsidRPr="000A6AB0" w:rsidRDefault="006E408B" w:rsidP="008E0447">
            <w:pPr>
              <w:rPr>
                <w:rFonts w:cs="Arial"/>
                <w:sz w:val="22"/>
                <w:szCs w:val="22"/>
              </w:rPr>
            </w:pPr>
          </w:p>
        </w:tc>
        <w:tc>
          <w:tcPr>
            <w:tcW w:w="2430" w:type="dxa"/>
            <w:vMerge/>
            <w:tcBorders>
              <w:left w:val="single" w:sz="12" w:space="0" w:color="auto"/>
              <w:right w:val="single" w:sz="12" w:space="0" w:color="auto"/>
            </w:tcBorders>
            <w:shd w:val="clear" w:color="auto" w:fill="auto"/>
            <w:vAlign w:val="center"/>
          </w:tcPr>
          <w:p w:rsidR="006E408B" w:rsidRPr="000A6AB0" w:rsidRDefault="006E408B" w:rsidP="008E0447">
            <w:pPr>
              <w:rPr>
                <w:rFonts w:cs="Arial"/>
                <w:sz w:val="22"/>
                <w:szCs w:val="22"/>
              </w:rPr>
            </w:pPr>
          </w:p>
        </w:tc>
        <w:tc>
          <w:tcPr>
            <w:tcW w:w="3105" w:type="dxa"/>
            <w:gridSpan w:val="2"/>
            <w:vMerge/>
            <w:tcBorders>
              <w:left w:val="single" w:sz="12" w:space="0" w:color="auto"/>
            </w:tcBorders>
          </w:tcPr>
          <w:p w:rsidR="006E408B" w:rsidRPr="000A6AB0" w:rsidRDefault="006E408B" w:rsidP="008E0447">
            <w:pPr>
              <w:rPr>
                <w:rFonts w:cs="Arial"/>
                <w:sz w:val="22"/>
                <w:szCs w:val="22"/>
              </w:rPr>
            </w:pPr>
          </w:p>
        </w:tc>
        <w:tc>
          <w:tcPr>
            <w:tcW w:w="3105" w:type="dxa"/>
            <w:tcBorders>
              <w:top w:val="single" w:sz="12" w:space="0" w:color="auto"/>
              <w:left w:val="nil"/>
              <w:bottom w:val="single" w:sz="12" w:space="0" w:color="auto"/>
              <w:right w:val="single" w:sz="12" w:space="0" w:color="auto"/>
            </w:tcBorders>
          </w:tcPr>
          <w:p w:rsidR="006E408B" w:rsidRPr="000A6AB0" w:rsidRDefault="006E408B" w:rsidP="008E0447">
            <w:pPr>
              <w:rPr>
                <w:rFonts w:cs="Arial"/>
                <w:sz w:val="22"/>
                <w:szCs w:val="22"/>
              </w:rPr>
            </w:pPr>
            <w:r>
              <w:rPr>
                <w:rFonts w:cs="Arial"/>
                <w:sz w:val="22"/>
                <w:szCs w:val="22"/>
              </w:rPr>
              <w:t>3</w:t>
            </w:r>
            <w:r w:rsidRPr="000A6AB0">
              <w:rPr>
                <w:rFonts w:cs="Arial"/>
                <w:sz w:val="22"/>
                <w:szCs w:val="22"/>
              </w:rPr>
              <w:t xml:space="preserve">. </w:t>
            </w:r>
            <w:r>
              <w:rPr>
                <w:rFonts w:cs="Arial"/>
                <w:sz w:val="22"/>
                <w:szCs w:val="22"/>
              </w:rPr>
              <w:t xml:space="preserve">Find </w:t>
            </w:r>
            <w:r w:rsidRPr="003A3715">
              <w:rPr>
                <w:rFonts w:cs="Arial"/>
                <w:position w:val="-4"/>
                <w:sz w:val="22"/>
                <w:szCs w:val="22"/>
              </w:rPr>
              <w:object w:dxaOrig="620" w:dyaOrig="320">
                <v:shape id="_x0000_i1104" type="#_x0000_t75" style="width:31.2pt;height:15.6pt" o:ole="">
                  <v:imagedata r:id="rId164" o:title=""/>
                </v:shape>
                <o:OLEObject Type="Embed" ProgID="Equation.DSMT4" ShapeID="_x0000_i1104" DrawAspect="Content" ObjectID="_1509253236" r:id="rId165"/>
              </w:object>
            </w:r>
          </w:p>
        </w:tc>
      </w:tr>
      <w:tr w:rsidR="006E408B" w:rsidRPr="000A6AB0" w:rsidTr="008E0447">
        <w:trPr>
          <w:trHeight w:val="611"/>
          <w:jc w:val="center"/>
        </w:trPr>
        <w:tc>
          <w:tcPr>
            <w:tcW w:w="1818" w:type="dxa"/>
            <w:vMerge/>
            <w:tcBorders>
              <w:left w:val="single" w:sz="12" w:space="0" w:color="auto"/>
              <w:bottom w:val="single" w:sz="12" w:space="0" w:color="auto"/>
              <w:right w:val="single" w:sz="12" w:space="0" w:color="auto"/>
            </w:tcBorders>
            <w:shd w:val="clear" w:color="auto" w:fill="auto"/>
            <w:vAlign w:val="center"/>
          </w:tcPr>
          <w:p w:rsidR="006E408B" w:rsidRPr="000A6AB0" w:rsidRDefault="006E408B" w:rsidP="008E0447">
            <w:pPr>
              <w:rPr>
                <w:rFonts w:cs="Arial"/>
                <w:sz w:val="22"/>
                <w:szCs w:val="22"/>
              </w:rPr>
            </w:pPr>
          </w:p>
        </w:tc>
        <w:tc>
          <w:tcPr>
            <w:tcW w:w="2430" w:type="dxa"/>
            <w:vMerge/>
            <w:tcBorders>
              <w:left w:val="single" w:sz="12" w:space="0" w:color="auto"/>
              <w:bottom w:val="single" w:sz="12" w:space="0" w:color="auto"/>
              <w:right w:val="single" w:sz="12" w:space="0" w:color="auto"/>
            </w:tcBorders>
            <w:shd w:val="clear" w:color="auto" w:fill="auto"/>
            <w:vAlign w:val="center"/>
          </w:tcPr>
          <w:p w:rsidR="006E408B" w:rsidRPr="000A6AB0" w:rsidRDefault="006E408B" w:rsidP="008E0447">
            <w:pPr>
              <w:rPr>
                <w:rFonts w:cs="Arial"/>
                <w:sz w:val="22"/>
                <w:szCs w:val="22"/>
              </w:rPr>
            </w:pPr>
          </w:p>
        </w:tc>
        <w:tc>
          <w:tcPr>
            <w:tcW w:w="3105" w:type="dxa"/>
            <w:gridSpan w:val="2"/>
            <w:vMerge/>
            <w:tcBorders>
              <w:left w:val="single" w:sz="12" w:space="0" w:color="auto"/>
              <w:bottom w:val="single" w:sz="12" w:space="0" w:color="auto"/>
            </w:tcBorders>
          </w:tcPr>
          <w:p w:rsidR="006E408B" w:rsidRPr="000A6AB0" w:rsidRDefault="006E408B" w:rsidP="008E0447">
            <w:pPr>
              <w:rPr>
                <w:rFonts w:cs="Arial"/>
                <w:sz w:val="22"/>
                <w:szCs w:val="22"/>
              </w:rPr>
            </w:pPr>
          </w:p>
        </w:tc>
        <w:tc>
          <w:tcPr>
            <w:tcW w:w="3105" w:type="dxa"/>
            <w:tcBorders>
              <w:top w:val="single" w:sz="12" w:space="0" w:color="auto"/>
              <w:left w:val="nil"/>
              <w:bottom w:val="single" w:sz="12" w:space="0" w:color="auto"/>
              <w:right w:val="single" w:sz="12" w:space="0" w:color="auto"/>
            </w:tcBorders>
          </w:tcPr>
          <w:p w:rsidR="006E408B" w:rsidRPr="000A6AB0" w:rsidRDefault="006E408B" w:rsidP="008E0447">
            <w:pPr>
              <w:rPr>
                <w:rFonts w:cs="Arial"/>
                <w:sz w:val="22"/>
                <w:szCs w:val="22"/>
              </w:rPr>
            </w:pPr>
            <w:r>
              <w:rPr>
                <w:rFonts w:cs="Arial"/>
                <w:sz w:val="22"/>
                <w:szCs w:val="22"/>
              </w:rPr>
              <w:t>4. Find</w:t>
            </w:r>
            <w:r w:rsidRPr="003A3715">
              <w:rPr>
                <w:rFonts w:cs="Arial"/>
                <w:position w:val="-4"/>
                <w:sz w:val="22"/>
                <w:szCs w:val="22"/>
              </w:rPr>
              <w:object w:dxaOrig="740" w:dyaOrig="320">
                <v:shape id="_x0000_i1105" type="#_x0000_t75" style="width:37.2pt;height:15.6pt" o:ole="">
                  <v:imagedata r:id="rId166" o:title=""/>
                </v:shape>
                <o:OLEObject Type="Embed" ProgID="Equation.DSMT4" ShapeID="_x0000_i1105" DrawAspect="Content" ObjectID="_1509253237" r:id="rId167"/>
              </w:object>
            </w:r>
          </w:p>
        </w:tc>
      </w:tr>
      <w:tr w:rsidR="006E408B" w:rsidRPr="000A6AB0" w:rsidTr="008E0447">
        <w:trPr>
          <w:trHeight w:val="2157"/>
          <w:jc w:val="center"/>
        </w:trPr>
        <w:tc>
          <w:tcPr>
            <w:tcW w:w="1818" w:type="dxa"/>
            <w:vMerge w:val="restart"/>
            <w:tcBorders>
              <w:top w:val="single" w:sz="12" w:space="0" w:color="auto"/>
              <w:left w:val="single" w:sz="12" w:space="0" w:color="auto"/>
              <w:right w:val="single" w:sz="12" w:space="0" w:color="auto"/>
            </w:tcBorders>
            <w:vAlign w:val="center"/>
          </w:tcPr>
          <w:p w:rsidR="006E408B" w:rsidRPr="000A6AB0" w:rsidRDefault="006E408B" w:rsidP="008E0447">
            <w:pPr>
              <w:rPr>
                <w:rFonts w:cs="Arial"/>
                <w:sz w:val="22"/>
                <w:szCs w:val="22"/>
              </w:rPr>
            </w:pPr>
            <w:r>
              <w:rPr>
                <w:rFonts w:cs="Arial"/>
                <w:sz w:val="22"/>
                <w:szCs w:val="22"/>
              </w:rPr>
              <w:lastRenderedPageBreak/>
              <w:t>Find the measure of arcs and angles with inscribed angles</w:t>
            </w:r>
          </w:p>
        </w:tc>
        <w:tc>
          <w:tcPr>
            <w:tcW w:w="2430" w:type="dxa"/>
            <w:vMerge w:val="restart"/>
            <w:tcBorders>
              <w:top w:val="single" w:sz="12" w:space="0" w:color="auto"/>
              <w:left w:val="single" w:sz="12" w:space="0" w:color="auto"/>
              <w:right w:val="single" w:sz="12" w:space="0" w:color="auto"/>
            </w:tcBorders>
            <w:vAlign w:val="center"/>
          </w:tcPr>
          <w:p w:rsidR="006E408B" w:rsidRPr="000A6AB0" w:rsidRDefault="006E408B" w:rsidP="008E0447">
            <w:pPr>
              <w:jc w:val="center"/>
              <w:rPr>
                <w:rFonts w:cs="Arial"/>
                <w:sz w:val="22"/>
                <w:szCs w:val="22"/>
              </w:rPr>
            </w:pPr>
            <w:r w:rsidRPr="00C26A63">
              <w:rPr>
                <w:rFonts w:cs="Arial"/>
                <w:position w:val="-22"/>
                <w:sz w:val="22"/>
                <w:szCs w:val="22"/>
              </w:rPr>
              <w:object w:dxaOrig="1320" w:dyaOrig="580">
                <v:shape id="_x0000_i1106" type="#_x0000_t75" style="width:66pt;height:28.8pt" o:ole="">
                  <v:imagedata r:id="rId168" o:title=""/>
                </v:shape>
                <o:OLEObject Type="Embed" ProgID="Equation.DSMT4" ShapeID="_x0000_i1106" DrawAspect="Content" ObjectID="_1509253238" r:id="rId169"/>
              </w:object>
            </w:r>
          </w:p>
        </w:tc>
        <w:tc>
          <w:tcPr>
            <w:tcW w:w="3105" w:type="dxa"/>
            <w:gridSpan w:val="2"/>
            <w:tcBorders>
              <w:top w:val="single" w:sz="12" w:space="0" w:color="auto"/>
              <w:left w:val="single" w:sz="12" w:space="0" w:color="auto"/>
              <w:bottom w:val="single" w:sz="12" w:space="0" w:color="auto"/>
              <w:right w:val="single" w:sz="12" w:space="0" w:color="auto"/>
            </w:tcBorders>
          </w:tcPr>
          <w:p w:rsidR="006E408B" w:rsidRDefault="006E408B" w:rsidP="008E0447">
            <w:pPr>
              <w:rPr>
                <w:rFonts w:cs="Arial"/>
                <w:sz w:val="22"/>
                <w:szCs w:val="22"/>
              </w:rPr>
            </w:pPr>
            <w:r>
              <w:rPr>
                <w:rFonts w:cs="Arial"/>
                <w:sz w:val="22"/>
                <w:szCs w:val="22"/>
              </w:rPr>
              <w:t xml:space="preserve">5. Find </w:t>
            </w:r>
            <w:r w:rsidRPr="003A3715">
              <w:rPr>
                <w:rFonts w:cs="Arial"/>
                <w:position w:val="-6"/>
                <w:sz w:val="22"/>
                <w:szCs w:val="22"/>
              </w:rPr>
              <w:object w:dxaOrig="880" w:dyaOrig="279">
                <v:shape id="_x0000_i1107" type="#_x0000_t75" style="width:44.4pt;height:13.8pt" o:ole="">
                  <v:imagedata r:id="rId170" o:title=""/>
                </v:shape>
                <o:OLEObject Type="Embed" ProgID="Equation.DSMT4" ShapeID="_x0000_i1107" DrawAspect="Content" ObjectID="_1509253239" r:id="rId171"/>
              </w:object>
            </w:r>
            <w:r>
              <w:rPr>
                <w:rFonts w:cs="Arial"/>
                <w:sz w:val="22"/>
                <w:szCs w:val="22"/>
              </w:rPr>
              <w:t xml:space="preserve"> </w:t>
            </w:r>
            <w:r>
              <w:rPr>
                <w:rFonts w:cs="Arial"/>
                <w:noProof/>
                <w:sz w:val="22"/>
                <w:szCs w:val="22"/>
              </w:rPr>
              <w:drawing>
                <wp:inline distT="0" distB="0" distL="0" distR="0" wp14:anchorId="7B70127E" wp14:editId="15826709">
                  <wp:extent cx="1199515" cy="1183005"/>
                  <wp:effectExtent l="19050" t="0" r="635"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2" cstate="print"/>
                          <a:srcRect/>
                          <a:stretch>
                            <a:fillRect/>
                          </a:stretch>
                        </pic:blipFill>
                        <pic:spPr bwMode="auto">
                          <a:xfrm>
                            <a:off x="0" y="0"/>
                            <a:ext cx="1199515" cy="1183005"/>
                          </a:xfrm>
                          <a:prstGeom prst="rect">
                            <a:avLst/>
                          </a:prstGeom>
                          <a:noFill/>
                          <a:ln w="9525">
                            <a:noFill/>
                            <a:miter lim="800000"/>
                            <a:headEnd/>
                            <a:tailEnd/>
                          </a:ln>
                        </pic:spPr>
                      </pic:pic>
                    </a:graphicData>
                  </a:graphic>
                </wp:inline>
              </w:drawing>
            </w:r>
          </w:p>
        </w:tc>
        <w:tc>
          <w:tcPr>
            <w:tcW w:w="3105" w:type="dxa"/>
            <w:tcBorders>
              <w:top w:val="single" w:sz="12" w:space="0" w:color="auto"/>
              <w:left w:val="single" w:sz="12" w:space="0" w:color="auto"/>
              <w:bottom w:val="single" w:sz="12" w:space="0" w:color="auto"/>
              <w:right w:val="single" w:sz="12" w:space="0" w:color="auto"/>
            </w:tcBorders>
          </w:tcPr>
          <w:p w:rsidR="006E408B" w:rsidRDefault="006E408B" w:rsidP="008E0447">
            <w:pPr>
              <w:rPr>
                <w:rFonts w:cs="Arial"/>
                <w:sz w:val="22"/>
                <w:szCs w:val="22"/>
              </w:rPr>
            </w:pPr>
            <w:r w:rsidRPr="000A6AB0">
              <w:rPr>
                <w:rFonts w:cs="Arial"/>
                <w:sz w:val="22"/>
                <w:szCs w:val="22"/>
              </w:rPr>
              <w:t xml:space="preserve">6. </w:t>
            </w:r>
            <w:r>
              <w:rPr>
                <w:rFonts w:cs="Arial"/>
                <w:sz w:val="22"/>
                <w:szCs w:val="22"/>
              </w:rPr>
              <w:t xml:space="preserve">Find </w:t>
            </w:r>
            <w:r w:rsidRPr="003A3715">
              <w:rPr>
                <w:rFonts w:cs="Arial"/>
                <w:position w:val="-6"/>
                <w:sz w:val="22"/>
                <w:szCs w:val="22"/>
              </w:rPr>
              <w:object w:dxaOrig="580" w:dyaOrig="340">
                <v:shape id="_x0000_i1108" type="#_x0000_t75" style="width:28.8pt;height:17.4pt" o:ole="">
                  <v:imagedata r:id="rId173" o:title=""/>
                </v:shape>
                <o:OLEObject Type="Embed" ProgID="Equation.DSMT4" ShapeID="_x0000_i1108" DrawAspect="Content" ObjectID="_1509253240" r:id="rId174"/>
              </w:object>
            </w:r>
          </w:p>
          <w:p w:rsidR="006E408B" w:rsidRPr="000A6AB0" w:rsidRDefault="006E408B" w:rsidP="008E0447">
            <w:pPr>
              <w:rPr>
                <w:rFonts w:cs="Arial"/>
                <w:sz w:val="22"/>
                <w:szCs w:val="22"/>
              </w:rPr>
            </w:pPr>
            <w:r>
              <w:rPr>
                <w:rFonts w:cs="Arial"/>
                <w:sz w:val="22"/>
                <w:szCs w:val="22"/>
              </w:rPr>
              <w:t xml:space="preserve"> </w:t>
            </w:r>
            <w:r>
              <w:rPr>
                <w:rFonts w:cs="Arial"/>
                <w:noProof/>
                <w:sz w:val="22"/>
                <w:szCs w:val="22"/>
              </w:rPr>
              <w:drawing>
                <wp:inline distT="0" distB="0" distL="0" distR="0" wp14:anchorId="46B7701A" wp14:editId="06547941">
                  <wp:extent cx="1224915" cy="1073785"/>
                  <wp:effectExtent l="19050" t="0" r="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5" cstate="print"/>
                          <a:srcRect b="15030"/>
                          <a:stretch>
                            <a:fillRect/>
                          </a:stretch>
                        </pic:blipFill>
                        <pic:spPr bwMode="auto">
                          <a:xfrm>
                            <a:off x="0" y="0"/>
                            <a:ext cx="1224915" cy="1073785"/>
                          </a:xfrm>
                          <a:prstGeom prst="rect">
                            <a:avLst/>
                          </a:prstGeom>
                          <a:noFill/>
                          <a:ln w="9525">
                            <a:noFill/>
                            <a:miter lim="800000"/>
                            <a:headEnd/>
                            <a:tailEnd/>
                          </a:ln>
                        </pic:spPr>
                      </pic:pic>
                    </a:graphicData>
                  </a:graphic>
                </wp:inline>
              </w:drawing>
            </w:r>
          </w:p>
        </w:tc>
      </w:tr>
      <w:tr w:rsidR="006E408B" w:rsidTr="008E0447">
        <w:trPr>
          <w:trHeight w:val="2040"/>
          <w:jc w:val="center"/>
        </w:trPr>
        <w:tc>
          <w:tcPr>
            <w:tcW w:w="1818" w:type="dxa"/>
            <w:vMerge/>
            <w:tcBorders>
              <w:left w:val="single" w:sz="12" w:space="0" w:color="auto"/>
              <w:bottom w:val="single" w:sz="12" w:space="0" w:color="auto"/>
              <w:right w:val="single" w:sz="12" w:space="0" w:color="auto"/>
            </w:tcBorders>
            <w:vAlign w:val="center"/>
          </w:tcPr>
          <w:p w:rsidR="006E408B" w:rsidRDefault="006E408B" w:rsidP="008E0447">
            <w:pPr>
              <w:rPr>
                <w:rFonts w:cs="Arial"/>
                <w:sz w:val="22"/>
                <w:szCs w:val="22"/>
              </w:rPr>
            </w:pPr>
          </w:p>
        </w:tc>
        <w:tc>
          <w:tcPr>
            <w:tcW w:w="2430" w:type="dxa"/>
            <w:vMerge/>
            <w:tcBorders>
              <w:left w:val="single" w:sz="12" w:space="0" w:color="auto"/>
              <w:bottom w:val="single" w:sz="12" w:space="0" w:color="auto"/>
              <w:right w:val="single" w:sz="12" w:space="0" w:color="auto"/>
            </w:tcBorders>
            <w:vAlign w:val="center"/>
          </w:tcPr>
          <w:p w:rsidR="006E408B" w:rsidRDefault="006E408B" w:rsidP="008E0447">
            <w:pPr>
              <w:jc w:val="center"/>
              <w:rPr>
                <w:rFonts w:cs="Arial"/>
                <w:sz w:val="22"/>
                <w:szCs w:val="22"/>
              </w:rPr>
            </w:pPr>
          </w:p>
        </w:tc>
        <w:tc>
          <w:tcPr>
            <w:tcW w:w="3105" w:type="dxa"/>
            <w:gridSpan w:val="2"/>
            <w:tcBorders>
              <w:top w:val="single" w:sz="12" w:space="0" w:color="auto"/>
              <w:left w:val="single" w:sz="12" w:space="0" w:color="auto"/>
              <w:bottom w:val="single" w:sz="12" w:space="0" w:color="auto"/>
              <w:right w:val="single" w:sz="12" w:space="0" w:color="auto"/>
            </w:tcBorders>
          </w:tcPr>
          <w:p w:rsidR="006E408B" w:rsidRDefault="006E408B" w:rsidP="008E0447">
            <w:pPr>
              <w:rPr>
                <w:rFonts w:cs="Arial"/>
                <w:sz w:val="22"/>
                <w:szCs w:val="22"/>
              </w:rPr>
            </w:pPr>
            <w:r>
              <w:rPr>
                <w:rFonts w:cs="Arial"/>
                <w:sz w:val="22"/>
                <w:szCs w:val="22"/>
              </w:rPr>
              <w:t xml:space="preserve">7. </w:t>
            </w:r>
            <w:r w:rsidRPr="000A6AB0">
              <w:rPr>
                <w:rFonts w:cs="Arial"/>
                <w:sz w:val="22"/>
                <w:szCs w:val="22"/>
              </w:rPr>
              <w:t xml:space="preserve"> </w:t>
            </w:r>
            <w:r>
              <w:rPr>
                <w:rFonts w:cs="Arial"/>
                <w:sz w:val="22"/>
                <w:szCs w:val="22"/>
              </w:rPr>
              <w:t xml:space="preserve">Find </w:t>
            </w:r>
            <w:r w:rsidRPr="003A3715">
              <w:rPr>
                <w:rFonts w:cs="Arial"/>
                <w:position w:val="-6"/>
                <w:sz w:val="22"/>
                <w:szCs w:val="22"/>
              </w:rPr>
              <w:object w:dxaOrig="580" w:dyaOrig="340">
                <v:shape id="_x0000_i1109" type="#_x0000_t75" style="width:28.8pt;height:17.4pt" o:ole="">
                  <v:imagedata r:id="rId176" o:title=""/>
                </v:shape>
                <o:OLEObject Type="Embed" ProgID="Equation.DSMT4" ShapeID="_x0000_i1109" DrawAspect="Content" ObjectID="_1509253241" r:id="rId177"/>
              </w:object>
            </w:r>
          </w:p>
          <w:p w:rsidR="006E408B" w:rsidRDefault="006E408B" w:rsidP="008E0447">
            <w:pPr>
              <w:rPr>
                <w:rFonts w:cs="Arial"/>
                <w:sz w:val="22"/>
                <w:szCs w:val="22"/>
              </w:rPr>
            </w:pPr>
            <w:r>
              <w:rPr>
                <w:rFonts w:cs="Arial"/>
                <w:noProof/>
                <w:sz w:val="22"/>
                <w:szCs w:val="22"/>
              </w:rPr>
              <w:drawing>
                <wp:inline distT="0" distB="0" distL="0" distR="0" wp14:anchorId="71BC63FD" wp14:editId="6354D5A6">
                  <wp:extent cx="1174750" cy="1141095"/>
                  <wp:effectExtent l="19050" t="0" r="635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8" cstate="print"/>
                          <a:srcRect/>
                          <a:stretch>
                            <a:fillRect/>
                          </a:stretch>
                        </pic:blipFill>
                        <pic:spPr bwMode="auto">
                          <a:xfrm>
                            <a:off x="0" y="0"/>
                            <a:ext cx="1174750" cy="1141095"/>
                          </a:xfrm>
                          <a:prstGeom prst="rect">
                            <a:avLst/>
                          </a:prstGeom>
                          <a:noFill/>
                          <a:ln w="9525">
                            <a:noFill/>
                            <a:miter lim="800000"/>
                            <a:headEnd/>
                            <a:tailEnd/>
                          </a:ln>
                        </pic:spPr>
                      </pic:pic>
                    </a:graphicData>
                  </a:graphic>
                </wp:inline>
              </w:drawing>
            </w:r>
          </w:p>
        </w:tc>
        <w:tc>
          <w:tcPr>
            <w:tcW w:w="3105" w:type="dxa"/>
            <w:tcBorders>
              <w:top w:val="single" w:sz="12" w:space="0" w:color="auto"/>
              <w:left w:val="single" w:sz="12" w:space="0" w:color="auto"/>
              <w:bottom w:val="single" w:sz="12" w:space="0" w:color="auto"/>
              <w:right w:val="single" w:sz="12" w:space="0" w:color="auto"/>
            </w:tcBorders>
          </w:tcPr>
          <w:p w:rsidR="006E408B" w:rsidRDefault="006E408B" w:rsidP="008E0447">
            <w:pPr>
              <w:rPr>
                <w:rFonts w:cs="Arial"/>
                <w:sz w:val="22"/>
                <w:szCs w:val="22"/>
              </w:rPr>
            </w:pPr>
            <w:r>
              <w:rPr>
                <w:rFonts w:cs="Arial"/>
                <w:sz w:val="22"/>
                <w:szCs w:val="22"/>
              </w:rPr>
              <w:t xml:space="preserve">8. Find </w:t>
            </w:r>
            <w:r w:rsidRPr="003A3715">
              <w:rPr>
                <w:rFonts w:cs="Arial"/>
                <w:position w:val="-6"/>
                <w:sz w:val="22"/>
                <w:szCs w:val="22"/>
              </w:rPr>
              <w:object w:dxaOrig="600" w:dyaOrig="279">
                <v:shape id="_x0000_i1110" type="#_x0000_t75" style="width:30pt;height:13.8pt" o:ole="">
                  <v:imagedata r:id="rId179" o:title=""/>
                </v:shape>
                <o:OLEObject Type="Embed" ProgID="Equation.DSMT4" ShapeID="_x0000_i1110" DrawAspect="Content" ObjectID="_1509253242" r:id="rId180"/>
              </w:object>
            </w:r>
          </w:p>
          <w:p w:rsidR="006E408B" w:rsidRDefault="006E408B" w:rsidP="008E0447">
            <w:pPr>
              <w:rPr>
                <w:rFonts w:cs="Arial"/>
                <w:sz w:val="22"/>
                <w:szCs w:val="22"/>
              </w:rPr>
            </w:pPr>
            <w:r>
              <w:rPr>
                <w:rFonts w:cs="Arial"/>
                <w:noProof/>
                <w:sz w:val="22"/>
                <w:szCs w:val="22"/>
              </w:rPr>
              <w:drawing>
                <wp:inline distT="0" distB="0" distL="0" distR="0" wp14:anchorId="48951B25" wp14:editId="1B3F2C1E">
                  <wp:extent cx="1149350" cy="1040130"/>
                  <wp:effectExtent l="19050" t="0" r="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1" cstate="print"/>
                          <a:srcRect/>
                          <a:stretch>
                            <a:fillRect/>
                          </a:stretch>
                        </pic:blipFill>
                        <pic:spPr bwMode="auto">
                          <a:xfrm>
                            <a:off x="0" y="0"/>
                            <a:ext cx="1149350" cy="1040130"/>
                          </a:xfrm>
                          <a:prstGeom prst="rect">
                            <a:avLst/>
                          </a:prstGeom>
                          <a:noFill/>
                          <a:ln w="9525">
                            <a:noFill/>
                            <a:miter lim="800000"/>
                            <a:headEnd/>
                            <a:tailEnd/>
                          </a:ln>
                        </pic:spPr>
                      </pic:pic>
                    </a:graphicData>
                  </a:graphic>
                </wp:inline>
              </w:drawing>
            </w:r>
          </w:p>
        </w:tc>
      </w:tr>
      <w:tr w:rsidR="006E408B" w:rsidRPr="000A6AB0" w:rsidTr="008E0447">
        <w:trPr>
          <w:trHeight w:val="747"/>
          <w:jc w:val="center"/>
        </w:trPr>
        <w:tc>
          <w:tcPr>
            <w:tcW w:w="1818" w:type="dxa"/>
            <w:vMerge w:val="restart"/>
            <w:tcBorders>
              <w:top w:val="single" w:sz="12" w:space="0" w:color="auto"/>
              <w:left w:val="single" w:sz="12" w:space="0" w:color="auto"/>
              <w:right w:val="single" w:sz="12" w:space="0" w:color="auto"/>
            </w:tcBorders>
            <w:vAlign w:val="center"/>
          </w:tcPr>
          <w:p w:rsidR="006E408B" w:rsidRPr="000A6AB0" w:rsidRDefault="006E408B" w:rsidP="008E0447">
            <w:pPr>
              <w:rPr>
                <w:rFonts w:cs="Arial"/>
                <w:sz w:val="22"/>
                <w:szCs w:val="22"/>
              </w:rPr>
            </w:pPr>
            <w:r>
              <w:rPr>
                <w:rFonts w:cs="Arial"/>
                <w:sz w:val="22"/>
                <w:szCs w:val="22"/>
              </w:rPr>
              <w:t>Find the measure of arcs and angles if the angle is inside the circle</w:t>
            </w:r>
          </w:p>
        </w:tc>
        <w:tc>
          <w:tcPr>
            <w:tcW w:w="2430" w:type="dxa"/>
            <w:vMerge w:val="restart"/>
            <w:tcBorders>
              <w:top w:val="single" w:sz="12" w:space="0" w:color="auto"/>
              <w:left w:val="single" w:sz="12" w:space="0" w:color="auto"/>
              <w:right w:val="single" w:sz="12" w:space="0" w:color="auto"/>
            </w:tcBorders>
            <w:vAlign w:val="center"/>
          </w:tcPr>
          <w:p w:rsidR="006E408B" w:rsidRPr="000A6AB0" w:rsidRDefault="006E408B" w:rsidP="008E0447">
            <w:pPr>
              <w:jc w:val="center"/>
              <w:rPr>
                <w:rFonts w:cs="Arial"/>
                <w:sz w:val="22"/>
                <w:szCs w:val="22"/>
              </w:rPr>
            </w:pPr>
            <w:r w:rsidRPr="00C26A63">
              <w:rPr>
                <w:rFonts w:cs="Arial"/>
                <w:position w:val="-22"/>
                <w:sz w:val="22"/>
                <w:szCs w:val="22"/>
              </w:rPr>
              <w:object w:dxaOrig="1900" w:dyaOrig="580">
                <v:shape id="_x0000_i1111" type="#_x0000_t75" style="width:94.8pt;height:28.8pt" o:ole="">
                  <v:imagedata r:id="rId182" o:title=""/>
                </v:shape>
                <o:OLEObject Type="Embed" ProgID="Equation.DSMT4" ShapeID="_x0000_i1111" DrawAspect="Content" ObjectID="_1509253243" r:id="rId183"/>
              </w:object>
            </w:r>
          </w:p>
        </w:tc>
        <w:tc>
          <w:tcPr>
            <w:tcW w:w="3105" w:type="dxa"/>
            <w:gridSpan w:val="2"/>
            <w:tcBorders>
              <w:top w:val="single" w:sz="12" w:space="0" w:color="auto"/>
              <w:left w:val="single" w:sz="12" w:space="0" w:color="auto"/>
              <w:bottom w:val="single" w:sz="12" w:space="0" w:color="auto"/>
              <w:right w:val="single" w:sz="12" w:space="0" w:color="auto"/>
            </w:tcBorders>
          </w:tcPr>
          <w:p w:rsidR="006E408B" w:rsidRDefault="006E408B" w:rsidP="008E0447">
            <w:pPr>
              <w:rPr>
                <w:rFonts w:cs="Arial"/>
                <w:sz w:val="22"/>
                <w:szCs w:val="22"/>
              </w:rPr>
            </w:pPr>
            <w:r>
              <w:rPr>
                <w:rFonts w:cs="Arial"/>
                <w:sz w:val="22"/>
                <w:szCs w:val="22"/>
              </w:rPr>
              <w:t xml:space="preserve">9. Find </w:t>
            </w:r>
            <w:r w:rsidRPr="00F03522">
              <w:rPr>
                <w:rFonts w:cs="Arial"/>
                <w:position w:val="-4"/>
                <w:sz w:val="22"/>
                <w:szCs w:val="22"/>
              </w:rPr>
              <w:object w:dxaOrig="499" w:dyaOrig="240">
                <v:shape id="_x0000_i1112" type="#_x0000_t75" style="width:25.2pt;height:12pt" o:ole="">
                  <v:imagedata r:id="rId184" o:title=""/>
                </v:shape>
                <o:OLEObject Type="Embed" ProgID="Equation.DSMT4" ShapeID="_x0000_i1112" DrawAspect="Content" ObjectID="_1509253244" r:id="rId185"/>
              </w:object>
            </w:r>
            <w:r>
              <w:rPr>
                <w:rFonts w:cs="Arial"/>
                <w:sz w:val="22"/>
                <w:szCs w:val="22"/>
              </w:rPr>
              <w:t xml:space="preserve"> and </w:t>
            </w:r>
            <w:r w:rsidRPr="00F03522">
              <w:rPr>
                <w:rFonts w:cs="Arial"/>
                <w:position w:val="-4"/>
                <w:sz w:val="22"/>
                <w:szCs w:val="22"/>
              </w:rPr>
              <w:object w:dxaOrig="540" w:dyaOrig="240">
                <v:shape id="_x0000_i1113" type="#_x0000_t75" style="width:27pt;height:12pt" o:ole="">
                  <v:imagedata r:id="rId186" o:title=""/>
                </v:shape>
                <o:OLEObject Type="Embed" ProgID="Equation.DSMT4" ShapeID="_x0000_i1113" DrawAspect="Content" ObjectID="_1509253245" r:id="rId187"/>
              </w:object>
            </w:r>
          </w:p>
          <w:p w:rsidR="006E408B" w:rsidRPr="000A6AB0" w:rsidRDefault="006E408B" w:rsidP="008E0447">
            <w:pPr>
              <w:rPr>
                <w:rFonts w:cs="Arial"/>
                <w:sz w:val="22"/>
                <w:szCs w:val="22"/>
              </w:rPr>
            </w:pPr>
            <w:r>
              <w:rPr>
                <w:rFonts w:cs="Arial"/>
                <w:noProof/>
                <w:sz w:val="22"/>
                <w:szCs w:val="22"/>
              </w:rPr>
              <w:drawing>
                <wp:inline distT="0" distB="0" distL="0" distR="0" wp14:anchorId="618C2DEC" wp14:editId="59CAAB52">
                  <wp:extent cx="1409065" cy="1040130"/>
                  <wp:effectExtent l="19050" t="0" r="635"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8" cstate="print"/>
                          <a:srcRect/>
                          <a:stretch>
                            <a:fillRect/>
                          </a:stretch>
                        </pic:blipFill>
                        <pic:spPr bwMode="auto">
                          <a:xfrm>
                            <a:off x="0" y="0"/>
                            <a:ext cx="1409065" cy="1040130"/>
                          </a:xfrm>
                          <a:prstGeom prst="rect">
                            <a:avLst/>
                          </a:prstGeom>
                          <a:noFill/>
                          <a:ln w="9525">
                            <a:noFill/>
                            <a:miter lim="800000"/>
                            <a:headEnd/>
                            <a:tailEnd/>
                          </a:ln>
                        </pic:spPr>
                      </pic:pic>
                    </a:graphicData>
                  </a:graphic>
                </wp:inline>
              </w:drawing>
            </w:r>
          </w:p>
          <w:p w:rsidR="006E408B" w:rsidRDefault="006E408B" w:rsidP="008E0447">
            <w:pPr>
              <w:rPr>
                <w:rFonts w:cs="Arial"/>
                <w:sz w:val="22"/>
                <w:szCs w:val="22"/>
              </w:rPr>
            </w:pPr>
          </w:p>
        </w:tc>
        <w:tc>
          <w:tcPr>
            <w:tcW w:w="3105" w:type="dxa"/>
            <w:tcBorders>
              <w:top w:val="single" w:sz="12" w:space="0" w:color="auto"/>
              <w:left w:val="single" w:sz="12" w:space="0" w:color="auto"/>
              <w:bottom w:val="single" w:sz="12" w:space="0" w:color="auto"/>
              <w:right w:val="single" w:sz="12" w:space="0" w:color="auto"/>
            </w:tcBorders>
          </w:tcPr>
          <w:p w:rsidR="006E408B" w:rsidRDefault="006E408B" w:rsidP="008E0447">
            <w:pPr>
              <w:rPr>
                <w:rFonts w:cs="Arial"/>
                <w:sz w:val="22"/>
                <w:szCs w:val="22"/>
              </w:rPr>
            </w:pPr>
            <w:r>
              <w:rPr>
                <w:rFonts w:cs="Arial"/>
                <w:sz w:val="22"/>
                <w:szCs w:val="22"/>
              </w:rPr>
              <w:t>10</w:t>
            </w:r>
            <w:r w:rsidRPr="000A6AB0">
              <w:rPr>
                <w:rFonts w:cs="Arial"/>
                <w:sz w:val="22"/>
                <w:szCs w:val="22"/>
              </w:rPr>
              <w:t xml:space="preserve">. </w:t>
            </w:r>
            <w:r>
              <w:rPr>
                <w:rFonts w:cs="Arial"/>
                <w:sz w:val="22"/>
                <w:szCs w:val="22"/>
              </w:rPr>
              <w:t>Find the value of x.</w:t>
            </w:r>
          </w:p>
          <w:p w:rsidR="006E408B" w:rsidRPr="000A6AB0" w:rsidRDefault="006E408B" w:rsidP="008E0447">
            <w:pPr>
              <w:rPr>
                <w:rFonts w:cs="Arial"/>
                <w:sz w:val="22"/>
                <w:szCs w:val="22"/>
              </w:rPr>
            </w:pPr>
            <w:r>
              <w:rPr>
                <w:rFonts w:cs="Arial"/>
                <w:sz w:val="22"/>
                <w:szCs w:val="22"/>
              </w:rPr>
              <w:t xml:space="preserve"> </w:t>
            </w:r>
            <w:r>
              <w:rPr>
                <w:rFonts w:cs="Arial"/>
                <w:noProof/>
                <w:sz w:val="22"/>
                <w:szCs w:val="22"/>
              </w:rPr>
              <w:drawing>
                <wp:inline distT="0" distB="0" distL="0" distR="0" wp14:anchorId="4F1B5AE7" wp14:editId="677B4242">
                  <wp:extent cx="1593850" cy="1207770"/>
                  <wp:effectExtent l="19050" t="0" r="635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9" cstate="print"/>
                          <a:srcRect/>
                          <a:stretch>
                            <a:fillRect/>
                          </a:stretch>
                        </pic:blipFill>
                        <pic:spPr bwMode="auto">
                          <a:xfrm>
                            <a:off x="0" y="0"/>
                            <a:ext cx="1593850" cy="1207770"/>
                          </a:xfrm>
                          <a:prstGeom prst="rect">
                            <a:avLst/>
                          </a:prstGeom>
                          <a:noFill/>
                          <a:ln w="9525">
                            <a:noFill/>
                            <a:miter lim="800000"/>
                            <a:headEnd/>
                            <a:tailEnd/>
                          </a:ln>
                        </pic:spPr>
                      </pic:pic>
                    </a:graphicData>
                  </a:graphic>
                </wp:inline>
              </w:drawing>
            </w:r>
          </w:p>
        </w:tc>
      </w:tr>
      <w:tr w:rsidR="006E408B" w:rsidTr="008E0447">
        <w:trPr>
          <w:trHeight w:val="746"/>
          <w:jc w:val="center"/>
        </w:trPr>
        <w:tc>
          <w:tcPr>
            <w:tcW w:w="1818" w:type="dxa"/>
            <w:vMerge/>
            <w:tcBorders>
              <w:left w:val="single" w:sz="12" w:space="0" w:color="auto"/>
              <w:bottom w:val="single" w:sz="12" w:space="0" w:color="auto"/>
              <w:right w:val="single" w:sz="12" w:space="0" w:color="auto"/>
            </w:tcBorders>
            <w:vAlign w:val="center"/>
          </w:tcPr>
          <w:p w:rsidR="006E408B" w:rsidRDefault="006E408B" w:rsidP="008E0447">
            <w:pPr>
              <w:rPr>
                <w:rFonts w:cs="Arial"/>
                <w:sz w:val="22"/>
                <w:szCs w:val="22"/>
              </w:rPr>
            </w:pPr>
          </w:p>
        </w:tc>
        <w:tc>
          <w:tcPr>
            <w:tcW w:w="2430" w:type="dxa"/>
            <w:vMerge/>
            <w:tcBorders>
              <w:left w:val="single" w:sz="12" w:space="0" w:color="auto"/>
              <w:bottom w:val="single" w:sz="12" w:space="0" w:color="auto"/>
              <w:right w:val="single" w:sz="12" w:space="0" w:color="auto"/>
            </w:tcBorders>
            <w:vAlign w:val="center"/>
          </w:tcPr>
          <w:p w:rsidR="006E408B" w:rsidRDefault="006E408B" w:rsidP="008E0447">
            <w:pPr>
              <w:jc w:val="center"/>
              <w:rPr>
                <w:rFonts w:cs="Arial"/>
                <w:sz w:val="22"/>
                <w:szCs w:val="22"/>
              </w:rPr>
            </w:pPr>
          </w:p>
        </w:tc>
        <w:tc>
          <w:tcPr>
            <w:tcW w:w="3105" w:type="dxa"/>
            <w:gridSpan w:val="2"/>
            <w:tcBorders>
              <w:top w:val="single" w:sz="12" w:space="0" w:color="auto"/>
              <w:left w:val="single" w:sz="12" w:space="0" w:color="auto"/>
              <w:bottom w:val="single" w:sz="12" w:space="0" w:color="auto"/>
              <w:right w:val="single" w:sz="12" w:space="0" w:color="auto"/>
            </w:tcBorders>
          </w:tcPr>
          <w:p w:rsidR="006E408B" w:rsidRDefault="006E408B" w:rsidP="008E0447">
            <w:pPr>
              <w:rPr>
                <w:rFonts w:cs="Arial"/>
                <w:sz w:val="22"/>
                <w:szCs w:val="22"/>
              </w:rPr>
            </w:pPr>
            <w:r>
              <w:rPr>
                <w:rFonts w:cs="Arial"/>
                <w:sz w:val="22"/>
                <w:szCs w:val="22"/>
              </w:rPr>
              <w:t xml:space="preserve">11. </w:t>
            </w:r>
            <w:r w:rsidRPr="000A6AB0">
              <w:rPr>
                <w:rFonts w:cs="Arial"/>
                <w:sz w:val="22"/>
                <w:szCs w:val="22"/>
              </w:rPr>
              <w:t xml:space="preserve"> </w:t>
            </w:r>
            <w:r>
              <w:rPr>
                <w:rFonts w:cs="Arial"/>
                <w:sz w:val="22"/>
                <w:szCs w:val="22"/>
              </w:rPr>
              <w:t>Find 1 &amp; 2</w:t>
            </w:r>
          </w:p>
          <w:p w:rsidR="006E408B" w:rsidRDefault="006E408B" w:rsidP="008E0447">
            <w:pPr>
              <w:rPr>
                <w:rFonts w:cs="Arial"/>
                <w:sz w:val="22"/>
                <w:szCs w:val="22"/>
              </w:rPr>
            </w:pPr>
            <w:r>
              <w:rPr>
                <w:rFonts w:cs="Arial"/>
                <w:noProof/>
                <w:sz w:val="22"/>
                <w:szCs w:val="22"/>
              </w:rPr>
              <w:drawing>
                <wp:inline distT="0" distB="0" distL="0" distR="0" wp14:anchorId="7EA9BEDB" wp14:editId="510BD271">
                  <wp:extent cx="1183005" cy="1149350"/>
                  <wp:effectExtent l="19050" t="0" r="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0" cstate="print"/>
                          <a:srcRect/>
                          <a:stretch>
                            <a:fillRect/>
                          </a:stretch>
                        </pic:blipFill>
                        <pic:spPr bwMode="auto">
                          <a:xfrm>
                            <a:off x="0" y="0"/>
                            <a:ext cx="1183005" cy="1149350"/>
                          </a:xfrm>
                          <a:prstGeom prst="rect">
                            <a:avLst/>
                          </a:prstGeom>
                          <a:noFill/>
                          <a:ln w="9525">
                            <a:noFill/>
                            <a:miter lim="800000"/>
                            <a:headEnd/>
                            <a:tailEnd/>
                          </a:ln>
                        </pic:spPr>
                      </pic:pic>
                    </a:graphicData>
                  </a:graphic>
                </wp:inline>
              </w:drawing>
            </w:r>
          </w:p>
        </w:tc>
        <w:tc>
          <w:tcPr>
            <w:tcW w:w="3105" w:type="dxa"/>
            <w:tcBorders>
              <w:top w:val="single" w:sz="12" w:space="0" w:color="auto"/>
              <w:left w:val="single" w:sz="12" w:space="0" w:color="auto"/>
              <w:bottom w:val="single" w:sz="12" w:space="0" w:color="auto"/>
              <w:right w:val="single" w:sz="12" w:space="0" w:color="auto"/>
            </w:tcBorders>
          </w:tcPr>
          <w:p w:rsidR="006E408B" w:rsidRDefault="006E408B" w:rsidP="008E0447">
            <w:pPr>
              <w:rPr>
                <w:rFonts w:cs="Arial"/>
                <w:sz w:val="22"/>
                <w:szCs w:val="22"/>
              </w:rPr>
            </w:pPr>
            <w:r>
              <w:rPr>
                <w:rFonts w:cs="Arial"/>
                <w:sz w:val="22"/>
                <w:szCs w:val="22"/>
              </w:rPr>
              <w:t>12. Find 1 &amp; 2</w:t>
            </w:r>
          </w:p>
          <w:p w:rsidR="006E408B" w:rsidRDefault="006E408B" w:rsidP="008E0447">
            <w:pPr>
              <w:rPr>
                <w:rFonts w:cs="Arial"/>
                <w:sz w:val="22"/>
                <w:szCs w:val="22"/>
              </w:rPr>
            </w:pPr>
            <w:r>
              <w:rPr>
                <w:rFonts w:cs="Arial"/>
                <w:noProof/>
                <w:sz w:val="22"/>
                <w:szCs w:val="22"/>
              </w:rPr>
              <w:drawing>
                <wp:inline distT="0" distB="0" distL="0" distR="0" wp14:anchorId="4D950EB1" wp14:editId="6A618DBD">
                  <wp:extent cx="1376045" cy="1099185"/>
                  <wp:effectExtent l="1905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1" cstate="print"/>
                          <a:srcRect/>
                          <a:stretch>
                            <a:fillRect/>
                          </a:stretch>
                        </pic:blipFill>
                        <pic:spPr bwMode="auto">
                          <a:xfrm>
                            <a:off x="0" y="0"/>
                            <a:ext cx="1376045" cy="1099185"/>
                          </a:xfrm>
                          <a:prstGeom prst="rect">
                            <a:avLst/>
                          </a:prstGeom>
                          <a:noFill/>
                          <a:ln w="9525">
                            <a:noFill/>
                            <a:miter lim="800000"/>
                            <a:headEnd/>
                            <a:tailEnd/>
                          </a:ln>
                        </pic:spPr>
                      </pic:pic>
                    </a:graphicData>
                  </a:graphic>
                </wp:inline>
              </w:drawing>
            </w:r>
          </w:p>
        </w:tc>
      </w:tr>
      <w:tr w:rsidR="006E408B" w:rsidRPr="000A6AB0" w:rsidTr="008E0447">
        <w:trPr>
          <w:trHeight w:val="1064"/>
          <w:jc w:val="center"/>
        </w:trPr>
        <w:tc>
          <w:tcPr>
            <w:tcW w:w="1818" w:type="dxa"/>
            <w:vMerge w:val="restart"/>
            <w:tcBorders>
              <w:top w:val="single" w:sz="12" w:space="0" w:color="auto"/>
              <w:left w:val="single" w:sz="12" w:space="0" w:color="auto"/>
              <w:right w:val="single" w:sz="12" w:space="0" w:color="auto"/>
            </w:tcBorders>
            <w:vAlign w:val="center"/>
          </w:tcPr>
          <w:p w:rsidR="006E408B" w:rsidRPr="000A6AB0" w:rsidRDefault="006E408B" w:rsidP="008E0447">
            <w:pPr>
              <w:rPr>
                <w:rFonts w:cs="Arial"/>
                <w:sz w:val="22"/>
                <w:szCs w:val="22"/>
              </w:rPr>
            </w:pPr>
            <w:r>
              <w:rPr>
                <w:rFonts w:cs="Arial"/>
                <w:sz w:val="22"/>
                <w:szCs w:val="22"/>
              </w:rPr>
              <w:t>Find the measure of arcs and angles if the angle is outside the circle.</w:t>
            </w:r>
          </w:p>
        </w:tc>
        <w:tc>
          <w:tcPr>
            <w:tcW w:w="2430" w:type="dxa"/>
            <w:vMerge w:val="restart"/>
            <w:tcBorders>
              <w:top w:val="single" w:sz="12" w:space="0" w:color="auto"/>
              <w:left w:val="single" w:sz="12" w:space="0" w:color="auto"/>
              <w:right w:val="single" w:sz="12" w:space="0" w:color="auto"/>
            </w:tcBorders>
            <w:vAlign w:val="center"/>
          </w:tcPr>
          <w:p w:rsidR="006E408B" w:rsidRPr="000A6AB0" w:rsidRDefault="006E408B" w:rsidP="008E0447">
            <w:pPr>
              <w:jc w:val="center"/>
              <w:rPr>
                <w:rFonts w:cs="Arial"/>
                <w:sz w:val="22"/>
                <w:szCs w:val="22"/>
              </w:rPr>
            </w:pPr>
            <w:r w:rsidRPr="00C26A63">
              <w:rPr>
                <w:rFonts w:cs="Arial"/>
                <w:position w:val="-22"/>
                <w:sz w:val="22"/>
                <w:szCs w:val="22"/>
              </w:rPr>
              <w:object w:dxaOrig="1840" w:dyaOrig="580">
                <v:shape id="_x0000_i1114" type="#_x0000_t75" style="width:91.8pt;height:28.8pt" o:ole="">
                  <v:imagedata r:id="rId192" o:title=""/>
                </v:shape>
                <o:OLEObject Type="Embed" ProgID="Equation.DSMT4" ShapeID="_x0000_i1114" DrawAspect="Content" ObjectID="_1509253246" r:id="rId193"/>
              </w:object>
            </w:r>
          </w:p>
        </w:tc>
        <w:tc>
          <w:tcPr>
            <w:tcW w:w="3105" w:type="dxa"/>
            <w:gridSpan w:val="2"/>
            <w:tcBorders>
              <w:top w:val="single" w:sz="12" w:space="0" w:color="auto"/>
              <w:left w:val="single" w:sz="12" w:space="0" w:color="auto"/>
              <w:bottom w:val="single" w:sz="12" w:space="0" w:color="auto"/>
              <w:right w:val="single" w:sz="12" w:space="0" w:color="auto"/>
            </w:tcBorders>
          </w:tcPr>
          <w:p w:rsidR="006E408B" w:rsidRDefault="006E408B" w:rsidP="008E0447">
            <w:pPr>
              <w:rPr>
                <w:rFonts w:cs="Arial"/>
                <w:sz w:val="22"/>
                <w:szCs w:val="22"/>
              </w:rPr>
            </w:pPr>
            <w:r>
              <w:rPr>
                <w:rFonts w:cs="Arial"/>
                <w:sz w:val="22"/>
                <w:szCs w:val="22"/>
              </w:rPr>
              <w:t>13</w:t>
            </w:r>
            <w:r w:rsidRPr="000A6AB0">
              <w:rPr>
                <w:rFonts w:cs="Arial"/>
                <w:sz w:val="22"/>
                <w:szCs w:val="22"/>
              </w:rPr>
              <w:t xml:space="preserve">. </w:t>
            </w:r>
            <w:r>
              <w:rPr>
                <w:rFonts w:cs="Arial"/>
                <w:sz w:val="22"/>
                <w:szCs w:val="22"/>
              </w:rPr>
              <w:t>Find 1.</w:t>
            </w:r>
          </w:p>
          <w:p w:rsidR="006E408B" w:rsidRPr="000A6AB0" w:rsidRDefault="006E408B" w:rsidP="008E0447">
            <w:pPr>
              <w:rPr>
                <w:rFonts w:cs="Arial"/>
                <w:sz w:val="22"/>
                <w:szCs w:val="22"/>
              </w:rPr>
            </w:pPr>
            <w:r>
              <w:rPr>
                <w:rFonts w:cs="Arial"/>
                <w:noProof/>
                <w:sz w:val="22"/>
                <w:szCs w:val="22"/>
              </w:rPr>
              <w:drawing>
                <wp:inline distT="0" distB="0" distL="0" distR="0" wp14:anchorId="3B878C03" wp14:editId="5A132EB2">
                  <wp:extent cx="1409065" cy="1073785"/>
                  <wp:effectExtent l="19050" t="0" r="635"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4" cstate="print"/>
                          <a:srcRect/>
                          <a:stretch>
                            <a:fillRect/>
                          </a:stretch>
                        </pic:blipFill>
                        <pic:spPr bwMode="auto">
                          <a:xfrm>
                            <a:off x="0" y="0"/>
                            <a:ext cx="1409065" cy="1073785"/>
                          </a:xfrm>
                          <a:prstGeom prst="rect">
                            <a:avLst/>
                          </a:prstGeom>
                          <a:noFill/>
                          <a:ln w="9525">
                            <a:noFill/>
                            <a:miter lim="800000"/>
                            <a:headEnd/>
                            <a:tailEnd/>
                          </a:ln>
                        </pic:spPr>
                      </pic:pic>
                    </a:graphicData>
                  </a:graphic>
                </wp:inline>
              </w:drawing>
            </w:r>
          </w:p>
        </w:tc>
        <w:tc>
          <w:tcPr>
            <w:tcW w:w="3105" w:type="dxa"/>
            <w:tcBorders>
              <w:top w:val="single" w:sz="12" w:space="0" w:color="auto"/>
              <w:left w:val="single" w:sz="12" w:space="0" w:color="auto"/>
              <w:bottom w:val="single" w:sz="12" w:space="0" w:color="auto"/>
              <w:right w:val="single" w:sz="12" w:space="0" w:color="auto"/>
            </w:tcBorders>
          </w:tcPr>
          <w:p w:rsidR="006E408B" w:rsidRDefault="006E408B" w:rsidP="008E0447">
            <w:pPr>
              <w:rPr>
                <w:rFonts w:cs="Arial"/>
                <w:sz w:val="22"/>
                <w:szCs w:val="22"/>
              </w:rPr>
            </w:pPr>
            <w:r w:rsidRPr="000A6AB0">
              <w:rPr>
                <w:rFonts w:cs="Arial"/>
                <w:sz w:val="22"/>
                <w:szCs w:val="22"/>
              </w:rPr>
              <w:t>1</w:t>
            </w:r>
            <w:r>
              <w:rPr>
                <w:rFonts w:cs="Arial"/>
                <w:sz w:val="22"/>
                <w:szCs w:val="22"/>
              </w:rPr>
              <w:t>4</w:t>
            </w:r>
            <w:r w:rsidRPr="000A6AB0">
              <w:rPr>
                <w:rFonts w:cs="Arial"/>
                <w:sz w:val="22"/>
                <w:szCs w:val="22"/>
              </w:rPr>
              <w:t xml:space="preserve">. </w:t>
            </w:r>
            <w:r>
              <w:rPr>
                <w:rFonts w:cs="Arial"/>
                <w:sz w:val="22"/>
                <w:szCs w:val="22"/>
              </w:rPr>
              <w:t>Find 1 &amp; 2.</w:t>
            </w:r>
          </w:p>
          <w:p w:rsidR="006E408B" w:rsidRPr="000A6AB0" w:rsidRDefault="006E408B" w:rsidP="008E0447">
            <w:pPr>
              <w:rPr>
                <w:rFonts w:cs="Arial"/>
                <w:sz w:val="22"/>
                <w:szCs w:val="22"/>
              </w:rPr>
            </w:pPr>
            <w:r>
              <w:rPr>
                <w:rFonts w:cs="Arial"/>
                <w:noProof/>
                <w:sz w:val="22"/>
                <w:szCs w:val="22"/>
              </w:rPr>
              <w:drawing>
                <wp:inline distT="0" distB="0" distL="0" distR="0" wp14:anchorId="2CF35A2D" wp14:editId="0ED73F53">
                  <wp:extent cx="1266825" cy="1006475"/>
                  <wp:effectExtent l="19050" t="0" r="9525"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5" cstate="print"/>
                          <a:srcRect/>
                          <a:stretch>
                            <a:fillRect/>
                          </a:stretch>
                        </pic:blipFill>
                        <pic:spPr bwMode="auto">
                          <a:xfrm>
                            <a:off x="0" y="0"/>
                            <a:ext cx="1266825" cy="1006475"/>
                          </a:xfrm>
                          <a:prstGeom prst="rect">
                            <a:avLst/>
                          </a:prstGeom>
                          <a:noFill/>
                          <a:ln w="9525">
                            <a:noFill/>
                            <a:miter lim="800000"/>
                            <a:headEnd/>
                            <a:tailEnd/>
                          </a:ln>
                        </pic:spPr>
                      </pic:pic>
                    </a:graphicData>
                  </a:graphic>
                </wp:inline>
              </w:drawing>
            </w:r>
          </w:p>
        </w:tc>
      </w:tr>
      <w:tr w:rsidR="006E408B" w:rsidRPr="000A6AB0" w:rsidTr="008E0447">
        <w:trPr>
          <w:trHeight w:val="1063"/>
          <w:jc w:val="center"/>
        </w:trPr>
        <w:tc>
          <w:tcPr>
            <w:tcW w:w="1818" w:type="dxa"/>
            <w:vMerge/>
            <w:tcBorders>
              <w:left w:val="single" w:sz="12" w:space="0" w:color="auto"/>
              <w:bottom w:val="single" w:sz="12" w:space="0" w:color="auto"/>
              <w:right w:val="single" w:sz="12" w:space="0" w:color="auto"/>
            </w:tcBorders>
            <w:vAlign w:val="center"/>
          </w:tcPr>
          <w:p w:rsidR="006E408B" w:rsidRPr="000A6AB0" w:rsidRDefault="006E408B" w:rsidP="008E0447">
            <w:pPr>
              <w:rPr>
                <w:rFonts w:cs="Arial"/>
                <w:sz w:val="22"/>
                <w:szCs w:val="22"/>
              </w:rPr>
            </w:pPr>
          </w:p>
        </w:tc>
        <w:tc>
          <w:tcPr>
            <w:tcW w:w="2430" w:type="dxa"/>
            <w:vMerge/>
            <w:tcBorders>
              <w:left w:val="single" w:sz="12" w:space="0" w:color="auto"/>
              <w:bottom w:val="single" w:sz="12" w:space="0" w:color="auto"/>
              <w:right w:val="single" w:sz="12" w:space="0" w:color="auto"/>
            </w:tcBorders>
            <w:vAlign w:val="center"/>
          </w:tcPr>
          <w:p w:rsidR="006E408B" w:rsidRPr="000A6AB0" w:rsidRDefault="006E408B" w:rsidP="008E0447">
            <w:pPr>
              <w:rPr>
                <w:rFonts w:cs="Arial"/>
                <w:sz w:val="22"/>
                <w:szCs w:val="22"/>
              </w:rPr>
            </w:pPr>
          </w:p>
        </w:tc>
        <w:tc>
          <w:tcPr>
            <w:tcW w:w="3105" w:type="dxa"/>
            <w:gridSpan w:val="2"/>
            <w:tcBorders>
              <w:top w:val="single" w:sz="12" w:space="0" w:color="auto"/>
              <w:left w:val="single" w:sz="12" w:space="0" w:color="auto"/>
              <w:bottom w:val="single" w:sz="12" w:space="0" w:color="auto"/>
              <w:right w:val="single" w:sz="12" w:space="0" w:color="auto"/>
            </w:tcBorders>
          </w:tcPr>
          <w:p w:rsidR="006E408B" w:rsidRDefault="006E408B" w:rsidP="008E0447">
            <w:pPr>
              <w:rPr>
                <w:rFonts w:cs="Arial"/>
                <w:sz w:val="22"/>
                <w:szCs w:val="22"/>
              </w:rPr>
            </w:pPr>
            <w:r w:rsidRPr="000A6AB0">
              <w:rPr>
                <w:rFonts w:cs="Arial"/>
                <w:sz w:val="22"/>
                <w:szCs w:val="22"/>
              </w:rPr>
              <w:t>1</w:t>
            </w:r>
            <w:r>
              <w:rPr>
                <w:rFonts w:cs="Arial"/>
                <w:sz w:val="22"/>
                <w:szCs w:val="22"/>
              </w:rPr>
              <w:t>5</w:t>
            </w:r>
            <w:r w:rsidRPr="000A6AB0">
              <w:rPr>
                <w:rFonts w:cs="Arial"/>
                <w:sz w:val="22"/>
                <w:szCs w:val="22"/>
              </w:rPr>
              <w:t xml:space="preserve">. </w:t>
            </w:r>
            <w:r>
              <w:rPr>
                <w:rFonts w:cs="Arial"/>
                <w:sz w:val="22"/>
                <w:szCs w:val="22"/>
              </w:rPr>
              <w:t>Find 1 &amp; 2.</w:t>
            </w:r>
          </w:p>
          <w:p w:rsidR="006E408B" w:rsidRPr="000A6AB0" w:rsidRDefault="006E408B" w:rsidP="008E0447">
            <w:pPr>
              <w:rPr>
                <w:rFonts w:cs="Arial"/>
                <w:sz w:val="22"/>
                <w:szCs w:val="22"/>
              </w:rPr>
            </w:pPr>
            <w:r>
              <w:rPr>
                <w:rFonts w:cs="Arial"/>
                <w:noProof/>
                <w:sz w:val="22"/>
                <w:szCs w:val="22"/>
              </w:rPr>
              <mc:AlternateContent>
                <mc:Choice Requires="wps">
                  <w:drawing>
                    <wp:anchor distT="0" distB="0" distL="114300" distR="114300" simplePos="0" relativeHeight="251754496" behindDoc="0" locked="0" layoutInCell="1" allowOverlap="1">
                      <wp:simplePos x="0" y="0"/>
                      <wp:positionH relativeFrom="column">
                        <wp:posOffset>1863725</wp:posOffset>
                      </wp:positionH>
                      <wp:positionV relativeFrom="paragraph">
                        <wp:posOffset>444500</wp:posOffset>
                      </wp:positionV>
                      <wp:extent cx="436245" cy="208280"/>
                      <wp:effectExtent l="0" t="0" r="0" b="4445"/>
                      <wp:wrapNone/>
                      <wp:docPr id="641"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0C84" w:rsidRPr="0058562B" w:rsidRDefault="00EB0C84" w:rsidP="006E408B">
                                  <w:pPr>
                                    <w:rPr>
                                      <w:sz w:val="16"/>
                                      <w:szCs w:val="16"/>
                                    </w:rPr>
                                  </w:pPr>
                                  <w:r>
                                    <w:rPr>
                                      <w:sz w:val="16"/>
                                      <w:szCs w:val="16"/>
                                    </w:rPr>
                                    <w:t>170</w:t>
                                  </w:r>
                                  <w:r w:rsidRPr="0058562B">
                                    <w:rPr>
                                      <w:rFonts w:cs="Arial"/>
                                      <w:sz w:val="16"/>
                                      <w:szCs w:val="16"/>
                                      <w:vertAlign w:val="superscript"/>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41" o:spid="_x0000_s1104" type="#_x0000_t202" style="position:absolute;margin-left:146.75pt;margin-top:35pt;width:34.35pt;height:16.4pt;z-index:251754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JsJuwIAAMQ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" filled="f" stroked="f">
                      <v:textbox style="mso-fit-shape-to-text:t">
                        <w:txbxContent>
                          <w:p w:rsidR="00EB0C84" w:rsidRPr="0058562B" w:rsidRDefault="00EB0C84" w:rsidP="006E408B">
                            <w:pPr>
                              <w:rPr>
                                <w:sz w:val="16"/>
                                <w:szCs w:val="16"/>
                              </w:rPr>
                            </w:pPr>
                            <w:r>
                              <w:rPr>
                                <w:sz w:val="16"/>
                                <w:szCs w:val="16"/>
                              </w:rPr>
                              <w:t>170</w:t>
                            </w:r>
                            <w:r w:rsidRPr="0058562B">
                              <w:rPr>
                                <w:rFonts w:cs="Arial"/>
                                <w:sz w:val="16"/>
                                <w:szCs w:val="16"/>
                                <w:vertAlign w:val="superscript"/>
                              </w:rPr>
                              <w:t>○</w:t>
                            </w:r>
                          </w:p>
                        </w:txbxContent>
                      </v:textbox>
                    </v:shape>
                  </w:pict>
                </mc:Fallback>
              </mc:AlternateContent>
            </w:r>
            <w:r>
              <w:rPr>
                <w:rFonts w:cs="Arial"/>
                <w:noProof/>
                <w:sz w:val="22"/>
                <w:szCs w:val="22"/>
              </w:rPr>
              <w:drawing>
                <wp:inline distT="0" distB="0" distL="0" distR="0" wp14:anchorId="72A517DC" wp14:editId="4291426A">
                  <wp:extent cx="1518285" cy="1006475"/>
                  <wp:effectExtent l="19050" t="0" r="5715"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6" cstate="print"/>
                          <a:srcRect/>
                          <a:stretch>
                            <a:fillRect/>
                          </a:stretch>
                        </pic:blipFill>
                        <pic:spPr bwMode="auto">
                          <a:xfrm>
                            <a:off x="0" y="0"/>
                            <a:ext cx="1518285" cy="1006475"/>
                          </a:xfrm>
                          <a:prstGeom prst="rect">
                            <a:avLst/>
                          </a:prstGeom>
                          <a:noFill/>
                          <a:ln w="9525">
                            <a:noFill/>
                            <a:miter lim="800000"/>
                            <a:headEnd/>
                            <a:tailEnd/>
                          </a:ln>
                        </pic:spPr>
                      </pic:pic>
                    </a:graphicData>
                  </a:graphic>
                </wp:inline>
              </w:drawing>
            </w:r>
          </w:p>
        </w:tc>
        <w:tc>
          <w:tcPr>
            <w:tcW w:w="3105" w:type="dxa"/>
            <w:tcBorders>
              <w:top w:val="single" w:sz="12" w:space="0" w:color="auto"/>
              <w:left w:val="single" w:sz="12" w:space="0" w:color="auto"/>
              <w:bottom w:val="single" w:sz="12" w:space="0" w:color="auto"/>
              <w:right w:val="single" w:sz="12" w:space="0" w:color="auto"/>
            </w:tcBorders>
          </w:tcPr>
          <w:p w:rsidR="006E408B" w:rsidRDefault="006E408B" w:rsidP="008E0447">
            <w:pPr>
              <w:rPr>
                <w:rFonts w:cs="Arial"/>
                <w:sz w:val="22"/>
                <w:szCs w:val="22"/>
              </w:rPr>
            </w:pPr>
            <w:r w:rsidRPr="000A6AB0">
              <w:rPr>
                <w:rFonts w:cs="Arial"/>
                <w:sz w:val="22"/>
                <w:szCs w:val="22"/>
              </w:rPr>
              <w:t>1</w:t>
            </w:r>
            <w:r>
              <w:rPr>
                <w:rFonts w:cs="Arial"/>
                <w:sz w:val="22"/>
                <w:szCs w:val="22"/>
              </w:rPr>
              <w:t>6</w:t>
            </w:r>
            <w:r w:rsidRPr="000A6AB0">
              <w:rPr>
                <w:rFonts w:cs="Arial"/>
                <w:sz w:val="22"/>
                <w:szCs w:val="22"/>
              </w:rPr>
              <w:t xml:space="preserve">. </w:t>
            </w:r>
            <w:r>
              <w:rPr>
                <w:rFonts w:cs="Arial"/>
                <w:sz w:val="22"/>
                <w:szCs w:val="22"/>
              </w:rPr>
              <w:t>Find the value of x.</w:t>
            </w:r>
          </w:p>
          <w:p w:rsidR="006E408B" w:rsidRPr="000A6AB0" w:rsidRDefault="006E408B" w:rsidP="008E0447">
            <w:pPr>
              <w:rPr>
                <w:rFonts w:cs="Arial"/>
                <w:sz w:val="22"/>
                <w:szCs w:val="22"/>
              </w:rPr>
            </w:pPr>
            <w:r>
              <w:rPr>
                <w:rFonts w:cs="Arial"/>
                <w:noProof/>
                <w:sz w:val="22"/>
                <w:szCs w:val="22"/>
              </w:rPr>
              <mc:AlternateContent>
                <mc:Choice Requires="wps">
                  <w:drawing>
                    <wp:anchor distT="0" distB="0" distL="114300" distR="114300" simplePos="0" relativeHeight="251755520" behindDoc="0" locked="0" layoutInCell="1" allowOverlap="1">
                      <wp:simplePos x="0" y="0"/>
                      <wp:positionH relativeFrom="column">
                        <wp:posOffset>1143000</wp:posOffset>
                      </wp:positionH>
                      <wp:positionV relativeFrom="paragraph">
                        <wp:posOffset>150495</wp:posOffset>
                      </wp:positionV>
                      <wp:extent cx="436245" cy="208280"/>
                      <wp:effectExtent l="0" t="0" r="1905" b="3175"/>
                      <wp:wrapNone/>
                      <wp:docPr id="640"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0C84" w:rsidRPr="0058562B" w:rsidRDefault="00EB0C84" w:rsidP="006E408B">
                                  <w:pPr>
                                    <w:rPr>
                                      <w:sz w:val="16"/>
                                      <w:szCs w:val="16"/>
                                    </w:rPr>
                                  </w:pPr>
                                  <w:r>
                                    <w:rPr>
                                      <w:sz w:val="16"/>
                                      <w:szCs w:val="16"/>
                                    </w:rPr>
                                    <w:t>x</w:t>
                                  </w:r>
                                  <w:r w:rsidRPr="0058562B">
                                    <w:rPr>
                                      <w:rFonts w:cs="Arial"/>
                                      <w:sz w:val="16"/>
                                      <w:szCs w:val="16"/>
                                      <w:vertAlign w:val="superscript"/>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40" o:spid="_x0000_s1105" type="#_x0000_t202" style="position:absolute;margin-left:90pt;margin-top:11.85pt;width:34.35pt;height:16.4pt;z-index:251755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yGuwIAAMQ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" filled="f" stroked="f">
                      <v:textbox style="mso-fit-shape-to-text:t">
                        <w:txbxContent>
                          <w:p w:rsidR="00EB0C84" w:rsidRPr="0058562B" w:rsidRDefault="00EB0C84" w:rsidP="006E408B">
                            <w:pPr>
                              <w:rPr>
                                <w:sz w:val="16"/>
                                <w:szCs w:val="16"/>
                              </w:rPr>
                            </w:pPr>
                            <w:r>
                              <w:rPr>
                                <w:sz w:val="16"/>
                                <w:szCs w:val="16"/>
                              </w:rPr>
                              <w:t>x</w:t>
                            </w:r>
                            <w:r w:rsidRPr="0058562B">
                              <w:rPr>
                                <w:rFonts w:cs="Arial"/>
                                <w:sz w:val="16"/>
                                <w:szCs w:val="16"/>
                                <w:vertAlign w:val="superscript"/>
                              </w:rPr>
                              <w:t>○</w:t>
                            </w:r>
                          </w:p>
                        </w:txbxContent>
                      </v:textbox>
                    </v:shape>
                  </w:pict>
                </mc:Fallback>
              </mc:AlternateContent>
            </w:r>
            <w:r>
              <w:rPr>
                <w:rFonts w:cs="Arial"/>
                <w:noProof/>
                <w:sz w:val="22"/>
                <w:szCs w:val="22"/>
              </w:rPr>
              <mc:AlternateContent>
                <mc:Choice Requires="wps">
                  <w:drawing>
                    <wp:anchor distT="0" distB="0" distL="114300" distR="114300" simplePos="0" relativeHeight="251756544" behindDoc="0" locked="0" layoutInCell="1" allowOverlap="1">
                      <wp:simplePos x="0" y="0"/>
                      <wp:positionH relativeFrom="column">
                        <wp:posOffset>577215</wp:posOffset>
                      </wp:positionH>
                      <wp:positionV relativeFrom="paragraph">
                        <wp:posOffset>292100</wp:posOffset>
                      </wp:positionV>
                      <wp:extent cx="436245" cy="208280"/>
                      <wp:effectExtent l="0" t="0" r="0" b="4445"/>
                      <wp:wrapNone/>
                      <wp:docPr id="639"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0C84" w:rsidRPr="0058562B" w:rsidRDefault="00EB0C84" w:rsidP="006E408B">
                                  <w:pPr>
                                    <w:rPr>
                                      <w:sz w:val="16"/>
                                      <w:szCs w:val="16"/>
                                    </w:rPr>
                                  </w:pPr>
                                  <w:r w:rsidRPr="0058562B">
                                    <w:rPr>
                                      <w:sz w:val="16"/>
                                      <w:szCs w:val="16"/>
                                    </w:rPr>
                                    <w:t>50</w:t>
                                  </w:r>
                                  <w:r w:rsidRPr="0058562B">
                                    <w:rPr>
                                      <w:rFonts w:cs="Arial"/>
                                      <w:sz w:val="16"/>
                                      <w:szCs w:val="16"/>
                                      <w:vertAlign w:val="superscript"/>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9" o:spid="_x0000_s1106" type="#_x0000_t202" style="position:absolute;margin-left:45.45pt;margin-top:23pt;width:34.35pt;height:16.4pt;z-index:251756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saWuwIAAMQ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" filled="f" stroked="f">
                      <v:textbox style="mso-fit-shape-to-text:t">
                        <w:txbxContent>
                          <w:p w:rsidR="00EB0C84" w:rsidRPr="0058562B" w:rsidRDefault="00EB0C84" w:rsidP="006E408B">
                            <w:pPr>
                              <w:rPr>
                                <w:sz w:val="16"/>
                                <w:szCs w:val="16"/>
                              </w:rPr>
                            </w:pPr>
                            <w:r w:rsidRPr="0058562B">
                              <w:rPr>
                                <w:sz w:val="16"/>
                                <w:szCs w:val="16"/>
                              </w:rPr>
                              <w:t>50</w:t>
                            </w:r>
                            <w:r w:rsidRPr="0058562B">
                              <w:rPr>
                                <w:rFonts w:cs="Arial"/>
                                <w:sz w:val="16"/>
                                <w:szCs w:val="16"/>
                                <w:vertAlign w:val="superscript"/>
                              </w:rPr>
                              <w:t>○</w:t>
                            </w:r>
                          </w:p>
                        </w:txbxContent>
                      </v:textbox>
                    </v:shape>
                  </w:pict>
                </mc:Fallback>
              </mc:AlternateContent>
            </w:r>
            <w:r>
              <w:rPr>
                <w:rFonts w:cs="Arial"/>
                <w:noProof/>
                <w:sz w:val="22"/>
                <w:szCs w:val="22"/>
              </w:rPr>
              <mc:AlternateContent>
                <mc:Choice Requires="wps">
                  <w:drawing>
                    <wp:anchor distT="0" distB="0" distL="114300" distR="114300" simplePos="0" relativeHeight="251761664" behindDoc="0" locked="0" layoutInCell="1" allowOverlap="1">
                      <wp:simplePos x="0" y="0"/>
                      <wp:positionH relativeFrom="column">
                        <wp:posOffset>585470</wp:posOffset>
                      </wp:positionH>
                      <wp:positionV relativeFrom="paragraph">
                        <wp:posOffset>418465</wp:posOffset>
                      </wp:positionV>
                      <wp:extent cx="402590" cy="92710"/>
                      <wp:effectExtent l="13970" t="8890" r="12065" b="12700"/>
                      <wp:wrapNone/>
                      <wp:docPr id="638" name="Straight Arrow Connector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92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9C0F6F" id="_x0000_t32" coordsize="21600,21600" o:spt="32" o:oned="t" path="m,l21600,21600e" filled="f">
                      <v:path arrowok="t" fillok="f" o:connecttype="none"/>
                      <o:lock v:ext="edit" shapetype="t"/>
                    </v:shapetype>
                    <v:shape id="Straight Arrow Connector 638" o:spid="_x0000_s1026" type="#_x0000_t32" style="position:absolute;margin-left:46.1pt;margin-top:32.95pt;width:31.7pt;height:7.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"/>
                  </w:pict>
                </mc:Fallback>
              </mc:AlternateContent>
            </w:r>
            <w:r>
              <w:rPr>
                <w:rFonts w:cs="Arial"/>
                <w:noProof/>
                <w:sz w:val="22"/>
                <w:szCs w:val="22"/>
              </w:rPr>
              <mc:AlternateContent>
                <mc:Choice Requires="wps">
                  <w:drawing>
                    <wp:anchor distT="0" distB="0" distL="114300" distR="114300" simplePos="0" relativeHeight="251760640" behindDoc="0" locked="0" layoutInCell="1" allowOverlap="1">
                      <wp:simplePos x="0" y="0"/>
                      <wp:positionH relativeFrom="column">
                        <wp:posOffset>585470</wp:posOffset>
                      </wp:positionH>
                      <wp:positionV relativeFrom="paragraph">
                        <wp:posOffset>183515</wp:posOffset>
                      </wp:positionV>
                      <wp:extent cx="285115" cy="234950"/>
                      <wp:effectExtent l="13970" t="12065" r="5715" b="10160"/>
                      <wp:wrapNone/>
                      <wp:docPr id="637" name="Straight Arrow Connector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115" cy="234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1B0C77" id="Straight Arrow Connector 637" o:spid="_x0000_s1026" type="#_x0000_t32" style="position:absolute;margin-left:46.1pt;margin-top:14.45pt;width:22.45pt;height:18.5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"/>
                  </w:pict>
                </mc:Fallback>
              </mc:AlternateContent>
            </w:r>
            <w:r>
              <w:rPr>
                <w:rFonts w:cs="Arial"/>
                <w:noProof/>
                <w:sz w:val="22"/>
                <w:szCs w:val="22"/>
              </w:rPr>
              <mc:AlternateContent>
                <mc:Choice Requires="wps">
                  <w:drawing>
                    <wp:anchor distT="0" distB="0" distL="114300" distR="114300" simplePos="0" relativeHeight="251758592" behindDoc="0" locked="0" layoutInCell="1" allowOverlap="1">
                      <wp:simplePos x="0" y="0"/>
                      <wp:positionH relativeFrom="column">
                        <wp:posOffset>316865</wp:posOffset>
                      </wp:positionH>
                      <wp:positionV relativeFrom="paragraph">
                        <wp:posOffset>183515</wp:posOffset>
                      </wp:positionV>
                      <wp:extent cx="1191260" cy="0"/>
                      <wp:effectExtent l="12065" t="12065" r="6350" b="6985"/>
                      <wp:wrapNone/>
                      <wp:docPr id="636" name="Straight Arrow Connector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1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E6FAED" id="Straight Arrow Connector 636" o:spid="_x0000_s1026" type="#_x0000_t32" style="position:absolute;margin-left:24.95pt;margin-top:14.45pt;width:93.8pt;height: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"/>
                  </w:pict>
                </mc:Fallback>
              </mc:AlternateContent>
            </w:r>
            <w:r>
              <w:rPr>
                <w:rFonts w:cs="Arial"/>
                <w:noProof/>
                <w:sz w:val="22"/>
                <w:szCs w:val="22"/>
              </w:rPr>
              <mc:AlternateContent>
                <mc:Choice Requires="wps">
                  <w:drawing>
                    <wp:anchor distT="0" distB="0" distL="114300" distR="114300" simplePos="0" relativeHeight="251759616" behindDoc="0" locked="0" layoutInCell="1" allowOverlap="1">
                      <wp:simplePos x="0" y="0"/>
                      <wp:positionH relativeFrom="column">
                        <wp:posOffset>469265</wp:posOffset>
                      </wp:positionH>
                      <wp:positionV relativeFrom="paragraph">
                        <wp:posOffset>183515</wp:posOffset>
                      </wp:positionV>
                      <wp:extent cx="1038860" cy="638175"/>
                      <wp:effectExtent l="12065" t="12065" r="6350" b="6985"/>
                      <wp:wrapNone/>
                      <wp:docPr id="635" name="Straight Arrow Connector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38860" cy="638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F4B79F" id="Straight Arrow Connector 635" o:spid="_x0000_s1026" type="#_x0000_t32" style="position:absolute;margin-left:36.95pt;margin-top:14.45pt;width:81.8pt;height:50.25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"/>
                  </w:pict>
                </mc:Fallback>
              </mc:AlternateContent>
            </w:r>
            <w:r>
              <w:rPr>
                <w:rFonts w:cs="Arial"/>
                <w:noProof/>
                <w:sz w:val="22"/>
                <w:szCs w:val="22"/>
              </w:rPr>
              <mc:AlternateContent>
                <mc:Choice Requires="wps">
                  <w:drawing>
                    <wp:anchor distT="0" distB="0" distL="114300" distR="114300" simplePos="0" relativeHeight="251757568" behindDoc="0" locked="0" layoutInCell="1" allowOverlap="1">
                      <wp:simplePos x="0" y="0"/>
                      <wp:positionH relativeFrom="column">
                        <wp:posOffset>208280</wp:posOffset>
                      </wp:positionH>
                      <wp:positionV relativeFrom="paragraph">
                        <wp:posOffset>66040</wp:posOffset>
                      </wp:positionV>
                      <wp:extent cx="779780" cy="780415"/>
                      <wp:effectExtent l="8255" t="8890" r="12065" b="10795"/>
                      <wp:wrapNone/>
                      <wp:docPr id="634" name="Oval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780" cy="7804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61AFAE" id="Oval 634" o:spid="_x0000_s1026" style="position:absolute;margin-left:16.4pt;margin-top:5.2pt;width:61.4pt;height:61.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"/>
                  </w:pict>
                </mc:Fallback>
              </mc:AlternateContent>
            </w:r>
          </w:p>
        </w:tc>
      </w:tr>
      <w:tr w:rsidR="006E408B" w:rsidRPr="000A6AB0" w:rsidTr="008E0447">
        <w:trPr>
          <w:trHeight w:val="1302"/>
          <w:jc w:val="center"/>
        </w:trPr>
        <w:tc>
          <w:tcPr>
            <w:tcW w:w="1818" w:type="dxa"/>
            <w:tcBorders>
              <w:top w:val="single" w:sz="12" w:space="0" w:color="auto"/>
              <w:left w:val="single" w:sz="12" w:space="0" w:color="auto"/>
              <w:right w:val="single" w:sz="12" w:space="0" w:color="auto"/>
            </w:tcBorders>
            <w:vAlign w:val="center"/>
          </w:tcPr>
          <w:p w:rsidR="006E408B" w:rsidRPr="000A6AB0" w:rsidRDefault="006E408B" w:rsidP="008E0447">
            <w:pPr>
              <w:rPr>
                <w:rFonts w:cs="Arial"/>
                <w:sz w:val="22"/>
                <w:szCs w:val="22"/>
              </w:rPr>
            </w:pPr>
            <w:r>
              <w:rPr>
                <w:rFonts w:cs="Arial"/>
                <w:sz w:val="22"/>
                <w:szCs w:val="22"/>
              </w:rPr>
              <w:t>Find the area of circles</w:t>
            </w:r>
          </w:p>
        </w:tc>
        <w:tc>
          <w:tcPr>
            <w:tcW w:w="2430" w:type="dxa"/>
            <w:tcBorders>
              <w:top w:val="single" w:sz="12" w:space="0" w:color="auto"/>
              <w:left w:val="single" w:sz="12" w:space="0" w:color="auto"/>
              <w:right w:val="single" w:sz="12" w:space="0" w:color="auto"/>
            </w:tcBorders>
            <w:vAlign w:val="center"/>
          </w:tcPr>
          <w:p w:rsidR="006E408B" w:rsidRPr="000A6AB0" w:rsidRDefault="006E408B" w:rsidP="008E0447">
            <w:pPr>
              <w:jc w:val="center"/>
              <w:rPr>
                <w:rFonts w:cs="Arial"/>
                <w:sz w:val="22"/>
                <w:szCs w:val="22"/>
              </w:rPr>
            </w:pPr>
            <w:r w:rsidRPr="00C26A63">
              <w:rPr>
                <w:rFonts w:cs="Arial"/>
                <w:position w:val="-6"/>
                <w:sz w:val="22"/>
                <w:szCs w:val="22"/>
              </w:rPr>
              <w:object w:dxaOrig="1140" w:dyaOrig="320">
                <v:shape id="_x0000_i1115" type="#_x0000_t75" style="width:57pt;height:15.6pt" o:ole="">
                  <v:imagedata r:id="rId197" o:title=""/>
                </v:shape>
                <o:OLEObject Type="Embed" ProgID="Equation.DSMT4" ShapeID="_x0000_i1115" DrawAspect="Content" ObjectID="_1509253247" r:id="rId198"/>
              </w:object>
            </w:r>
          </w:p>
        </w:tc>
        <w:tc>
          <w:tcPr>
            <w:tcW w:w="3105" w:type="dxa"/>
            <w:gridSpan w:val="2"/>
            <w:tcBorders>
              <w:top w:val="single" w:sz="12" w:space="0" w:color="auto"/>
              <w:left w:val="single" w:sz="12" w:space="0" w:color="auto"/>
              <w:right w:val="single" w:sz="12" w:space="0" w:color="auto"/>
            </w:tcBorders>
          </w:tcPr>
          <w:p w:rsidR="006E408B" w:rsidRPr="009C1ADC" w:rsidRDefault="006E408B" w:rsidP="008E0447">
            <w:pPr>
              <w:rPr>
                <w:rFonts w:cs="Arial"/>
                <w:sz w:val="22"/>
                <w:szCs w:val="22"/>
              </w:rPr>
            </w:pPr>
            <w:r>
              <w:rPr>
                <w:rFonts w:cs="Arial"/>
                <w:sz w:val="22"/>
                <w:szCs w:val="22"/>
              </w:rPr>
              <w:t>17. The area of a circle is 31.4 cm</w:t>
            </w:r>
            <w:r>
              <w:rPr>
                <w:rFonts w:cs="Arial"/>
                <w:sz w:val="22"/>
                <w:szCs w:val="22"/>
                <w:vertAlign w:val="superscript"/>
              </w:rPr>
              <w:t>2</w:t>
            </w:r>
            <w:r>
              <w:rPr>
                <w:rFonts w:cs="Arial"/>
                <w:sz w:val="22"/>
                <w:szCs w:val="22"/>
              </w:rPr>
              <w:t>.  What is the radius?</w:t>
            </w:r>
          </w:p>
        </w:tc>
        <w:tc>
          <w:tcPr>
            <w:tcW w:w="3105" w:type="dxa"/>
            <w:tcBorders>
              <w:top w:val="single" w:sz="12" w:space="0" w:color="auto"/>
              <w:left w:val="single" w:sz="12" w:space="0" w:color="auto"/>
              <w:right w:val="single" w:sz="12" w:space="0" w:color="auto"/>
            </w:tcBorders>
          </w:tcPr>
          <w:p w:rsidR="006E408B" w:rsidRPr="000A6AB0" w:rsidRDefault="006E408B" w:rsidP="008E0447">
            <w:pPr>
              <w:rPr>
                <w:rFonts w:cs="Arial"/>
                <w:sz w:val="22"/>
                <w:szCs w:val="22"/>
              </w:rPr>
            </w:pPr>
            <w:r>
              <w:rPr>
                <w:rFonts w:cs="Arial"/>
                <w:sz w:val="22"/>
                <w:szCs w:val="22"/>
              </w:rPr>
              <w:t>18. Find the area of a circle with a diameter of 22 inches.</w:t>
            </w:r>
          </w:p>
        </w:tc>
      </w:tr>
      <w:tr w:rsidR="006E408B" w:rsidRPr="00E82CB0" w:rsidTr="008E0447">
        <w:trPr>
          <w:trHeight w:val="1320"/>
          <w:jc w:val="center"/>
        </w:trPr>
        <w:tc>
          <w:tcPr>
            <w:tcW w:w="1818" w:type="dxa"/>
            <w:tcBorders>
              <w:top w:val="single" w:sz="12" w:space="0" w:color="auto"/>
              <w:left w:val="single" w:sz="12" w:space="0" w:color="auto"/>
              <w:bottom w:val="single" w:sz="12" w:space="0" w:color="auto"/>
              <w:right w:val="single" w:sz="12" w:space="0" w:color="auto"/>
            </w:tcBorders>
            <w:vAlign w:val="center"/>
          </w:tcPr>
          <w:p w:rsidR="006E408B" w:rsidRPr="000A6AB0" w:rsidRDefault="006E408B" w:rsidP="008E0447">
            <w:pPr>
              <w:rPr>
                <w:rFonts w:cs="Arial"/>
                <w:sz w:val="22"/>
                <w:szCs w:val="22"/>
              </w:rPr>
            </w:pPr>
            <w:r>
              <w:rPr>
                <w:rFonts w:cs="Arial"/>
                <w:sz w:val="22"/>
                <w:szCs w:val="22"/>
              </w:rPr>
              <w:lastRenderedPageBreak/>
              <w:t>Find the area of sectors</w:t>
            </w:r>
          </w:p>
        </w:tc>
        <w:tc>
          <w:tcPr>
            <w:tcW w:w="2430" w:type="dxa"/>
            <w:tcBorders>
              <w:top w:val="single" w:sz="12" w:space="0" w:color="auto"/>
              <w:left w:val="single" w:sz="12" w:space="0" w:color="auto"/>
              <w:bottom w:val="single" w:sz="12" w:space="0" w:color="auto"/>
              <w:right w:val="single" w:sz="12" w:space="0" w:color="auto"/>
            </w:tcBorders>
            <w:vAlign w:val="center"/>
          </w:tcPr>
          <w:p w:rsidR="006E408B" w:rsidRPr="000A6AB0" w:rsidRDefault="006E408B" w:rsidP="008E0447">
            <w:pPr>
              <w:jc w:val="center"/>
              <w:rPr>
                <w:rFonts w:cs="Arial"/>
                <w:sz w:val="22"/>
                <w:szCs w:val="22"/>
              </w:rPr>
            </w:pPr>
            <w:r w:rsidRPr="00C26A63">
              <w:rPr>
                <w:rFonts w:cs="Arial"/>
                <w:position w:val="-22"/>
                <w:sz w:val="22"/>
                <w:szCs w:val="22"/>
              </w:rPr>
              <w:object w:dxaOrig="1960" w:dyaOrig="580">
                <v:shape id="_x0000_i1116" type="#_x0000_t75" style="width:97.8pt;height:28.8pt" o:ole="">
                  <v:imagedata r:id="rId199" o:title=""/>
                </v:shape>
                <o:OLEObject Type="Embed" ProgID="Equation.DSMT4" ShapeID="_x0000_i1116" DrawAspect="Content" ObjectID="_1509253248" r:id="rId200"/>
              </w:object>
            </w:r>
          </w:p>
        </w:tc>
        <w:tc>
          <w:tcPr>
            <w:tcW w:w="3105" w:type="dxa"/>
            <w:gridSpan w:val="2"/>
            <w:tcBorders>
              <w:top w:val="single" w:sz="12" w:space="0" w:color="auto"/>
              <w:left w:val="single" w:sz="12" w:space="0" w:color="auto"/>
              <w:bottom w:val="single" w:sz="12" w:space="0" w:color="auto"/>
              <w:right w:val="single" w:sz="12" w:space="0" w:color="auto"/>
            </w:tcBorders>
          </w:tcPr>
          <w:p w:rsidR="006E408B" w:rsidRDefault="006E408B" w:rsidP="008E0447">
            <w:pPr>
              <w:rPr>
                <w:rFonts w:cs="Arial"/>
                <w:sz w:val="22"/>
                <w:szCs w:val="22"/>
              </w:rPr>
            </w:pPr>
            <w:r>
              <w:rPr>
                <w:rFonts w:cs="Arial"/>
                <w:sz w:val="22"/>
                <w:szCs w:val="22"/>
              </w:rPr>
              <w:t>19. Find the area of the shaded region</w:t>
            </w:r>
          </w:p>
          <w:p w:rsidR="006E408B" w:rsidRPr="000A6AB0" w:rsidRDefault="006E408B" w:rsidP="008E0447">
            <w:pPr>
              <w:rPr>
                <w:rFonts w:cs="Arial"/>
                <w:sz w:val="22"/>
                <w:szCs w:val="22"/>
              </w:rPr>
            </w:pPr>
            <w:r>
              <w:rPr>
                <w:rFonts w:cs="Arial"/>
                <w:noProof/>
                <w:sz w:val="22"/>
                <w:szCs w:val="22"/>
              </w:rPr>
              <w:drawing>
                <wp:inline distT="0" distB="0" distL="0" distR="0" wp14:anchorId="59ADC123" wp14:editId="79D73361">
                  <wp:extent cx="1258570" cy="1174750"/>
                  <wp:effectExtent l="19050" t="0" r="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1" cstate="print"/>
                          <a:srcRect/>
                          <a:stretch>
                            <a:fillRect/>
                          </a:stretch>
                        </pic:blipFill>
                        <pic:spPr bwMode="auto">
                          <a:xfrm>
                            <a:off x="0" y="0"/>
                            <a:ext cx="1258570" cy="1174750"/>
                          </a:xfrm>
                          <a:prstGeom prst="rect">
                            <a:avLst/>
                          </a:prstGeom>
                          <a:noFill/>
                          <a:ln w="9525">
                            <a:noFill/>
                            <a:miter lim="800000"/>
                            <a:headEnd/>
                            <a:tailEnd/>
                          </a:ln>
                        </pic:spPr>
                      </pic:pic>
                    </a:graphicData>
                  </a:graphic>
                </wp:inline>
              </w:drawing>
            </w:r>
          </w:p>
        </w:tc>
        <w:tc>
          <w:tcPr>
            <w:tcW w:w="3105" w:type="dxa"/>
            <w:tcBorders>
              <w:top w:val="single" w:sz="12" w:space="0" w:color="auto"/>
              <w:left w:val="single" w:sz="12" w:space="0" w:color="auto"/>
              <w:bottom w:val="single" w:sz="12" w:space="0" w:color="auto"/>
              <w:right w:val="single" w:sz="12" w:space="0" w:color="auto"/>
            </w:tcBorders>
          </w:tcPr>
          <w:p w:rsidR="006E408B" w:rsidRDefault="006E408B" w:rsidP="008E0447">
            <w:pPr>
              <w:rPr>
                <w:rFonts w:cs="Arial"/>
                <w:sz w:val="22"/>
                <w:szCs w:val="22"/>
              </w:rPr>
            </w:pPr>
            <w:r>
              <w:rPr>
                <w:rFonts w:cs="Arial"/>
                <w:sz w:val="22"/>
                <w:szCs w:val="22"/>
              </w:rPr>
              <w:t>20</w:t>
            </w:r>
            <w:r w:rsidRPr="000A6AB0">
              <w:rPr>
                <w:rFonts w:cs="Arial"/>
                <w:sz w:val="22"/>
                <w:szCs w:val="22"/>
              </w:rPr>
              <w:t xml:space="preserve">. </w:t>
            </w:r>
            <w:r>
              <w:rPr>
                <w:rFonts w:cs="Arial"/>
                <w:sz w:val="22"/>
                <w:szCs w:val="22"/>
              </w:rPr>
              <w:t>Find the area of the shaded region.</w:t>
            </w:r>
          </w:p>
          <w:p w:rsidR="006E408B" w:rsidRPr="00E82CB0" w:rsidRDefault="006E408B" w:rsidP="008E0447">
            <w:pPr>
              <w:rPr>
                <w:rFonts w:cs="Arial"/>
                <w:sz w:val="22"/>
                <w:szCs w:val="22"/>
              </w:rPr>
            </w:pPr>
            <w:r>
              <w:rPr>
                <w:noProof/>
              </w:rPr>
              <mc:AlternateContent>
                <mc:Choice Requires="wps">
                  <w:drawing>
                    <wp:anchor distT="0" distB="0" distL="114300" distR="114300" simplePos="0" relativeHeight="251762688" behindDoc="0" locked="0" layoutInCell="1" allowOverlap="1">
                      <wp:simplePos x="0" y="0"/>
                      <wp:positionH relativeFrom="column">
                        <wp:posOffset>336550</wp:posOffset>
                      </wp:positionH>
                      <wp:positionV relativeFrom="paragraph">
                        <wp:posOffset>304800</wp:posOffset>
                      </wp:positionV>
                      <wp:extent cx="481965" cy="237490"/>
                      <wp:effectExtent l="3175" t="0" r="635" b="635"/>
                      <wp:wrapNone/>
                      <wp:docPr id="633"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0C84" w:rsidRPr="00647C63" w:rsidRDefault="00EB0C84" w:rsidP="006E408B">
                                  <w:pPr>
                                    <w:rPr>
                                      <w:b/>
                                      <w:sz w:val="20"/>
                                      <w:szCs w:val="20"/>
                                    </w:rPr>
                                  </w:pPr>
                                  <w:r w:rsidRPr="00647C63">
                                    <w:rPr>
                                      <w:b/>
                                      <w:sz w:val="20"/>
                                      <w:szCs w:val="20"/>
                                    </w:rPr>
                                    <w:t>6</w:t>
                                  </w:r>
                                  <w:r>
                                    <w:rPr>
                                      <w:b/>
                                      <w:sz w:val="20"/>
                                      <w:szCs w:val="20"/>
                                    </w:rPr>
                                    <w:t xml:space="preserve"> in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3" o:spid="_x0000_s1107" type="#_x0000_t202" style="position:absolute;margin-left:26.5pt;margin-top:24pt;width:37.95pt;height:18.7pt;z-index:251762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1tuwIAAMQ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" filled="f" stroked="f">
                      <v:textbox style="mso-fit-shape-to-text:t">
                        <w:txbxContent>
                          <w:p w:rsidR="00EB0C84" w:rsidRPr="00647C63" w:rsidRDefault="00EB0C84" w:rsidP="006E408B">
                            <w:pPr>
                              <w:rPr>
                                <w:b/>
                                <w:sz w:val="20"/>
                                <w:szCs w:val="20"/>
                              </w:rPr>
                            </w:pPr>
                            <w:r w:rsidRPr="00647C63">
                              <w:rPr>
                                <w:b/>
                                <w:sz w:val="20"/>
                                <w:szCs w:val="20"/>
                              </w:rPr>
                              <w:t>6</w:t>
                            </w:r>
                            <w:r>
                              <w:rPr>
                                <w:b/>
                                <w:sz w:val="20"/>
                                <w:szCs w:val="20"/>
                              </w:rPr>
                              <w:t xml:space="preserve"> in</w:t>
                            </w:r>
                          </w:p>
                        </w:txbxContent>
                      </v:textbox>
                    </v:shape>
                  </w:pict>
                </mc:Fallback>
              </mc:AlternateContent>
            </w:r>
            <w:r>
              <w:rPr>
                <w:rFonts w:cs="Arial"/>
                <w:noProof/>
                <w:sz w:val="22"/>
                <w:szCs w:val="22"/>
              </w:rPr>
              <w:drawing>
                <wp:inline distT="0" distB="0" distL="0" distR="0" wp14:anchorId="4FDAFE02" wp14:editId="1F4F709D">
                  <wp:extent cx="1099185" cy="1099185"/>
                  <wp:effectExtent l="19050" t="0" r="5715"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2" cstate="print"/>
                          <a:srcRect/>
                          <a:stretch>
                            <a:fillRect/>
                          </a:stretch>
                        </pic:blipFill>
                        <pic:spPr bwMode="auto">
                          <a:xfrm>
                            <a:off x="0" y="0"/>
                            <a:ext cx="1099185" cy="1099185"/>
                          </a:xfrm>
                          <a:prstGeom prst="rect">
                            <a:avLst/>
                          </a:prstGeom>
                          <a:noFill/>
                          <a:ln w="9525">
                            <a:noFill/>
                            <a:miter lim="800000"/>
                            <a:headEnd/>
                            <a:tailEnd/>
                          </a:ln>
                        </pic:spPr>
                      </pic:pic>
                    </a:graphicData>
                  </a:graphic>
                </wp:inline>
              </w:drawing>
            </w:r>
          </w:p>
        </w:tc>
      </w:tr>
      <w:tr w:rsidR="006E408B" w:rsidRPr="000A6AB0" w:rsidTr="008E0447">
        <w:trPr>
          <w:trHeight w:val="879"/>
          <w:jc w:val="center"/>
        </w:trPr>
        <w:tc>
          <w:tcPr>
            <w:tcW w:w="1818" w:type="dxa"/>
            <w:tcBorders>
              <w:top w:val="single" w:sz="12" w:space="0" w:color="auto"/>
              <w:left w:val="single" w:sz="12" w:space="0" w:color="auto"/>
              <w:right w:val="single" w:sz="12" w:space="0" w:color="auto"/>
            </w:tcBorders>
            <w:vAlign w:val="center"/>
          </w:tcPr>
          <w:p w:rsidR="006E408B" w:rsidRPr="000A6AB0" w:rsidRDefault="006E408B" w:rsidP="008E0447">
            <w:pPr>
              <w:rPr>
                <w:rFonts w:cs="Arial"/>
                <w:sz w:val="22"/>
                <w:szCs w:val="22"/>
              </w:rPr>
            </w:pPr>
            <w:r>
              <w:rPr>
                <w:rFonts w:cs="Arial"/>
                <w:sz w:val="22"/>
                <w:szCs w:val="22"/>
              </w:rPr>
              <w:t>Find the circumference of circles</w:t>
            </w:r>
          </w:p>
        </w:tc>
        <w:tc>
          <w:tcPr>
            <w:tcW w:w="2430" w:type="dxa"/>
            <w:tcBorders>
              <w:top w:val="single" w:sz="12" w:space="0" w:color="auto"/>
              <w:left w:val="single" w:sz="12" w:space="0" w:color="auto"/>
              <w:right w:val="single" w:sz="12" w:space="0" w:color="auto"/>
            </w:tcBorders>
            <w:vAlign w:val="center"/>
          </w:tcPr>
          <w:p w:rsidR="006E408B" w:rsidRPr="000A6AB0" w:rsidRDefault="006E408B" w:rsidP="008E0447">
            <w:pPr>
              <w:jc w:val="center"/>
              <w:rPr>
                <w:rFonts w:cs="Arial"/>
                <w:sz w:val="22"/>
                <w:szCs w:val="22"/>
              </w:rPr>
            </w:pPr>
            <w:r w:rsidRPr="00C26A63">
              <w:rPr>
                <w:rFonts w:cs="Arial"/>
                <w:position w:val="-6"/>
                <w:sz w:val="22"/>
                <w:szCs w:val="22"/>
              </w:rPr>
              <w:object w:dxaOrig="2140" w:dyaOrig="279">
                <v:shape id="_x0000_i1117" type="#_x0000_t75" style="width:106.8pt;height:13.8pt" o:ole="">
                  <v:imagedata r:id="rId203" o:title=""/>
                </v:shape>
                <o:OLEObject Type="Embed" ProgID="Equation.DSMT4" ShapeID="_x0000_i1117" DrawAspect="Content" ObjectID="_1509253249" r:id="rId204"/>
              </w:object>
            </w:r>
          </w:p>
        </w:tc>
        <w:tc>
          <w:tcPr>
            <w:tcW w:w="3105" w:type="dxa"/>
            <w:gridSpan w:val="2"/>
            <w:tcBorders>
              <w:top w:val="single" w:sz="12" w:space="0" w:color="auto"/>
              <w:left w:val="single" w:sz="12" w:space="0" w:color="auto"/>
              <w:right w:val="single" w:sz="12" w:space="0" w:color="auto"/>
            </w:tcBorders>
          </w:tcPr>
          <w:p w:rsidR="006E408B" w:rsidRPr="000A6AB0" w:rsidRDefault="006E408B" w:rsidP="008E0447">
            <w:pPr>
              <w:rPr>
                <w:rFonts w:cs="Arial"/>
                <w:sz w:val="22"/>
                <w:szCs w:val="22"/>
              </w:rPr>
            </w:pPr>
            <w:r>
              <w:rPr>
                <w:rFonts w:cs="Arial"/>
                <w:sz w:val="22"/>
                <w:szCs w:val="22"/>
              </w:rPr>
              <w:t>21. Find the circumference of a circle with a radius of 8 m.</w:t>
            </w:r>
          </w:p>
        </w:tc>
        <w:tc>
          <w:tcPr>
            <w:tcW w:w="3105" w:type="dxa"/>
            <w:tcBorders>
              <w:top w:val="single" w:sz="12" w:space="0" w:color="auto"/>
              <w:left w:val="single" w:sz="12" w:space="0" w:color="auto"/>
              <w:right w:val="single" w:sz="12" w:space="0" w:color="auto"/>
            </w:tcBorders>
          </w:tcPr>
          <w:p w:rsidR="006E408B" w:rsidRPr="000A6AB0" w:rsidRDefault="006E408B" w:rsidP="008E0447">
            <w:pPr>
              <w:rPr>
                <w:rFonts w:cs="Arial"/>
                <w:sz w:val="22"/>
                <w:szCs w:val="22"/>
              </w:rPr>
            </w:pPr>
            <w:r>
              <w:rPr>
                <w:rFonts w:cs="Arial"/>
                <w:sz w:val="22"/>
                <w:szCs w:val="22"/>
              </w:rPr>
              <w:t>22.  The circumference of a circle is 25.12 ft.  What is the radius?</w:t>
            </w:r>
          </w:p>
        </w:tc>
      </w:tr>
      <w:tr w:rsidR="006E408B" w:rsidRPr="000A6AB0" w:rsidTr="008E0447">
        <w:trPr>
          <w:trHeight w:val="2038"/>
          <w:jc w:val="center"/>
        </w:trPr>
        <w:tc>
          <w:tcPr>
            <w:tcW w:w="1818" w:type="dxa"/>
            <w:tcBorders>
              <w:top w:val="single" w:sz="12" w:space="0" w:color="auto"/>
              <w:left w:val="single" w:sz="12" w:space="0" w:color="auto"/>
              <w:bottom w:val="single" w:sz="12" w:space="0" w:color="auto"/>
              <w:right w:val="single" w:sz="12" w:space="0" w:color="auto"/>
            </w:tcBorders>
            <w:vAlign w:val="center"/>
          </w:tcPr>
          <w:p w:rsidR="006E408B" w:rsidRPr="000A6AB0" w:rsidRDefault="006E408B" w:rsidP="008E0447">
            <w:pPr>
              <w:rPr>
                <w:rFonts w:cs="Arial"/>
                <w:sz w:val="22"/>
                <w:szCs w:val="22"/>
              </w:rPr>
            </w:pPr>
            <w:r>
              <w:rPr>
                <w:rFonts w:cs="Arial"/>
                <w:sz w:val="22"/>
                <w:szCs w:val="22"/>
              </w:rPr>
              <w:t>Find arc lengths</w:t>
            </w:r>
          </w:p>
        </w:tc>
        <w:tc>
          <w:tcPr>
            <w:tcW w:w="2430" w:type="dxa"/>
            <w:tcBorders>
              <w:top w:val="single" w:sz="12" w:space="0" w:color="auto"/>
              <w:left w:val="single" w:sz="12" w:space="0" w:color="auto"/>
              <w:bottom w:val="single" w:sz="12" w:space="0" w:color="auto"/>
              <w:right w:val="single" w:sz="12" w:space="0" w:color="auto"/>
            </w:tcBorders>
            <w:vAlign w:val="center"/>
          </w:tcPr>
          <w:p w:rsidR="006E408B" w:rsidRPr="000A6AB0" w:rsidRDefault="006E408B" w:rsidP="008E0447">
            <w:pPr>
              <w:rPr>
                <w:rFonts w:cs="Arial"/>
                <w:sz w:val="22"/>
                <w:szCs w:val="22"/>
              </w:rPr>
            </w:pPr>
            <w:r w:rsidRPr="00C26A63">
              <w:rPr>
                <w:rFonts w:cs="Arial"/>
                <w:position w:val="-22"/>
                <w:sz w:val="22"/>
                <w:szCs w:val="22"/>
              </w:rPr>
              <w:object w:dxaOrig="2760" w:dyaOrig="580">
                <v:shape id="_x0000_i1118" type="#_x0000_t75" style="width:112.75pt;height:24pt" o:ole="">
                  <v:imagedata r:id="rId205" o:title=""/>
                </v:shape>
                <o:OLEObject Type="Embed" ProgID="Equation.DSMT4" ShapeID="_x0000_i1118" DrawAspect="Content" ObjectID="_1509253250" r:id="rId206"/>
              </w:object>
            </w:r>
          </w:p>
        </w:tc>
        <w:tc>
          <w:tcPr>
            <w:tcW w:w="3105" w:type="dxa"/>
            <w:gridSpan w:val="2"/>
            <w:tcBorders>
              <w:top w:val="single" w:sz="12" w:space="0" w:color="auto"/>
              <w:left w:val="single" w:sz="12" w:space="0" w:color="auto"/>
              <w:bottom w:val="single" w:sz="12" w:space="0" w:color="auto"/>
              <w:right w:val="single" w:sz="12" w:space="0" w:color="auto"/>
            </w:tcBorders>
          </w:tcPr>
          <w:p w:rsidR="006E408B" w:rsidRDefault="006E408B" w:rsidP="008E0447">
            <w:pPr>
              <w:rPr>
                <w:rFonts w:cs="Arial"/>
                <w:sz w:val="22"/>
                <w:szCs w:val="22"/>
              </w:rPr>
            </w:pPr>
            <w:r>
              <w:rPr>
                <w:rFonts w:cs="Arial"/>
                <w:sz w:val="22"/>
                <w:szCs w:val="22"/>
              </w:rPr>
              <w:t xml:space="preserve">23. Find the arc length of </w:t>
            </w:r>
            <w:r w:rsidRPr="00E82CB0">
              <w:rPr>
                <w:rFonts w:cs="Arial"/>
                <w:position w:val="-4"/>
                <w:sz w:val="22"/>
                <w:szCs w:val="22"/>
              </w:rPr>
              <w:object w:dxaOrig="380" w:dyaOrig="320">
                <v:shape id="_x0000_i1119" type="#_x0000_t75" style="width:19.2pt;height:15.6pt" o:ole="">
                  <v:imagedata r:id="rId207" o:title=""/>
                </v:shape>
                <o:OLEObject Type="Embed" ProgID="Equation.DSMT4" ShapeID="_x0000_i1119" DrawAspect="Content" ObjectID="_1509253251" r:id="rId208"/>
              </w:object>
            </w:r>
          </w:p>
          <w:p w:rsidR="006E408B" w:rsidRPr="000A6AB0" w:rsidRDefault="006E408B" w:rsidP="008E0447">
            <w:pPr>
              <w:rPr>
                <w:rFonts w:cs="Arial"/>
                <w:sz w:val="22"/>
                <w:szCs w:val="22"/>
              </w:rPr>
            </w:pPr>
            <w:r>
              <w:rPr>
                <w:rFonts w:cs="Arial"/>
                <w:noProof/>
                <w:sz w:val="22"/>
                <w:szCs w:val="22"/>
              </w:rPr>
              <w:drawing>
                <wp:inline distT="0" distB="0" distL="0" distR="0" wp14:anchorId="45A0015D" wp14:editId="26612DD2">
                  <wp:extent cx="1191260" cy="1115695"/>
                  <wp:effectExtent l="19050" t="0" r="889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9" cstate="print"/>
                          <a:srcRect/>
                          <a:stretch>
                            <a:fillRect/>
                          </a:stretch>
                        </pic:blipFill>
                        <pic:spPr bwMode="auto">
                          <a:xfrm>
                            <a:off x="0" y="0"/>
                            <a:ext cx="1191260" cy="1115695"/>
                          </a:xfrm>
                          <a:prstGeom prst="rect">
                            <a:avLst/>
                          </a:prstGeom>
                          <a:noFill/>
                          <a:ln w="9525">
                            <a:noFill/>
                            <a:miter lim="800000"/>
                            <a:headEnd/>
                            <a:tailEnd/>
                          </a:ln>
                        </pic:spPr>
                      </pic:pic>
                    </a:graphicData>
                  </a:graphic>
                </wp:inline>
              </w:drawing>
            </w:r>
          </w:p>
        </w:tc>
        <w:tc>
          <w:tcPr>
            <w:tcW w:w="3105" w:type="dxa"/>
            <w:tcBorders>
              <w:top w:val="single" w:sz="12" w:space="0" w:color="auto"/>
              <w:left w:val="single" w:sz="12" w:space="0" w:color="auto"/>
              <w:bottom w:val="single" w:sz="12" w:space="0" w:color="auto"/>
              <w:right w:val="single" w:sz="12" w:space="0" w:color="auto"/>
            </w:tcBorders>
          </w:tcPr>
          <w:p w:rsidR="006E408B" w:rsidRDefault="006E408B" w:rsidP="008E0447">
            <w:pPr>
              <w:rPr>
                <w:rFonts w:cs="Arial"/>
                <w:sz w:val="22"/>
                <w:szCs w:val="22"/>
              </w:rPr>
            </w:pPr>
            <w:r>
              <w:rPr>
                <w:rFonts w:cs="Arial"/>
                <w:sz w:val="22"/>
                <w:szCs w:val="22"/>
              </w:rPr>
              <w:t xml:space="preserve">24. Find the arc length of </w:t>
            </w:r>
            <w:r w:rsidRPr="00E82CB0">
              <w:rPr>
                <w:rFonts w:cs="Arial"/>
                <w:position w:val="-4"/>
                <w:sz w:val="22"/>
                <w:szCs w:val="22"/>
              </w:rPr>
              <w:object w:dxaOrig="420" w:dyaOrig="320">
                <v:shape id="_x0000_i1120" type="#_x0000_t75" style="width:21pt;height:15.6pt" o:ole="">
                  <v:imagedata r:id="rId210" o:title=""/>
                </v:shape>
                <o:OLEObject Type="Embed" ProgID="Equation.DSMT4" ShapeID="_x0000_i1120" DrawAspect="Content" ObjectID="_1509253252" r:id="rId211"/>
              </w:object>
            </w:r>
            <w:r>
              <w:rPr>
                <w:rFonts w:cs="Arial"/>
                <w:sz w:val="22"/>
                <w:szCs w:val="22"/>
              </w:rPr>
              <w:t>.</w:t>
            </w:r>
          </w:p>
          <w:p w:rsidR="006E408B" w:rsidRPr="000A6AB0" w:rsidRDefault="006E408B" w:rsidP="008E0447">
            <w:pPr>
              <w:rPr>
                <w:rFonts w:cs="Arial"/>
                <w:sz w:val="22"/>
                <w:szCs w:val="22"/>
              </w:rPr>
            </w:pPr>
            <w:r>
              <w:rPr>
                <w:rFonts w:cs="Arial"/>
                <w:noProof/>
                <w:sz w:val="22"/>
                <w:szCs w:val="22"/>
              </w:rPr>
              <mc:AlternateContent>
                <mc:Choice Requires="wps">
                  <w:drawing>
                    <wp:anchor distT="0" distB="0" distL="114300" distR="114300" simplePos="0" relativeHeight="251763712" behindDoc="0" locked="0" layoutInCell="1" allowOverlap="1">
                      <wp:simplePos x="0" y="0"/>
                      <wp:positionH relativeFrom="column">
                        <wp:posOffset>382905</wp:posOffset>
                      </wp:positionH>
                      <wp:positionV relativeFrom="paragraph">
                        <wp:posOffset>106680</wp:posOffset>
                      </wp:positionV>
                      <wp:extent cx="481965" cy="237490"/>
                      <wp:effectExtent l="1905" t="1905" r="1905" b="0"/>
                      <wp:wrapNone/>
                      <wp:docPr id="632"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0C84" w:rsidRPr="00647C63" w:rsidRDefault="00EB0C84" w:rsidP="006E408B">
                                  <w:pPr>
                                    <w:rPr>
                                      <w:b/>
                                      <w:sz w:val="20"/>
                                      <w:szCs w:val="20"/>
                                    </w:rPr>
                                  </w:pPr>
                                  <w:r>
                                    <w:rPr>
                                      <w:b/>
                                      <w:sz w:val="20"/>
                                      <w:szCs w:val="20"/>
                                    </w:rPr>
                                    <w:t>4 in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2" o:spid="_x0000_s1108" type="#_x0000_t202" style="position:absolute;margin-left:30.15pt;margin-top:8.4pt;width:37.95pt;height:18.7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tHgugIAAMQ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" filled="f" stroked="f">
                      <v:textbox style="mso-fit-shape-to-text:t">
                        <w:txbxContent>
                          <w:p w:rsidR="00EB0C84" w:rsidRPr="00647C63" w:rsidRDefault="00EB0C84" w:rsidP="006E408B">
                            <w:pPr>
                              <w:rPr>
                                <w:b/>
                                <w:sz w:val="20"/>
                                <w:szCs w:val="20"/>
                              </w:rPr>
                            </w:pPr>
                            <w:r>
                              <w:rPr>
                                <w:b/>
                                <w:sz w:val="20"/>
                                <w:szCs w:val="20"/>
                              </w:rPr>
                              <w:t>4 in</w:t>
                            </w:r>
                          </w:p>
                        </w:txbxContent>
                      </v:textbox>
                    </v:shape>
                  </w:pict>
                </mc:Fallback>
              </mc:AlternateContent>
            </w:r>
            <w:r>
              <w:rPr>
                <w:rFonts w:cs="Arial"/>
                <w:noProof/>
                <w:sz w:val="22"/>
                <w:szCs w:val="22"/>
              </w:rPr>
              <w:drawing>
                <wp:inline distT="0" distB="0" distL="0" distR="0" wp14:anchorId="79278D61" wp14:editId="7D67B600">
                  <wp:extent cx="1040130" cy="872490"/>
                  <wp:effectExtent l="19050" t="0" r="762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2" cstate="print"/>
                          <a:srcRect/>
                          <a:stretch>
                            <a:fillRect/>
                          </a:stretch>
                        </pic:blipFill>
                        <pic:spPr bwMode="auto">
                          <a:xfrm>
                            <a:off x="0" y="0"/>
                            <a:ext cx="1040130" cy="872490"/>
                          </a:xfrm>
                          <a:prstGeom prst="rect">
                            <a:avLst/>
                          </a:prstGeom>
                          <a:noFill/>
                          <a:ln w="9525">
                            <a:noFill/>
                            <a:miter lim="800000"/>
                            <a:headEnd/>
                            <a:tailEnd/>
                          </a:ln>
                        </pic:spPr>
                      </pic:pic>
                    </a:graphicData>
                  </a:graphic>
                </wp:inline>
              </w:drawing>
            </w:r>
          </w:p>
        </w:tc>
      </w:tr>
      <w:tr w:rsidR="006E408B" w:rsidRPr="00CB4B28" w:rsidTr="008E0447">
        <w:trPr>
          <w:trHeight w:val="1031"/>
          <w:jc w:val="center"/>
        </w:trPr>
        <w:tc>
          <w:tcPr>
            <w:tcW w:w="1818" w:type="dxa"/>
            <w:tcBorders>
              <w:top w:val="single" w:sz="12" w:space="0" w:color="auto"/>
              <w:left w:val="single" w:sz="12" w:space="0" w:color="auto"/>
              <w:bottom w:val="single" w:sz="12" w:space="0" w:color="auto"/>
              <w:right w:val="single" w:sz="12" w:space="0" w:color="auto"/>
            </w:tcBorders>
            <w:vAlign w:val="center"/>
          </w:tcPr>
          <w:p w:rsidR="006E408B" w:rsidRDefault="006E408B" w:rsidP="008E0447">
            <w:pPr>
              <w:rPr>
                <w:rFonts w:cs="Arial"/>
                <w:sz w:val="22"/>
                <w:szCs w:val="22"/>
              </w:rPr>
            </w:pPr>
            <w:r>
              <w:rPr>
                <w:rFonts w:cs="Arial"/>
                <w:sz w:val="22"/>
                <w:szCs w:val="22"/>
              </w:rPr>
              <w:t>Word Problems</w:t>
            </w:r>
          </w:p>
        </w:tc>
        <w:tc>
          <w:tcPr>
            <w:tcW w:w="4320" w:type="dxa"/>
            <w:gridSpan w:val="2"/>
            <w:tcBorders>
              <w:top w:val="single" w:sz="12" w:space="0" w:color="auto"/>
              <w:left w:val="single" w:sz="12" w:space="0" w:color="auto"/>
              <w:bottom w:val="single" w:sz="12" w:space="0" w:color="auto"/>
              <w:right w:val="single" w:sz="12" w:space="0" w:color="auto"/>
            </w:tcBorders>
            <w:vAlign w:val="center"/>
          </w:tcPr>
          <w:p w:rsidR="006E408B" w:rsidRDefault="006E408B" w:rsidP="008E0447">
            <w:pPr>
              <w:ind w:left="27"/>
              <w:rPr>
                <w:rFonts w:cs="Arial"/>
                <w:sz w:val="22"/>
                <w:szCs w:val="22"/>
              </w:rPr>
            </w:pPr>
            <w:r>
              <w:rPr>
                <w:rFonts w:cs="Arial"/>
                <w:sz w:val="22"/>
                <w:szCs w:val="22"/>
              </w:rPr>
              <w:t>25.  A birthday cake is sliced into 8 equal pieces.  The arc length of one piece of cake is 6.28 inches, as shown.  Find the diameter of the cake.</w:t>
            </w:r>
          </w:p>
          <w:p w:rsidR="006E408B" w:rsidRDefault="006E408B" w:rsidP="008E0447">
            <w:pPr>
              <w:ind w:left="27"/>
              <w:rPr>
                <w:rFonts w:cs="Arial"/>
                <w:sz w:val="22"/>
                <w:szCs w:val="22"/>
              </w:rPr>
            </w:pPr>
            <w:r>
              <w:rPr>
                <w:rFonts w:cs="Arial"/>
                <w:noProof/>
                <w:sz w:val="22"/>
                <w:szCs w:val="22"/>
              </w:rPr>
              <w:drawing>
                <wp:inline distT="0" distB="0" distL="0" distR="0" wp14:anchorId="0EBE1045" wp14:editId="2C82DAB2">
                  <wp:extent cx="1451610" cy="989965"/>
                  <wp:effectExtent l="19050" t="0" r="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3" cstate="print"/>
                          <a:srcRect/>
                          <a:stretch>
                            <a:fillRect/>
                          </a:stretch>
                        </pic:blipFill>
                        <pic:spPr bwMode="auto">
                          <a:xfrm>
                            <a:off x="0" y="0"/>
                            <a:ext cx="1451610" cy="989965"/>
                          </a:xfrm>
                          <a:prstGeom prst="rect">
                            <a:avLst/>
                          </a:prstGeom>
                          <a:noFill/>
                          <a:ln w="9525">
                            <a:noFill/>
                            <a:miter lim="800000"/>
                            <a:headEnd/>
                            <a:tailEnd/>
                          </a:ln>
                        </pic:spPr>
                      </pic:pic>
                    </a:graphicData>
                  </a:graphic>
                </wp:inline>
              </w:drawing>
            </w:r>
          </w:p>
        </w:tc>
        <w:tc>
          <w:tcPr>
            <w:tcW w:w="4320" w:type="dxa"/>
            <w:gridSpan w:val="2"/>
            <w:tcBorders>
              <w:top w:val="single" w:sz="12" w:space="0" w:color="auto"/>
              <w:left w:val="single" w:sz="12" w:space="0" w:color="auto"/>
              <w:bottom w:val="single" w:sz="12" w:space="0" w:color="auto"/>
              <w:right w:val="single" w:sz="12" w:space="0" w:color="auto"/>
            </w:tcBorders>
          </w:tcPr>
          <w:p w:rsidR="006E408B" w:rsidRDefault="006E408B" w:rsidP="008E0447">
            <w:pPr>
              <w:ind w:left="27"/>
              <w:rPr>
                <w:rFonts w:cs="Arial"/>
                <w:sz w:val="22"/>
                <w:szCs w:val="22"/>
              </w:rPr>
            </w:pPr>
            <w:r>
              <w:rPr>
                <w:rFonts w:cs="Arial"/>
                <w:sz w:val="22"/>
                <w:szCs w:val="22"/>
              </w:rPr>
              <w:t>26.  A wall clock has an area of 452.39 in</w:t>
            </w:r>
            <w:r>
              <w:rPr>
                <w:rFonts w:cs="Arial"/>
                <w:sz w:val="22"/>
                <w:szCs w:val="22"/>
                <w:vertAlign w:val="superscript"/>
              </w:rPr>
              <w:t>2</w:t>
            </w:r>
            <w:r>
              <w:rPr>
                <w:rFonts w:cs="Arial"/>
                <w:sz w:val="22"/>
                <w:szCs w:val="22"/>
              </w:rPr>
              <w:t>.  Find the diameter of the clock.  Then find the area of the sector formed when the time is 3:00.</w:t>
            </w:r>
          </w:p>
          <w:p w:rsidR="006E408B" w:rsidRPr="00CB4B28" w:rsidRDefault="006E408B" w:rsidP="008E0447">
            <w:pPr>
              <w:ind w:left="27"/>
              <w:rPr>
                <w:rFonts w:cs="Arial"/>
                <w:sz w:val="22"/>
                <w:szCs w:val="22"/>
              </w:rPr>
            </w:pPr>
            <w:r>
              <w:rPr>
                <w:rFonts w:cs="Arial"/>
                <w:noProof/>
                <w:sz w:val="22"/>
                <w:szCs w:val="22"/>
              </w:rPr>
              <w:drawing>
                <wp:inline distT="0" distB="0" distL="0" distR="0" wp14:anchorId="330C97E9" wp14:editId="052C96CC">
                  <wp:extent cx="989965" cy="972820"/>
                  <wp:effectExtent l="19050" t="0" r="635"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4" cstate="print"/>
                          <a:srcRect/>
                          <a:stretch>
                            <a:fillRect/>
                          </a:stretch>
                        </pic:blipFill>
                        <pic:spPr bwMode="auto">
                          <a:xfrm>
                            <a:off x="0" y="0"/>
                            <a:ext cx="989965" cy="972820"/>
                          </a:xfrm>
                          <a:prstGeom prst="rect">
                            <a:avLst/>
                          </a:prstGeom>
                          <a:noFill/>
                          <a:ln w="9525">
                            <a:noFill/>
                            <a:miter lim="800000"/>
                            <a:headEnd/>
                            <a:tailEnd/>
                          </a:ln>
                        </pic:spPr>
                      </pic:pic>
                    </a:graphicData>
                  </a:graphic>
                </wp:inline>
              </w:drawing>
            </w:r>
          </w:p>
        </w:tc>
      </w:tr>
    </w:tbl>
    <w:p w:rsidR="00574231" w:rsidRDefault="00574231">
      <w:pPr>
        <w:spacing w:after="200" w:line="276" w:lineRule="auto"/>
        <w:rPr>
          <w:rFonts w:asciiTheme="minorHAnsi" w:hAnsiTheme="minorHAnsi" w:cstheme="minorHAnsi"/>
          <w:color w:val="000000" w:themeColor="text1"/>
          <w:sz w:val="22"/>
          <w:szCs w:val="22"/>
        </w:rPr>
      </w:pPr>
    </w:p>
    <w:p w:rsidR="008E0447" w:rsidRPr="00574231" w:rsidRDefault="008E0447">
      <w:pPr>
        <w:spacing w:after="200" w:line="276" w:lineRule="auto"/>
        <w:rPr>
          <w:rFonts w:asciiTheme="minorHAnsi" w:hAnsiTheme="minorHAnsi" w:cstheme="minorHAnsi"/>
          <w:b/>
          <w:color w:val="000000" w:themeColor="text1"/>
          <w:sz w:val="22"/>
          <w:szCs w:val="22"/>
        </w:rPr>
      </w:pPr>
      <w:r w:rsidRPr="00574231">
        <w:rPr>
          <w:rFonts w:asciiTheme="minorHAnsi" w:hAnsiTheme="minorHAnsi" w:cstheme="minorHAnsi"/>
          <w:b/>
          <w:color w:val="000000" w:themeColor="text1"/>
          <w:sz w:val="22"/>
          <w:szCs w:val="22"/>
        </w:rPr>
        <w:t>Volume</w:t>
      </w:r>
    </w:p>
    <w:tbl>
      <w:tblPr>
        <w:tblStyle w:val="TableGrid"/>
        <w:tblW w:w="0" w:type="auto"/>
        <w:tblLook w:val="04A0" w:firstRow="1" w:lastRow="0" w:firstColumn="1" w:lastColumn="0" w:noHBand="0" w:noVBand="1"/>
      </w:tblPr>
      <w:tblGrid>
        <w:gridCol w:w="2737"/>
        <w:gridCol w:w="2301"/>
        <w:gridCol w:w="2196"/>
        <w:gridCol w:w="2135"/>
      </w:tblGrid>
      <w:tr w:rsidR="008E0447" w:rsidTr="00574231">
        <w:tc>
          <w:tcPr>
            <w:tcW w:w="2737" w:type="dxa"/>
          </w:tcPr>
          <w:p w:rsidR="008E0447" w:rsidRDefault="007C4D2B">
            <w:pPr>
              <w:spacing w:after="200" w:line="276" w:lineRule="auto"/>
              <w:rPr>
                <w:rFonts w:asciiTheme="minorHAnsi" w:hAnsiTheme="minorHAnsi" w:cstheme="minorHAnsi"/>
                <w:color w:val="000000" w:themeColor="text1"/>
                <w:sz w:val="22"/>
                <w:szCs w:val="22"/>
              </w:rPr>
            </w:pPr>
            <w:r>
              <w:rPr>
                <w:noProof/>
                <w:sz w:val="20"/>
                <w:szCs w:val="20"/>
              </w:rPr>
              <w:drawing>
                <wp:anchor distT="0" distB="0" distL="114300" distR="114300" simplePos="0" relativeHeight="251776000" behindDoc="0" locked="0" layoutInCell="1" allowOverlap="1" wp14:anchorId="5070C571" wp14:editId="115363A2">
                  <wp:simplePos x="0" y="0"/>
                  <wp:positionH relativeFrom="column">
                    <wp:posOffset>-3175</wp:posOffset>
                  </wp:positionH>
                  <wp:positionV relativeFrom="paragraph">
                    <wp:posOffset>216535</wp:posOffset>
                  </wp:positionV>
                  <wp:extent cx="1285875" cy="1200150"/>
                  <wp:effectExtent l="0" t="0" r="9525" b="0"/>
                  <wp:wrapNone/>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28587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E0447">
              <w:rPr>
                <w:rFonts w:asciiTheme="minorHAnsi" w:hAnsiTheme="minorHAnsi" w:cstheme="minorHAnsi"/>
                <w:color w:val="000000" w:themeColor="text1"/>
                <w:sz w:val="22"/>
                <w:szCs w:val="22"/>
              </w:rPr>
              <w:t>Cylinder</w:t>
            </w:r>
          </w:p>
          <w:p w:rsidR="007C4D2B" w:rsidRDefault="007C4D2B">
            <w:pPr>
              <w:spacing w:after="200" w:line="276" w:lineRule="auto"/>
              <w:rPr>
                <w:rFonts w:asciiTheme="minorHAnsi" w:hAnsiTheme="minorHAnsi" w:cstheme="minorHAnsi"/>
                <w:color w:val="000000" w:themeColor="text1"/>
                <w:sz w:val="22"/>
                <w:szCs w:val="22"/>
              </w:rPr>
            </w:pPr>
          </w:p>
          <w:p w:rsidR="007C4D2B" w:rsidRDefault="007C4D2B">
            <w:pPr>
              <w:spacing w:after="200" w:line="276" w:lineRule="auto"/>
              <w:rPr>
                <w:rFonts w:asciiTheme="minorHAnsi" w:hAnsiTheme="minorHAnsi" w:cstheme="minorHAnsi"/>
                <w:color w:val="000000" w:themeColor="text1"/>
                <w:sz w:val="22"/>
                <w:szCs w:val="22"/>
              </w:rPr>
            </w:pPr>
          </w:p>
          <w:p w:rsidR="007C4D2B" w:rsidRDefault="007C4D2B">
            <w:pPr>
              <w:spacing w:after="200" w:line="276" w:lineRule="auto"/>
              <w:rPr>
                <w:rFonts w:asciiTheme="minorHAnsi" w:hAnsiTheme="minorHAnsi" w:cstheme="minorHAnsi"/>
                <w:color w:val="000000" w:themeColor="text1"/>
                <w:sz w:val="22"/>
                <w:szCs w:val="22"/>
              </w:rPr>
            </w:pPr>
          </w:p>
          <w:p w:rsidR="007C4D2B" w:rsidRDefault="007C4D2B">
            <w:pPr>
              <w:spacing w:after="200" w:line="276" w:lineRule="auto"/>
              <w:rPr>
                <w:rFonts w:asciiTheme="minorHAnsi" w:hAnsiTheme="minorHAnsi" w:cstheme="minorHAnsi"/>
                <w:color w:val="000000" w:themeColor="text1"/>
                <w:sz w:val="22"/>
                <w:szCs w:val="22"/>
              </w:rPr>
            </w:pPr>
          </w:p>
        </w:tc>
        <w:tc>
          <w:tcPr>
            <w:tcW w:w="2301" w:type="dxa"/>
          </w:tcPr>
          <w:p w:rsidR="007C4D2B" w:rsidRPr="00CC6585" w:rsidRDefault="007C4D2B" w:rsidP="007C4D2B">
            <w:pPr>
              <w:pStyle w:val="ListParagraph"/>
              <w:numPr>
                <w:ilvl w:val="0"/>
                <w:numId w:val="1"/>
              </w:numPr>
              <w:rPr>
                <w:b/>
                <w:sz w:val="22"/>
                <w:szCs w:val="22"/>
              </w:rPr>
            </w:pPr>
            <w:r>
              <w:rPr>
                <w:rFonts w:asciiTheme="minorHAnsi" w:hAnsiTheme="minorHAnsi" w:cstheme="minorHAnsi"/>
                <w:noProof/>
                <w:color w:val="000000" w:themeColor="text1"/>
                <w:sz w:val="22"/>
                <w:szCs w:val="22"/>
              </w:rPr>
              <w:drawing>
                <wp:anchor distT="0" distB="0" distL="114300" distR="114300" simplePos="0" relativeHeight="251766784" behindDoc="0" locked="0" layoutInCell="1" allowOverlap="1" wp14:anchorId="4EB64DEA" wp14:editId="42D7E1AD">
                  <wp:simplePos x="0" y="0"/>
                  <wp:positionH relativeFrom="column">
                    <wp:posOffset>92710</wp:posOffset>
                  </wp:positionH>
                  <wp:positionV relativeFrom="paragraph">
                    <wp:posOffset>309880</wp:posOffset>
                  </wp:positionV>
                  <wp:extent cx="1104900" cy="1104900"/>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00000" w:themeColor="text1"/>
                <w:sz w:val="22"/>
                <w:szCs w:val="22"/>
              </w:rPr>
              <w:t>Sphere</w:t>
            </w:r>
            <m:oMath>
              <m:f>
                <m:fPr>
                  <m:ctrlPr>
                    <w:rPr>
                      <w:rFonts w:ascii="Cambria Math" w:hAnsi="Cambria Math"/>
                      <w:i/>
                      <w:sz w:val="22"/>
                      <w:szCs w:val="22"/>
                    </w:rPr>
                  </m:ctrlPr>
                </m:fPr>
                <m:num>
                  <m:r>
                    <w:rPr>
                      <w:rFonts w:ascii="Cambria Math" w:hAnsi="Cambria Math"/>
                      <w:sz w:val="22"/>
                      <w:szCs w:val="22"/>
                    </w:rPr>
                    <m:t>4</m:t>
                  </m:r>
                </m:num>
                <m:den>
                  <m:r>
                    <w:rPr>
                      <w:rFonts w:ascii="Cambria Math" w:hAnsi="Cambria Math"/>
                      <w:sz w:val="22"/>
                      <w:szCs w:val="22"/>
                    </w:rPr>
                    <m:t>3</m:t>
                  </m:r>
                </m:den>
              </m:f>
              <m:r>
                <w:rPr>
                  <w:rFonts w:ascii="Cambria Math" w:hAnsi="Cambria Math"/>
                  <w:sz w:val="22"/>
                  <w:szCs w:val="22"/>
                </w:rPr>
                <m:t>π</m:t>
              </m:r>
              <m:sSup>
                <m:sSupPr>
                  <m:ctrlPr>
                    <w:rPr>
                      <w:rFonts w:ascii="Cambria Math" w:hAnsi="Cambria Math"/>
                      <w:i/>
                      <w:sz w:val="22"/>
                      <w:szCs w:val="22"/>
                    </w:rPr>
                  </m:ctrlPr>
                </m:sSupPr>
                <m:e>
                  <m:r>
                    <w:rPr>
                      <w:rFonts w:ascii="Cambria Math" w:hAnsi="Cambria Math"/>
                      <w:sz w:val="22"/>
                      <w:szCs w:val="22"/>
                    </w:rPr>
                    <m:t>r</m:t>
                  </m:r>
                </m:e>
                <m:sup>
                  <m:r>
                    <w:rPr>
                      <w:rFonts w:ascii="Cambria Math" w:hAnsi="Cambria Math"/>
                      <w:sz w:val="22"/>
                      <w:szCs w:val="22"/>
                    </w:rPr>
                    <m:t>3</m:t>
                  </m:r>
                </m:sup>
              </m:sSup>
            </m:oMath>
          </w:p>
          <w:p w:rsidR="007C4D2B" w:rsidRDefault="007C4D2B" w:rsidP="007C4D2B">
            <w:pPr>
              <w:spacing w:after="200" w:line="276" w:lineRule="auto"/>
              <w:rPr>
                <w:rFonts w:asciiTheme="minorHAnsi" w:hAnsiTheme="minorHAnsi" w:cstheme="minorHAnsi"/>
                <w:color w:val="000000" w:themeColor="text1"/>
                <w:sz w:val="22"/>
                <w:szCs w:val="22"/>
              </w:rPr>
            </w:pPr>
          </w:p>
          <w:p w:rsidR="008E0447" w:rsidRDefault="008E0447">
            <w:pPr>
              <w:spacing w:after="200" w:line="276" w:lineRule="auto"/>
              <w:rPr>
                <w:rFonts w:asciiTheme="minorHAnsi" w:hAnsiTheme="minorHAnsi" w:cstheme="minorHAnsi"/>
                <w:color w:val="000000" w:themeColor="text1"/>
                <w:sz w:val="22"/>
                <w:szCs w:val="22"/>
              </w:rPr>
            </w:pPr>
          </w:p>
        </w:tc>
        <w:tc>
          <w:tcPr>
            <w:tcW w:w="2177" w:type="dxa"/>
          </w:tcPr>
          <w:p w:rsidR="00E0496D" w:rsidRDefault="007C4D2B" w:rsidP="00E0496D">
            <w:pPr>
              <w:rPr>
                <w:rStyle w:val="02-italic"/>
              </w:rPr>
            </w:pPr>
            <w:r>
              <w:rPr>
                <w:rFonts w:asciiTheme="minorHAnsi" w:hAnsiTheme="minorHAnsi" w:cstheme="minorHAnsi"/>
                <w:color w:val="000000" w:themeColor="text1"/>
                <w:sz w:val="22"/>
                <w:szCs w:val="22"/>
              </w:rPr>
              <w:t>Pyramid</w:t>
            </w:r>
            <w:r w:rsidR="00E0496D">
              <w:rPr>
                <w:rFonts w:asciiTheme="minorHAnsi" w:hAnsiTheme="minorHAnsi" w:cstheme="minorHAnsi"/>
                <w:color w:val="000000" w:themeColor="text1"/>
                <w:sz w:val="22"/>
                <w:szCs w:val="22"/>
              </w:rPr>
              <w:t xml:space="preserve">: </w:t>
            </w:r>
            <w:r w:rsidR="00E0496D">
              <w:rPr>
                <w:rStyle w:val="02-italic"/>
                <w:i w:val="0"/>
                <w:iCs w:val="0"/>
              </w:rPr>
              <w:object w:dxaOrig="900" w:dyaOrig="580">
                <v:shape id="_x0000_i1121" type="#_x0000_t75" style="width:45pt;height:28.8pt" o:ole="">
                  <v:imagedata r:id="rId217" o:title=""/>
                </v:shape>
                <o:OLEObject Type="Embed" ProgID="Equation.DSMT4" ShapeID="_x0000_i1121" DrawAspect="Content" ObjectID="_1509253253" r:id="rId218"/>
              </w:object>
            </w:r>
          </w:p>
          <w:p w:rsidR="008E0447" w:rsidRDefault="00E0496D">
            <w:pPr>
              <w:spacing w:after="200" w:line="27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B= base area</w:t>
            </w:r>
          </w:p>
          <w:p w:rsidR="00574231" w:rsidRDefault="00574231">
            <w:pPr>
              <w:spacing w:after="200" w:line="276" w:lineRule="auto"/>
              <w:rPr>
                <w:rFonts w:asciiTheme="minorHAnsi" w:hAnsiTheme="minorHAnsi" w:cstheme="minorHAnsi"/>
                <w:color w:val="000000" w:themeColor="text1"/>
                <w:sz w:val="22"/>
                <w:szCs w:val="22"/>
              </w:rPr>
            </w:pPr>
            <w:r>
              <w:rPr>
                <w:rFonts w:ascii="Arial" w:hAnsi="Arial" w:cs="Arial"/>
                <w:noProof/>
                <w:sz w:val="20"/>
                <w:szCs w:val="20"/>
              </w:rPr>
              <w:drawing>
                <wp:inline distT="0" distB="0" distL="0" distR="0" wp14:anchorId="002D0E20" wp14:editId="5B8394CD">
                  <wp:extent cx="1247775" cy="819150"/>
                  <wp:effectExtent l="0" t="0" r="9525" b="0"/>
                  <wp:docPr id="2" name="Picture 2" descr="Description: http://s3.amazonaws.com/answer-board-image/ee76165a-75cc-4e4c-9a49-17f1530b59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s3.amazonaws.com/answer-board-image/ee76165a-75cc-4e4c-9a49-17f1530b5990.jpe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247775" cy="819150"/>
                          </a:xfrm>
                          <a:prstGeom prst="rect">
                            <a:avLst/>
                          </a:prstGeom>
                          <a:noFill/>
                          <a:ln>
                            <a:noFill/>
                          </a:ln>
                        </pic:spPr>
                      </pic:pic>
                    </a:graphicData>
                  </a:graphic>
                </wp:inline>
              </w:drawing>
            </w:r>
          </w:p>
        </w:tc>
        <w:tc>
          <w:tcPr>
            <w:tcW w:w="2135" w:type="dxa"/>
          </w:tcPr>
          <w:p w:rsidR="00E0496D" w:rsidRDefault="007C4D2B" w:rsidP="00E0496D">
            <w:pPr>
              <w:rPr>
                <w:rStyle w:val="02-italic"/>
              </w:rPr>
            </w:pPr>
            <w:r>
              <w:rPr>
                <w:rFonts w:asciiTheme="minorHAnsi" w:hAnsiTheme="minorHAnsi" w:cstheme="minorHAnsi"/>
                <w:color w:val="000000" w:themeColor="text1"/>
                <w:sz w:val="22"/>
                <w:szCs w:val="22"/>
              </w:rPr>
              <w:t>Cone</w:t>
            </w:r>
            <w:r w:rsidR="00E0496D">
              <w:rPr>
                <w:rStyle w:val="02-italic"/>
                <w:i w:val="0"/>
                <w:iCs w:val="0"/>
              </w:rPr>
              <w:object w:dxaOrig="900" w:dyaOrig="580">
                <v:shape id="_x0000_i1122" type="#_x0000_t75" style="width:45pt;height:28.8pt" o:ole="">
                  <v:imagedata r:id="rId217" o:title=""/>
                </v:shape>
                <o:OLEObject Type="Embed" ProgID="Equation.DSMT4" ShapeID="_x0000_i1122" DrawAspect="Content" ObjectID="_1509253254" r:id="rId220"/>
              </w:object>
            </w:r>
          </w:p>
          <w:p w:rsidR="008E0447" w:rsidRDefault="00E0496D">
            <w:pPr>
              <w:spacing w:after="200" w:line="27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B=Base area</w:t>
            </w:r>
          </w:p>
          <w:p w:rsidR="00574231" w:rsidRDefault="00574231">
            <w:pPr>
              <w:spacing w:after="200" w:line="276" w:lineRule="auto"/>
              <w:rPr>
                <w:rFonts w:asciiTheme="minorHAnsi" w:hAnsiTheme="minorHAnsi" w:cstheme="minorHAnsi"/>
                <w:color w:val="000000" w:themeColor="text1"/>
                <w:sz w:val="22"/>
                <w:szCs w:val="22"/>
              </w:rPr>
            </w:pPr>
            <w:r>
              <w:rPr>
                <w:rFonts w:ascii="Century Gothic" w:hAnsi="Century Gothic" w:cs="Tahoma"/>
                <w:noProof/>
              </w:rPr>
              <w:drawing>
                <wp:inline distT="0" distB="0" distL="0" distR="0" wp14:anchorId="34778D9C" wp14:editId="69807502">
                  <wp:extent cx="742950" cy="990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742950" cy="990600"/>
                          </a:xfrm>
                          <a:prstGeom prst="rect">
                            <a:avLst/>
                          </a:prstGeom>
                          <a:noFill/>
                          <a:ln>
                            <a:noFill/>
                          </a:ln>
                        </pic:spPr>
                      </pic:pic>
                    </a:graphicData>
                  </a:graphic>
                </wp:inline>
              </w:drawing>
            </w:r>
          </w:p>
        </w:tc>
      </w:tr>
      <w:tr w:rsidR="008E0447" w:rsidTr="00574231">
        <w:tc>
          <w:tcPr>
            <w:tcW w:w="2737" w:type="dxa"/>
          </w:tcPr>
          <w:p w:rsidR="008E0447" w:rsidRDefault="00574231" w:rsidP="007C4D2B">
            <w:pPr>
              <w:spacing w:after="200" w:line="276" w:lineRule="auto"/>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w:drawing>
                <wp:inline distT="0" distB="0" distL="0" distR="0" wp14:anchorId="3521CC03">
                  <wp:extent cx="1591310" cy="621665"/>
                  <wp:effectExtent l="0" t="0" r="889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591310" cy="621665"/>
                          </a:xfrm>
                          <a:prstGeom prst="rect">
                            <a:avLst/>
                          </a:prstGeom>
                          <a:noFill/>
                        </pic:spPr>
                      </pic:pic>
                    </a:graphicData>
                  </a:graphic>
                </wp:inline>
              </w:drawing>
            </w:r>
          </w:p>
        </w:tc>
        <w:tc>
          <w:tcPr>
            <w:tcW w:w="2301" w:type="dxa"/>
          </w:tcPr>
          <w:p w:rsidR="008E0447" w:rsidRDefault="008E0447">
            <w:pPr>
              <w:spacing w:after="200" w:line="276" w:lineRule="auto"/>
              <w:rPr>
                <w:rFonts w:asciiTheme="minorHAnsi" w:hAnsiTheme="minorHAnsi" w:cstheme="minorHAnsi"/>
                <w:color w:val="000000" w:themeColor="text1"/>
                <w:sz w:val="22"/>
                <w:szCs w:val="22"/>
              </w:rPr>
            </w:pPr>
          </w:p>
          <w:p w:rsidR="008E0447" w:rsidRDefault="008E0447">
            <w:pPr>
              <w:spacing w:after="200" w:line="276" w:lineRule="auto"/>
              <w:rPr>
                <w:rFonts w:asciiTheme="minorHAnsi" w:hAnsiTheme="minorHAnsi" w:cstheme="minorHAnsi"/>
                <w:color w:val="000000" w:themeColor="text1"/>
                <w:sz w:val="22"/>
                <w:szCs w:val="22"/>
              </w:rPr>
            </w:pPr>
          </w:p>
          <w:p w:rsidR="008E0447" w:rsidRDefault="008E0447">
            <w:pPr>
              <w:spacing w:after="200" w:line="276" w:lineRule="auto"/>
              <w:rPr>
                <w:rFonts w:asciiTheme="minorHAnsi" w:hAnsiTheme="minorHAnsi" w:cstheme="minorHAnsi"/>
                <w:color w:val="000000" w:themeColor="text1"/>
                <w:sz w:val="22"/>
                <w:szCs w:val="22"/>
              </w:rPr>
            </w:pPr>
          </w:p>
        </w:tc>
        <w:tc>
          <w:tcPr>
            <w:tcW w:w="2177" w:type="dxa"/>
          </w:tcPr>
          <w:p w:rsidR="008E0447" w:rsidRDefault="008E0447">
            <w:pPr>
              <w:spacing w:after="200" w:line="276" w:lineRule="auto"/>
              <w:rPr>
                <w:rFonts w:asciiTheme="minorHAnsi" w:hAnsiTheme="minorHAnsi" w:cstheme="minorHAnsi"/>
                <w:color w:val="000000" w:themeColor="text1"/>
                <w:sz w:val="22"/>
                <w:szCs w:val="22"/>
              </w:rPr>
            </w:pPr>
          </w:p>
        </w:tc>
        <w:tc>
          <w:tcPr>
            <w:tcW w:w="2135" w:type="dxa"/>
          </w:tcPr>
          <w:p w:rsidR="008E0447" w:rsidRDefault="008E0447">
            <w:pPr>
              <w:spacing w:after="200" w:line="276" w:lineRule="auto"/>
              <w:rPr>
                <w:rFonts w:asciiTheme="minorHAnsi" w:hAnsiTheme="minorHAnsi" w:cstheme="minorHAnsi"/>
                <w:color w:val="000000" w:themeColor="text1"/>
                <w:sz w:val="22"/>
                <w:szCs w:val="22"/>
              </w:rPr>
            </w:pPr>
          </w:p>
        </w:tc>
      </w:tr>
      <w:tr w:rsidR="008E0447" w:rsidTr="00574231">
        <w:tc>
          <w:tcPr>
            <w:tcW w:w="2737" w:type="dxa"/>
          </w:tcPr>
          <w:p w:rsidR="008E0447" w:rsidRDefault="008E0447">
            <w:pPr>
              <w:spacing w:after="200" w:line="276" w:lineRule="auto"/>
              <w:rPr>
                <w:rFonts w:asciiTheme="minorHAnsi" w:hAnsiTheme="minorHAnsi" w:cstheme="minorHAnsi"/>
                <w:color w:val="000000" w:themeColor="text1"/>
                <w:sz w:val="22"/>
                <w:szCs w:val="22"/>
              </w:rPr>
            </w:pPr>
          </w:p>
        </w:tc>
        <w:tc>
          <w:tcPr>
            <w:tcW w:w="2301" w:type="dxa"/>
          </w:tcPr>
          <w:p w:rsidR="008E0447" w:rsidRDefault="008E0447">
            <w:pPr>
              <w:spacing w:after="200" w:line="276" w:lineRule="auto"/>
              <w:rPr>
                <w:rFonts w:asciiTheme="minorHAnsi" w:hAnsiTheme="minorHAnsi" w:cstheme="minorHAnsi"/>
                <w:color w:val="000000" w:themeColor="text1"/>
                <w:sz w:val="22"/>
                <w:szCs w:val="22"/>
              </w:rPr>
            </w:pPr>
          </w:p>
        </w:tc>
        <w:tc>
          <w:tcPr>
            <w:tcW w:w="2177" w:type="dxa"/>
          </w:tcPr>
          <w:p w:rsidR="008E0447" w:rsidRDefault="008E0447">
            <w:pPr>
              <w:spacing w:after="200" w:line="276" w:lineRule="auto"/>
              <w:rPr>
                <w:rFonts w:asciiTheme="minorHAnsi" w:hAnsiTheme="minorHAnsi" w:cstheme="minorHAnsi"/>
                <w:color w:val="000000" w:themeColor="text1"/>
                <w:sz w:val="22"/>
                <w:szCs w:val="22"/>
              </w:rPr>
            </w:pPr>
          </w:p>
        </w:tc>
        <w:tc>
          <w:tcPr>
            <w:tcW w:w="2135" w:type="dxa"/>
          </w:tcPr>
          <w:p w:rsidR="008E0447" w:rsidRDefault="008E0447">
            <w:pPr>
              <w:spacing w:after="200" w:line="276" w:lineRule="auto"/>
              <w:rPr>
                <w:rFonts w:asciiTheme="minorHAnsi" w:hAnsiTheme="minorHAnsi" w:cstheme="minorHAnsi"/>
                <w:color w:val="000000" w:themeColor="text1"/>
                <w:sz w:val="22"/>
                <w:szCs w:val="22"/>
              </w:rPr>
            </w:pPr>
          </w:p>
        </w:tc>
      </w:tr>
    </w:tbl>
    <w:p w:rsidR="008E0447" w:rsidRPr="00574231" w:rsidRDefault="008E0447">
      <w:pPr>
        <w:spacing w:after="200" w:line="276" w:lineRule="auto"/>
        <w:rPr>
          <w:rFonts w:asciiTheme="minorHAnsi" w:hAnsiTheme="minorHAnsi" w:cstheme="minorHAnsi"/>
          <w:b/>
          <w:color w:val="000000" w:themeColor="text1"/>
          <w:sz w:val="32"/>
          <w:szCs w:val="32"/>
          <w:u w:val="single"/>
        </w:rPr>
      </w:pPr>
      <w:r w:rsidRPr="00574231">
        <w:rPr>
          <w:rFonts w:asciiTheme="minorHAnsi" w:hAnsiTheme="minorHAnsi" w:cstheme="minorHAnsi"/>
          <w:color w:val="000000" w:themeColor="text1"/>
          <w:sz w:val="22"/>
          <w:szCs w:val="22"/>
          <w:u w:val="single"/>
        </w:rPr>
        <w:t xml:space="preserve"> </w:t>
      </w:r>
      <w:r w:rsidR="00574231" w:rsidRPr="00574231">
        <w:rPr>
          <w:rFonts w:asciiTheme="minorHAnsi" w:hAnsiTheme="minorHAnsi" w:cstheme="minorHAnsi"/>
          <w:b/>
          <w:color w:val="000000" w:themeColor="text1"/>
          <w:sz w:val="32"/>
          <w:szCs w:val="32"/>
          <w:u w:val="single"/>
        </w:rPr>
        <w:t>Probability</w:t>
      </w:r>
    </w:p>
    <w:p w:rsidR="00574231" w:rsidRPr="00FB0911" w:rsidRDefault="00574231" w:rsidP="00574231">
      <w:pPr>
        <w:pStyle w:val="NoSpacing"/>
        <w:rPr>
          <w:b/>
        </w:rPr>
      </w:pPr>
      <w:r w:rsidRPr="00FB0911">
        <w:rPr>
          <w:b/>
        </w:rPr>
        <w:t xml:space="preserve">Probability = </w:t>
      </w:r>
      <m:oMath>
        <m:f>
          <m:fPr>
            <m:ctrlPr>
              <w:rPr>
                <w:rFonts w:ascii="Cambria Math" w:hAnsi="Cambria Math"/>
                <w:b/>
              </w:rPr>
            </m:ctrlPr>
          </m:fPr>
          <m:num>
            <m:r>
              <m:rPr>
                <m:sty m:val="b"/>
              </m:rPr>
              <w:rPr>
                <w:rFonts w:ascii="Cambria Math" w:hAnsi="Cambria Math"/>
              </w:rPr>
              <m:t xml:space="preserve"># </m:t>
            </m:r>
            <m:r>
              <m:rPr>
                <m:sty m:val="bi"/>
              </m:rPr>
              <w:rPr>
                <w:rFonts w:ascii="Cambria Math" w:hAnsi="Cambria Math"/>
              </w:rPr>
              <m:t>of</m:t>
            </m:r>
            <m:r>
              <m:rPr>
                <m:sty m:val="b"/>
              </m:rPr>
              <w:rPr>
                <w:rFonts w:ascii="Cambria Math" w:hAnsi="Cambria Math"/>
              </w:rPr>
              <m:t xml:space="preserve"> </m:t>
            </m:r>
            <m:r>
              <m:rPr>
                <m:sty m:val="bi"/>
              </m:rPr>
              <w:rPr>
                <w:rFonts w:ascii="Cambria Math" w:hAnsi="Cambria Math"/>
              </w:rPr>
              <m:t>favorable</m:t>
            </m:r>
            <m:r>
              <m:rPr>
                <m:sty m:val="b"/>
              </m:rPr>
              <w:rPr>
                <w:rFonts w:ascii="Cambria Math" w:hAnsi="Cambria Math"/>
              </w:rPr>
              <m:t xml:space="preserve"> </m:t>
            </m:r>
            <m:r>
              <m:rPr>
                <m:sty m:val="bi"/>
              </m:rPr>
              <w:rPr>
                <w:rFonts w:ascii="Cambria Math" w:hAnsi="Cambria Math"/>
              </w:rPr>
              <m:t>outcomes</m:t>
            </m:r>
          </m:num>
          <m:den>
            <m:r>
              <m:rPr>
                <m:sty m:val="bi"/>
              </m:rPr>
              <w:rPr>
                <w:rFonts w:ascii="Cambria Math" w:hAnsi="Cambria Math"/>
              </w:rPr>
              <m:t>possible</m:t>
            </m:r>
            <m:r>
              <m:rPr>
                <m:sty m:val="b"/>
              </m:rPr>
              <w:rPr>
                <w:rFonts w:ascii="Cambria Math" w:hAnsi="Cambria Math"/>
              </w:rPr>
              <m:t xml:space="preserve"> </m:t>
            </m:r>
            <m:r>
              <m:rPr>
                <m:sty m:val="bi"/>
              </m:rPr>
              <w:rPr>
                <w:rFonts w:ascii="Cambria Math" w:hAnsi="Cambria Math"/>
              </w:rPr>
              <m:t>outcomes</m:t>
            </m:r>
          </m:den>
        </m:f>
      </m:oMath>
    </w:p>
    <w:p w:rsidR="00574231" w:rsidRDefault="00574231" w:rsidP="00574231">
      <w:pPr>
        <w:pStyle w:val="NoSpacing"/>
        <w:ind w:left="720"/>
      </w:pPr>
      <w:r>
        <w:t>Example: 4 red marbles 2 green marbles, 3 yellow marbles in a bag.  What is the probability that you draw a red marble.</w:t>
      </w:r>
    </w:p>
    <w:p w:rsidR="00574231" w:rsidRDefault="00574231" w:rsidP="00574231">
      <w:pPr>
        <w:pStyle w:val="NoSpacing"/>
        <w:ind w:left="720"/>
      </w:pPr>
      <w:r>
        <w:t xml:space="preserve">P(Red) = </w:t>
      </w:r>
      <m:oMath>
        <m:f>
          <m:fPr>
            <m:ctrlPr>
              <w:rPr>
                <w:rFonts w:ascii="Cambria Math" w:hAnsi="Cambria Math"/>
              </w:rPr>
            </m:ctrlPr>
          </m:fPr>
          <m:num>
            <m:r>
              <m:rPr>
                <m:sty m:val="p"/>
              </m:rPr>
              <w:rPr>
                <w:rFonts w:ascii="Cambria Math" w:hAnsi="Cambria Math"/>
              </w:rPr>
              <m:t xml:space="preserve"># </m:t>
            </m:r>
            <m:r>
              <w:rPr>
                <w:rFonts w:ascii="Cambria Math" w:hAnsi="Cambria Math"/>
              </w:rPr>
              <m:t>red</m:t>
            </m:r>
            <m:r>
              <m:rPr>
                <m:sty m:val="p"/>
              </m:rPr>
              <w:rPr>
                <w:rFonts w:ascii="Cambria Math" w:hAnsi="Cambria Math"/>
              </w:rPr>
              <m:t xml:space="preserve"> </m:t>
            </m:r>
            <m:r>
              <w:rPr>
                <w:rFonts w:ascii="Cambria Math" w:hAnsi="Cambria Math"/>
              </w:rPr>
              <m:t>marbles</m:t>
            </m:r>
          </m:num>
          <m:den>
            <m:r>
              <w:rPr>
                <w:rFonts w:ascii="Cambria Math" w:hAnsi="Cambria Math"/>
              </w:rPr>
              <m:t>total</m:t>
            </m:r>
            <m:r>
              <m:rPr>
                <m:sty m:val="p"/>
              </m:rPr>
              <w:rPr>
                <w:rFonts w:ascii="Cambria Math" w:hAnsi="Cambria Math"/>
              </w:rPr>
              <m:t xml:space="preserve"> # </m:t>
            </m:r>
            <m:r>
              <w:rPr>
                <w:rFonts w:ascii="Cambria Math" w:hAnsi="Cambria Math"/>
              </w:rPr>
              <m:t>of</m:t>
            </m:r>
            <m:r>
              <m:rPr>
                <m:sty m:val="p"/>
              </m:rPr>
              <w:rPr>
                <w:rFonts w:ascii="Cambria Math" w:hAnsi="Cambria Math"/>
              </w:rPr>
              <m:t xml:space="preserve"> </m:t>
            </m:r>
            <m:r>
              <w:rPr>
                <w:rFonts w:ascii="Cambria Math" w:hAnsi="Cambria Math"/>
              </w:rPr>
              <m:t>marbles</m:t>
            </m:r>
          </m:den>
        </m:f>
        <m:r>
          <m:rPr>
            <m:sty m:val="p"/>
          </m:rPr>
          <w:rPr>
            <w:rFonts w:ascii="Cambria Math" w:hAnsi="Cambria Math"/>
          </w:rPr>
          <m:t>=</m:t>
        </m:r>
        <m:f>
          <m:fPr>
            <m:ctrlPr>
              <w:rPr>
                <w:rFonts w:ascii="Cambria Math" w:hAnsi="Cambria Math"/>
              </w:rPr>
            </m:ctrlPr>
          </m:fPr>
          <m:num>
            <m:r>
              <m:rPr>
                <m:sty m:val="p"/>
              </m:rPr>
              <w:rPr>
                <w:rFonts w:ascii="Cambria Math" w:hAnsi="Cambria Math"/>
              </w:rPr>
              <m:t>4</m:t>
            </m:r>
          </m:num>
          <m:den>
            <m:r>
              <m:rPr>
                <m:sty m:val="p"/>
              </m:rPr>
              <w:rPr>
                <w:rFonts w:ascii="Cambria Math" w:hAnsi="Cambria Math"/>
              </w:rPr>
              <m:t>9</m:t>
            </m:r>
          </m:den>
        </m:f>
      </m:oMath>
    </w:p>
    <w:p w:rsidR="00574231" w:rsidRDefault="00574231" w:rsidP="00574231">
      <w:pPr>
        <w:pStyle w:val="NoSpacing"/>
      </w:pPr>
    </w:p>
    <w:p w:rsidR="00574231" w:rsidRPr="00FB0911" w:rsidRDefault="00574231" w:rsidP="00574231">
      <w:pPr>
        <w:pStyle w:val="NoSpacing"/>
        <w:rPr>
          <w:b/>
        </w:rPr>
      </w:pPr>
      <w:r w:rsidRPr="00FB0911">
        <w:rPr>
          <w:b/>
        </w:rPr>
        <w:t xml:space="preserve">Mutually Exclusive Events (two or more events that have no common outcomes) </w:t>
      </w:r>
    </w:p>
    <w:p w:rsidR="00574231" w:rsidRDefault="00574231" w:rsidP="00574231">
      <w:pPr>
        <w:pStyle w:val="NoSpacing"/>
      </w:pPr>
      <w:r w:rsidRPr="00FB0911">
        <w:rPr>
          <w:b/>
        </w:rPr>
        <w:t xml:space="preserve">use P(A </w:t>
      </w:r>
      <w:r>
        <w:rPr>
          <w:b/>
        </w:rPr>
        <w:t>U</w:t>
      </w:r>
      <w:r w:rsidRPr="00FB0911">
        <w:rPr>
          <w:b/>
        </w:rPr>
        <w:t xml:space="preserve"> B) = P(A) + P(B)</w:t>
      </w:r>
    </w:p>
    <w:p w:rsidR="00574231" w:rsidRDefault="00574231" w:rsidP="00574231">
      <w:pPr>
        <w:pStyle w:val="NoSpacing"/>
      </w:pPr>
      <w:r>
        <w:tab/>
        <w:t>Example:  What is the probability of rolling two dice with a sum of 3 or an even sum</w:t>
      </w:r>
    </w:p>
    <w:p w:rsidR="00574231" w:rsidRDefault="00574231" w:rsidP="00574231">
      <w:pPr>
        <w:pStyle w:val="NoSpacing"/>
      </w:pPr>
      <w:r>
        <w:tab/>
        <w:t>P(sum of 3 or even sum) = P(sum of 3) + P(even sum)</w:t>
      </w:r>
    </w:p>
    <w:p w:rsidR="00574231" w:rsidRDefault="00574231" w:rsidP="00574231">
      <w:pPr>
        <w:pStyle w:val="NoSpacing"/>
      </w:pPr>
      <w:r>
        <w:tab/>
        <w:t xml:space="preserve">P(sum of 3 or even sum) =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36</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18</m:t>
            </m:r>
          </m:num>
          <m:den>
            <m:r>
              <m:rPr>
                <m:sty m:val="p"/>
              </m:rPr>
              <w:rPr>
                <w:rFonts w:ascii="Cambria Math" w:hAnsi="Cambria Math"/>
              </w:rPr>
              <m:t>36</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5</m:t>
            </m:r>
          </m:num>
          <m:den>
            <m:r>
              <m:rPr>
                <m:sty m:val="p"/>
              </m:rPr>
              <w:rPr>
                <w:rFonts w:ascii="Cambria Math" w:hAnsi="Cambria Math"/>
              </w:rPr>
              <m:t>9</m:t>
            </m:r>
          </m:den>
        </m:f>
      </m:oMath>
      <w:r>
        <w:t xml:space="preserve"> </w:t>
      </w:r>
    </w:p>
    <w:p w:rsidR="00574231" w:rsidRDefault="00574231" w:rsidP="00574231">
      <w:pPr>
        <w:pStyle w:val="NoSpacing"/>
      </w:pPr>
    </w:p>
    <w:p w:rsidR="00574231" w:rsidRPr="00FB0911" w:rsidRDefault="00574231" w:rsidP="00574231">
      <w:pPr>
        <w:pStyle w:val="NoSpacing"/>
        <w:rPr>
          <w:b/>
        </w:rPr>
      </w:pPr>
      <w:r w:rsidRPr="00FB0911">
        <w:rPr>
          <w:b/>
        </w:rPr>
        <w:t xml:space="preserve">Overlapping Events (2 or more events that have at least 1 common outcome) use </w:t>
      </w:r>
    </w:p>
    <w:p w:rsidR="00574231" w:rsidRPr="00FB0911" w:rsidRDefault="00574231" w:rsidP="00574231">
      <w:pPr>
        <w:pStyle w:val="NoSpacing"/>
        <w:rPr>
          <w:b/>
        </w:rPr>
      </w:pPr>
      <w:r w:rsidRPr="00FB0911">
        <w:rPr>
          <w:b/>
        </w:rPr>
        <w:t xml:space="preserve">P(A </w:t>
      </w:r>
      <w:r>
        <w:rPr>
          <w:b/>
        </w:rPr>
        <w:t>U</w:t>
      </w:r>
      <w:r w:rsidRPr="00FB0911">
        <w:rPr>
          <w:b/>
        </w:rPr>
        <w:t xml:space="preserve"> B) </w:t>
      </w:r>
      <w:r>
        <w:rPr>
          <w:b/>
        </w:rPr>
        <w:t xml:space="preserve">= </w:t>
      </w:r>
      <w:r w:rsidRPr="00FB0911">
        <w:rPr>
          <w:b/>
        </w:rPr>
        <w:t>P(A) + P(B) – P(A ∩ B)</w:t>
      </w:r>
    </w:p>
    <w:p w:rsidR="00574231" w:rsidRDefault="00574231" w:rsidP="00574231">
      <w:pPr>
        <w:pStyle w:val="NoSpacing"/>
      </w:pPr>
      <w:r>
        <w:tab/>
        <w:t xml:space="preserve">Example: What is the probability of drawing a heart or a queen </w:t>
      </w:r>
    </w:p>
    <w:p w:rsidR="00574231" w:rsidRDefault="00574231" w:rsidP="00574231">
      <w:pPr>
        <w:pStyle w:val="NoSpacing"/>
      </w:pPr>
      <w:r>
        <w:tab/>
        <w:t>P(heart or queen) = P(heart) + P(queen) – P(heart ∩ queen)</w:t>
      </w:r>
    </w:p>
    <w:p w:rsidR="00574231" w:rsidRDefault="00574231" w:rsidP="00574231">
      <w:pPr>
        <w:pStyle w:val="NoSpacing"/>
      </w:pPr>
      <w:r>
        <w:tab/>
        <w:t xml:space="preserve">P(sum of 3 or even sum) = </w:t>
      </w:r>
      <m:oMath>
        <m:f>
          <m:fPr>
            <m:ctrlPr>
              <w:rPr>
                <w:rFonts w:ascii="Cambria Math" w:hAnsi="Cambria Math"/>
              </w:rPr>
            </m:ctrlPr>
          </m:fPr>
          <m:num>
            <m:r>
              <m:rPr>
                <m:sty m:val="p"/>
              </m:rPr>
              <w:rPr>
                <w:rFonts w:ascii="Cambria Math" w:hAnsi="Cambria Math"/>
              </w:rPr>
              <m:t>13</m:t>
            </m:r>
          </m:num>
          <m:den>
            <m:r>
              <m:rPr>
                <m:sty m:val="p"/>
              </m:rPr>
              <w:rPr>
                <w:rFonts w:ascii="Cambria Math" w:hAnsi="Cambria Math"/>
              </w:rPr>
              <m:t>52</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4</m:t>
            </m:r>
          </m:num>
          <m:den>
            <m:r>
              <m:rPr>
                <m:sty m:val="p"/>
              </m:rPr>
              <w:rPr>
                <w:rFonts w:ascii="Cambria Math" w:hAnsi="Cambria Math"/>
              </w:rPr>
              <m:t>52</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52</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4</m:t>
            </m:r>
          </m:num>
          <m:den>
            <m:r>
              <m:rPr>
                <m:sty m:val="p"/>
              </m:rPr>
              <w:rPr>
                <w:rFonts w:ascii="Cambria Math" w:hAnsi="Cambria Math"/>
              </w:rPr>
              <m:t>13</m:t>
            </m:r>
          </m:den>
        </m:f>
      </m:oMath>
      <w:r>
        <w:t xml:space="preserve"> </w:t>
      </w:r>
    </w:p>
    <w:p w:rsidR="00574231" w:rsidRDefault="00574231" w:rsidP="00574231">
      <w:pPr>
        <w:pStyle w:val="NoSpacing"/>
      </w:pPr>
    </w:p>
    <w:p w:rsidR="00574231" w:rsidRPr="00FB0911" w:rsidRDefault="00574231" w:rsidP="00574231">
      <w:pPr>
        <w:pStyle w:val="NoSpacing"/>
        <w:rPr>
          <w:b/>
        </w:rPr>
      </w:pPr>
      <w:r w:rsidRPr="00FB0911">
        <w:rPr>
          <w:b/>
        </w:rPr>
        <w:t>Independent Events (the outcome of one even</w:t>
      </w:r>
      <w:r>
        <w:rPr>
          <w:b/>
        </w:rPr>
        <w:t>t</w:t>
      </w:r>
      <w:r w:rsidRPr="00FB0911">
        <w:rPr>
          <w:b/>
        </w:rPr>
        <w:t xml:space="preserve"> </w:t>
      </w:r>
      <w:r w:rsidRPr="00FB0911">
        <w:rPr>
          <w:b/>
          <w:u w:val="single"/>
        </w:rPr>
        <w:t>does not</w:t>
      </w:r>
      <w:r w:rsidRPr="00FB0911">
        <w:rPr>
          <w:b/>
        </w:rPr>
        <w:t xml:space="preserve"> affect the probability of a second event) </w:t>
      </w:r>
    </w:p>
    <w:p w:rsidR="00574231" w:rsidRDefault="00574231" w:rsidP="00574231">
      <w:pPr>
        <w:pStyle w:val="NoSpacing"/>
      </w:pPr>
      <w:r w:rsidRPr="00FB0911">
        <w:rPr>
          <w:b/>
        </w:rPr>
        <w:t xml:space="preserve">  use P(A ∩ B) = P(A) ● P(B)</w:t>
      </w:r>
      <w:r>
        <w:t xml:space="preserve"> </w:t>
      </w:r>
    </w:p>
    <w:p w:rsidR="00574231" w:rsidRDefault="00574231" w:rsidP="00574231">
      <w:pPr>
        <w:pStyle w:val="NoSpacing"/>
        <w:ind w:left="720"/>
      </w:pPr>
      <w:r>
        <w:t>Example:  4 red marbles 2 green marbles, 3 yellow marbles in a bag.  What is the probability that you draw a red marble, replace the marble, then draw another red marble?</w:t>
      </w:r>
    </w:p>
    <w:p w:rsidR="00574231" w:rsidRDefault="00574231" w:rsidP="00574231">
      <w:pPr>
        <w:pStyle w:val="NoSpacing"/>
      </w:pPr>
      <w:r>
        <w:tab/>
        <w:t>P(Red ∩  Red) = P(Red) ● P(Red)</w:t>
      </w:r>
    </w:p>
    <w:p w:rsidR="00574231" w:rsidRDefault="00574231" w:rsidP="00574231">
      <w:pPr>
        <w:pStyle w:val="NoSpacing"/>
      </w:pPr>
      <w:r>
        <w:tab/>
        <w:t xml:space="preserve">P(Red ∩  Red) = </w:t>
      </w:r>
      <m:oMath>
        <m:f>
          <m:fPr>
            <m:ctrlPr>
              <w:rPr>
                <w:rFonts w:ascii="Cambria Math" w:hAnsi="Cambria Math"/>
              </w:rPr>
            </m:ctrlPr>
          </m:fPr>
          <m:num>
            <m:r>
              <m:rPr>
                <m:sty m:val="p"/>
              </m:rPr>
              <w:rPr>
                <w:rFonts w:ascii="Cambria Math" w:hAnsi="Cambria Math"/>
              </w:rPr>
              <m:t xml:space="preserve">4 </m:t>
            </m:r>
          </m:num>
          <m:den>
            <m:r>
              <m:rPr>
                <m:sty m:val="p"/>
              </m:rPr>
              <w:rPr>
                <w:rFonts w:ascii="Cambria Math" w:hAnsi="Cambria Math"/>
              </w:rPr>
              <m:t>9</m:t>
            </m:r>
          </m:den>
        </m:f>
        <m:r>
          <m:rPr>
            <m:sty m:val="p"/>
          </m:rPr>
          <w:rPr>
            <w:rFonts w:ascii="Times New Roman" w:hAnsi="Times New Roman" w:cs="Times New Roman"/>
          </w:rPr>
          <m:t>●</m:t>
        </m:r>
        <m:f>
          <m:fPr>
            <m:ctrlPr>
              <w:rPr>
                <w:rFonts w:ascii="Cambria Math" w:hAnsi="Cambria Math"/>
              </w:rPr>
            </m:ctrlPr>
          </m:fPr>
          <m:num>
            <m:r>
              <m:rPr>
                <m:sty m:val="p"/>
              </m:rPr>
              <w:rPr>
                <w:rFonts w:ascii="Cambria Math" w:hAnsi="Cambria Math"/>
              </w:rPr>
              <m:t xml:space="preserve">4 </m:t>
            </m:r>
          </m:num>
          <m:den>
            <m:r>
              <m:rPr>
                <m:sty m:val="p"/>
              </m:rPr>
              <w:rPr>
                <w:rFonts w:ascii="Cambria Math" w:hAnsi="Cambria Math"/>
              </w:rPr>
              <m:t>9</m:t>
            </m:r>
          </m:den>
        </m:f>
      </m:oMath>
      <w:r>
        <w:t xml:space="preserve"> = </w:t>
      </w:r>
      <m:oMath>
        <m:f>
          <m:fPr>
            <m:ctrlPr>
              <w:rPr>
                <w:rFonts w:ascii="Cambria Math" w:hAnsi="Cambria Math"/>
              </w:rPr>
            </m:ctrlPr>
          </m:fPr>
          <m:num>
            <m:r>
              <m:rPr>
                <m:sty m:val="p"/>
              </m:rPr>
              <w:rPr>
                <w:rFonts w:ascii="Cambria Math" w:hAnsi="Cambria Math"/>
              </w:rPr>
              <m:t>16</m:t>
            </m:r>
          </m:num>
          <m:den>
            <m:r>
              <m:rPr>
                <m:sty m:val="p"/>
              </m:rPr>
              <w:rPr>
                <w:rFonts w:ascii="Cambria Math" w:hAnsi="Cambria Math"/>
              </w:rPr>
              <m:t>81</m:t>
            </m:r>
          </m:den>
        </m:f>
      </m:oMath>
    </w:p>
    <w:p w:rsidR="00574231" w:rsidRDefault="00574231" w:rsidP="00574231">
      <w:pPr>
        <w:pStyle w:val="NoSpacing"/>
      </w:pPr>
    </w:p>
    <w:p w:rsidR="00574231" w:rsidRPr="00FB0911" w:rsidRDefault="00574231" w:rsidP="00574231">
      <w:pPr>
        <w:pStyle w:val="NoSpacing"/>
        <w:rPr>
          <w:b/>
        </w:rPr>
      </w:pPr>
      <w:r w:rsidRPr="00FB0911">
        <w:rPr>
          <w:b/>
        </w:rPr>
        <w:t>Dependent Events (the outcome of one even</w:t>
      </w:r>
      <w:r>
        <w:rPr>
          <w:b/>
        </w:rPr>
        <w:t>t</w:t>
      </w:r>
      <w:r w:rsidRPr="00FB0911">
        <w:rPr>
          <w:b/>
        </w:rPr>
        <w:t xml:space="preserve"> </w:t>
      </w:r>
      <w:r w:rsidRPr="00FB0911">
        <w:rPr>
          <w:b/>
          <w:u w:val="single"/>
        </w:rPr>
        <w:t>does</w:t>
      </w:r>
      <w:r w:rsidRPr="00FB0911">
        <w:rPr>
          <w:b/>
        </w:rPr>
        <w:t xml:space="preserve"> affect the probability of a second event) </w:t>
      </w:r>
    </w:p>
    <w:p w:rsidR="00574231" w:rsidRPr="00FB0911" w:rsidRDefault="00574231" w:rsidP="00574231">
      <w:pPr>
        <w:pStyle w:val="NoSpacing"/>
        <w:rPr>
          <w:b/>
        </w:rPr>
      </w:pPr>
      <w:r w:rsidRPr="00FB0911">
        <w:rPr>
          <w:b/>
        </w:rPr>
        <w:t xml:space="preserve">  use P(A ∩ B) = P(A) ● P(B|A) </w:t>
      </w:r>
    </w:p>
    <w:p w:rsidR="00574231" w:rsidRDefault="00574231" w:rsidP="00574231">
      <w:pPr>
        <w:pStyle w:val="NoSpacing"/>
        <w:ind w:left="720"/>
      </w:pPr>
      <w:r>
        <w:t>Example:  4 red marbles 2 green marbles, 3 yellow marbles in a bag.  What is the probability that you draw a red marble, then draw yellow marble without replacement?</w:t>
      </w:r>
    </w:p>
    <w:p w:rsidR="00574231" w:rsidRDefault="00574231" w:rsidP="00574231">
      <w:pPr>
        <w:pStyle w:val="NoSpacing"/>
      </w:pPr>
      <w:r>
        <w:tab/>
        <w:t>P(Red ∩  Yellow) = P(Red) ● P(Yellow|Red)</w:t>
      </w:r>
    </w:p>
    <w:p w:rsidR="00574231" w:rsidRDefault="00574231" w:rsidP="00574231">
      <w:pPr>
        <w:pStyle w:val="NoSpacing"/>
      </w:pPr>
      <w:r>
        <w:tab/>
        <w:t xml:space="preserve">P(Red ∩  Yellow) = </w:t>
      </w:r>
      <m:oMath>
        <m:f>
          <m:fPr>
            <m:ctrlPr>
              <w:rPr>
                <w:rFonts w:ascii="Cambria Math" w:hAnsi="Cambria Math"/>
              </w:rPr>
            </m:ctrlPr>
          </m:fPr>
          <m:num>
            <m:r>
              <m:rPr>
                <m:sty m:val="p"/>
              </m:rPr>
              <w:rPr>
                <w:rFonts w:ascii="Cambria Math" w:hAnsi="Cambria Math"/>
              </w:rPr>
              <m:t xml:space="preserve">4 </m:t>
            </m:r>
          </m:num>
          <m:den>
            <m:r>
              <m:rPr>
                <m:sty m:val="p"/>
              </m:rPr>
              <w:rPr>
                <w:rFonts w:ascii="Cambria Math" w:hAnsi="Cambria Math"/>
              </w:rPr>
              <m:t>9</m:t>
            </m:r>
          </m:den>
        </m:f>
        <m:r>
          <m:rPr>
            <m:sty m:val="p"/>
          </m:rPr>
          <w:rPr>
            <w:rFonts w:ascii="Times New Roman" w:hAnsi="Times New Roman" w:cs="Times New Roman"/>
          </w:rPr>
          <m:t>●</m:t>
        </m:r>
        <m:f>
          <m:fPr>
            <m:ctrlPr>
              <w:rPr>
                <w:rFonts w:ascii="Cambria Math" w:hAnsi="Cambria Math"/>
              </w:rPr>
            </m:ctrlPr>
          </m:fPr>
          <m:num>
            <m:r>
              <m:rPr>
                <m:sty m:val="p"/>
              </m:rPr>
              <w:rPr>
                <w:rFonts w:ascii="Cambria Math" w:hAnsi="Cambria Math"/>
              </w:rPr>
              <m:t xml:space="preserve">3 </m:t>
            </m:r>
          </m:num>
          <m:den>
            <m:r>
              <m:rPr>
                <m:sty m:val="p"/>
              </m:rPr>
              <w:rPr>
                <w:rFonts w:ascii="Cambria Math" w:hAnsi="Cambria Math"/>
              </w:rPr>
              <m:t>8</m:t>
            </m:r>
          </m:den>
        </m:f>
      </m:oMath>
      <w:r>
        <w:t xml:space="preserve"> =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6</m:t>
            </m:r>
          </m:den>
        </m:f>
      </m:oMath>
    </w:p>
    <w:p w:rsidR="00574231" w:rsidRDefault="00574231" w:rsidP="00574231">
      <w:pPr>
        <w:pStyle w:val="NoSpacing"/>
      </w:pPr>
    </w:p>
    <w:p w:rsidR="00574231" w:rsidRPr="00FB0911" w:rsidRDefault="00574231" w:rsidP="00574231">
      <w:pPr>
        <w:pStyle w:val="NoSpacing"/>
        <w:rPr>
          <w:b/>
        </w:rPr>
      </w:pPr>
      <w:r w:rsidRPr="00FB0911">
        <w:rPr>
          <w:b/>
        </w:rPr>
        <w:t xml:space="preserve">Conditional </w:t>
      </w:r>
      <w:r>
        <w:rPr>
          <w:b/>
        </w:rPr>
        <w:t>Probability (when determining the probability of a</w:t>
      </w:r>
      <w:r w:rsidRPr="00FB0911">
        <w:rPr>
          <w:b/>
        </w:rPr>
        <w:t xml:space="preserve"> subset of the sample space)</w:t>
      </w:r>
    </w:p>
    <w:p w:rsidR="00574231" w:rsidRPr="00FB0911" w:rsidRDefault="00574231" w:rsidP="00574231">
      <w:pPr>
        <w:pStyle w:val="NoSpacing"/>
        <w:rPr>
          <w:b/>
        </w:rPr>
      </w:pPr>
      <w:r w:rsidRPr="00FB0911">
        <w:rPr>
          <w:b/>
        </w:rPr>
        <w:t xml:space="preserve">Use P(A|B) = </w:t>
      </w:r>
      <m:oMath>
        <m:f>
          <m:fPr>
            <m:ctrlPr>
              <w:rPr>
                <w:rFonts w:ascii="Cambria Math" w:hAnsi="Cambria Math"/>
                <w:b/>
              </w:rPr>
            </m:ctrlPr>
          </m:fPr>
          <m:num>
            <m:r>
              <m:rPr>
                <m:sty m:val="bi"/>
              </m:rPr>
              <w:rPr>
                <w:rFonts w:ascii="Cambria Math" w:hAnsi="Cambria Math"/>
              </w:rPr>
              <m:t>P</m:t>
            </m:r>
            <m:r>
              <m:rPr>
                <m:sty m:val="b"/>
              </m:rPr>
              <w:rPr>
                <w:rFonts w:ascii="Cambria Math" w:hAnsi="Cambria Math"/>
              </w:rPr>
              <m:t>(</m:t>
            </m:r>
            <m:r>
              <m:rPr>
                <m:sty m:val="bi"/>
              </m:rPr>
              <w:rPr>
                <w:rFonts w:ascii="Cambria Math" w:hAnsi="Cambria Math"/>
              </w:rPr>
              <m:t>A</m:t>
            </m:r>
            <m:r>
              <m:rPr>
                <m:sty m:val="b"/>
              </m:rPr>
              <w:rPr>
                <w:rFonts w:ascii="Cambria Math" w:hAnsi="Cambria Math" w:cs="Times New Roman"/>
              </w:rPr>
              <m:t xml:space="preserve"> ∩ </m:t>
            </m:r>
            <m:r>
              <m:rPr>
                <m:sty m:val="bi"/>
              </m:rPr>
              <w:rPr>
                <w:rFonts w:ascii="Cambria Math" w:hAnsi="Cambria Math"/>
              </w:rPr>
              <m:t>B</m:t>
            </m:r>
            <m:r>
              <m:rPr>
                <m:sty m:val="b"/>
              </m:rPr>
              <w:rPr>
                <w:rFonts w:ascii="Cambria Math" w:hAnsi="Cambria Math"/>
              </w:rPr>
              <m:t>)</m:t>
            </m:r>
          </m:num>
          <m:den>
            <m:r>
              <m:rPr>
                <m:sty m:val="bi"/>
              </m:rPr>
              <w:rPr>
                <w:rFonts w:ascii="Cambria Math" w:hAnsi="Cambria Math"/>
              </w:rPr>
              <m:t>P</m:t>
            </m:r>
            <m:r>
              <m:rPr>
                <m:sty m:val="b"/>
              </m:rPr>
              <w:rPr>
                <w:rFonts w:ascii="Cambria Math" w:hAnsi="Cambria Math"/>
              </w:rPr>
              <m:t>(</m:t>
            </m:r>
            <m:r>
              <m:rPr>
                <m:sty m:val="bi"/>
              </m:rPr>
              <w:rPr>
                <w:rFonts w:ascii="Cambria Math" w:hAnsi="Cambria Math"/>
              </w:rPr>
              <m:t>B</m:t>
            </m:r>
            <m:r>
              <m:rPr>
                <m:sty m:val="b"/>
              </m:rPr>
              <w:rPr>
                <w:rFonts w:ascii="Cambria Math" w:hAnsi="Cambria Math"/>
              </w:rPr>
              <m:t>)</m:t>
            </m:r>
          </m:den>
        </m:f>
      </m:oMath>
    </w:p>
    <w:p w:rsidR="00574231" w:rsidRDefault="00574231" w:rsidP="00574231">
      <w:pPr>
        <w:pStyle w:val="NoSpacing"/>
        <w:ind w:left="720"/>
      </w:pPr>
      <w:r>
        <w:t xml:space="preserve">Example: </w:t>
      </w:r>
      <w:r>
        <w:tab/>
      </w:r>
      <w:r>
        <w:rPr>
          <w:noProof/>
          <w:lang w:eastAsia="en-US"/>
        </w:rPr>
        <w:drawing>
          <wp:inline distT="0" distB="0" distL="0" distR="0" wp14:anchorId="750E8E84" wp14:editId="4A7E5D2F">
            <wp:extent cx="5126182" cy="70375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5208694" cy="715083"/>
                    </a:xfrm>
                    <a:prstGeom prst="rect">
                      <a:avLst/>
                    </a:prstGeom>
                  </pic:spPr>
                </pic:pic>
              </a:graphicData>
            </a:graphic>
          </wp:inline>
        </w:drawing>
      </w:r>
    </w:p>
    <w:p w:rsidR="00574231" w:rsidRDefault="00574231" w:rsidP="00574231">
      <w:pPr>
        <w:pStyle w:val="NoSpacing"/>
        <w:ind w:left="720"/>
      </w:pPr>
      <w:r>
        <w:t>Find the probability that a person likes vanilla given they are male</w:t>
      </w:r>
    </w:p>
    <w:p w:rsidR="00574231" w:rsidRPr="004549A3" w:rsidRDefault="00574231" w:rsidP="00574231">
      <w:pPr>
        <w:pStyle w:val="NoSpacing"/>
      </w:pPr>
      <w:r>
        <w:tab/>
        <w:t xml:space="preserve">P(Likes Vanilla | Male) = </w:t>
      </w:r>
      <m:oMath>
        <m:f>
          <m:fPr>
            <m:ctrlPr>
              <w:rPr>
                <w:rFonts w:ascii="Cambria Math" w:hAnsi="Cambria Math"/>
              </w:rPr>
            </m:ctrlPr>
          </m:fPr>
          <m:num>
            <m:r>
              <w:rPr>
                <w:rFonts w:ascii="Cambria Math" w:hAnsi="Cambria Math"/>
              </w:rPr>
              <m:t>P</m:t>
            </m:r>
            <m:r>
              <m:rPr>
                <m:sty m:val="p"/>
              </m:rPr>
              <w:rPr>
                <w:rFonts w:ascii="Cambria Math" w:hAnsi="Cambria Math"/>
              </w:rPr>
              <m:t>(</m:t>
            </m:r>
            <m:r>
              <w:rPr>
                <w:rFonts w:ascii="Cambria Math" w:hAnsi="Cambria Math"/>
              </w:rPr>
              <m:t>Likes</m:t>
            </m:r>
            <m:r>
              <m:rPr>
                <m:sty m:val="p"/>
              </m:rPr>
              <w:rPr>
                <w:rFonts w:ascii="Cambria Math" w:hAnsi="Cambria Math"/>
              </w:rPr>
              <m:t xml:space="preserve"> </m:t>
            </m:r>
            <m:r>
              <w:rPr>
                <w:rFonts w:ascii="Cambria Math" w:hAnsi="Cambria Math"/>
              </w:rPr>
              <m:t>Vanilla</m:t>
            </m:r>
            <m:r>
              <m:rPr>
                <m:sty m:val="p"/>
              </m:rPr>
              <w:rPr>
                <w:rFonts w:ascii="Cambria Math" w:hAnsi="Cambria Math"/>
              </w:rPr>
              <m:t xml:space="preserve"> ∩ </m:t>
            </m:r>
            <m:r>
              <w:rPr>
                <w:rFonts w:ascii="Cambria Math" w:hAnsi="Cambria Math"/>
              </w:rPr>
              <m:t>Male</m:t>
            </m:r>
            <m:r>
              <m:rPr>
                <m:sty m:val="p"/>
              </m:rPr>
              <w:rPr>
                <w:rFonts w:ascii="Cambria Math" w:hAnsi="Cambria Math"/>
              </w:rPr>
              <m:t>)</m:t>
            </m:r>
          </m:num>
          <m:den>
            <m:r>
              <w:rPr>
                <w:rFonts w:ascii="Cambria Math" w:hAnsi="Cambria Math"/>
              </w:rPr>
              <m:t>P</m:t>
            </m:r>
            <m:r>
              <m:rPr>
                <m:sty m:val="p"/>
              </m:rPr>
              <w:rPr>
                <w:rFonts w:ascii="Cambria Math" w:hAnsi="Cambria Math"/>
              </w:rPr>
              <m:t>(</m:t>
            </m:r>
            <m:r>
              <w:rPr>
                <w:rFonts w:ascii="Cambria Math" w:hAnsi="Cambria Math"/>
              </w:rPr>
              <m:t>Male</m:t>
            </m:r>
            <m:r>
              <m:rPr>
                <m:sty m:val="p"/>
              </m:rPr>
              <w:rPr>
                <w:rFonts w:ascii="Cambria Math" w:hAnsi="Cambria Math"/>
              </w:rPr>
              <m:t>)</m:t>
            </m:r>
          </m:den>
        </m:f>
      </m:oMath>
      <w:r>
        <w:t xml:space="preserve"> = </w:t>
      </w:r>
      <m:oMath>
        <m:f>
          <m:fPr>
            <m:ctrlPr>
              <w:rPr>
                <w:rFonts w:ascii="Cambria Math" w:hAnsi="Cambria Math"/>
              </w:rPr>
            </m:ctrlPr>
          </m:fPr>
          <m:num>
            <m:r>
              <m:rPr>
                <m:sty m:val="p"/>
              </m:rPr>
              <w:rPr>
                <w:rFonts w:ascii="Cambria Math" w:hAnsi="Cambria Math"/>
              </w:rPr>
              <m:t>151</m:t>
            </m:r>
          </m:num>
          <m:den>
            <m:r>
              <m:rPr>
                <m:sty m:val="p"/>
              </m:rPr>
              <w:rPr>
                <w:rFonts w:ascii="Cambria Math" w:hAnsi="Cambria Math"/>
              </w:rPr>
              <m:t>250</m:t>
            </m:r>
          </m:den>
        </m:f>
      </m:oMath>
    </w:p>
    <w:p w:rsidR="00574231" w:rsidRDefault="00574231" w:rsidP="00574231">
      <w:pPr>
        <w:pStyle w:val="NoSpacing"/>
      </w:pPr>
    </w:p>
    <w:p w:rsidR="004A384A" w:rsidRDefault="004A384A" w:rsidP="00574231"/>
    <w:p w:rsidR="004A384A" w:rsidRDefault="004A384A" w:rsidP="00574231"/>
    <w:p w:rsidR="004A384A" w:rsidRDefault="004A384A" w:rsidP="00574231"/>
    <w:p w:rsidR="004A384A" w:rsidRDefault="004A384A" w:rsidP="00574231"/>
    <w:p w:rsidR="004A384A" w:rsidRDefault="004A384A" w:rsidP="00574231"/>
    <w:p w:rsidR="009D777D" w:rsidRDefault="009D777D" w:rsidP="00574231">
      <w:r>
        <w:t>Practice</w:t>
      </w:r>
    </w:p>
    <w:p w:rsidR="009D777D" w:rsidRDefault="009D777D" w:rsidP="00574231">
      <w:r>
        <w:rPr>
          <w:noProof/>
        </w:rPr>
        <w:drawing>
          <wp:anchor distT="0" distB="0" distL="114300" distR="114300" simplePos="0" relativeHeight="251777024" behindDoc="0" locked="0" layoutInCell="1" allowOverlap="1" wp14:anchorId="1FB83A9A" wp14:editId="79ACD8D2">
            <wp:simplePos x="0" y="0"/>
            <wp:positionH relativeFrom="column">
              <wp:posOffset>365760</wp:posOffset>
            </wp:positionH>
            <wp:positionV relativeFrom="paragraph">
              <wp:posOffset>129540</wp:posOffset>
            </wp:positionV>
            <wp:extent cx="5242560" cy="4092437"/>
            <wp:effectExtent l="0" t="0" r="0"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extLst>
                        <a:ext uri="{28A0092B-C50C-407E-A947-70E740481C1C}">
                          <a14:useLocalDpi xmlns:a14="http://schemas.microsoft.com/office/drawing/2010/main" val="0"/>
                        </a:ext>
                      </a:extLst>
                    </a:blip>
                    <a:stretch>
                      <a:fillRect/>
                    </a:stretch>
                  </pic:blipFill>
                  <pic:spPr>
                    <a:xfrm>
                      <a:off x="0" y="0"/>
                      <a:ext cx="5242560" cy="4092437"/>
                    </a:xfrm>
                    <a:prstGeom prst="rect">
                      <a:avLst/>
                    </a:prstGeom>
                  </pic:spPr>
                </pic:pic>
              </a:graphicData>
            </a:graphic>
            <wp14:sizeRelH relativeFrom="page">
              <wp14:pctWidth>0</wp14:pctWidth>
            </wp14:sizeRelH>
            <wp14:sizeRelV relativeFrom="page">
              <wp14:pctHeight>0</wp14:pctHeight>
            </wp14:sizeRelV>
          </wp:anchor>
        </w:drawing>
      </w:r>
      <w:r>
        <w:t xml:space="preserve">1. </w:t>
      </w:r>
    </w:p>
    <w:p w:rsidR="009D777D" w:rsidRDefault="009D777D">
      <w:pPr>
        <w:spacing w:after="200" w:line="27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p>
    <w:p w:rsidR="009D777D" w:rsidRDefault="009D777D">
      <w:pPr>
        <w:spacing w:after="200" w:line="27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p>
    <w:p w:rsidR="009D777D" w:rsidRDefault="009D777D">
      <w:pPr>
        <w:spacing w:after="200" w:line="27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p>
    <w:p w:rsidR="009D777D" w:rsidRDefault="009D777D">
      <w:pPr>
        <w:spacing w:after="200" w:line="27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p>
    <w:p w:rsidR="009D777D" w:rsidRDefault="009D777D">
      <w:pPr>
        <w:spacing w:after="200" w:line="27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p>
    <w:p w:rsidR="009D777D" w:rsidRDefault="009D777D">
      <w:pPr>
        <w:spacing w:after="200" w:line="27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p>
    <w:p w:rsidR="009D777D" w:rsidRDefault="009D777D">
      <w:pPr>
        <w:spacing w:after="200" w:line="27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p>
    <w:p w:rsidR="009D777D" w:rsidRDefault="009D777D">
      <w:pPr>
        <w:spacing w:after="200" w:line="27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p>
    <w:p w:rsidR="009D777D" w:rsidRDefault="009D777D">
      <w:pPr>
        <w:spacing w:after="200" w:line="27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p>
    <w:p w:rsidR="009D777D" w:rsidRDefault="009D777D">
      <w:pPr>
        <w:spacing w:after="200" w:line="27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p>
    <w:p w:rsidR="009D777D" w:rsidRDefault="009D777D">
      <w:pPr>
        <w:spacing w:after="200" w:line="27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r>
        <w:rPr>
          <w:rFonts w:asciiTheme="minorHAnsi" w:hAnsiTheme="minorHAnsi" w:cstheme="minorHAnsi"/>
          <w:color w:val="000000" w:themeColor="text1"/>
          <w:sz w:val="22"/>
          <w:szCs w:val="22"/>
        </w:rPr>
        <w:tab/>
      </w:r>
    </w:p>
    <w:p w:rsidR="009D777D" w:rsidRDefault="009D777D">
      <w:pPr>
        <w:spacing w:after="200" w:line="27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p>
    <w:p w:rsidR="009D777D" w:rsidRDefault="009D777D">
      <w:pPr>
        <w:spacing w:after="200" w:line="276" w:lineRule="auto"/>
        <w:rPr>
          <w:rFonts w:asciiTheme="minorHAnsi" w:hAnsiTheme="minorHAnsi" w:cstheme="minorHAnsi"/>
          <w:color w:val="000000" w:themeColor="text1"/>
          <w:sz w:val="22"/>
          <w:szCs w:val="22"/>
        </w:rPr>
      </w:pPr>
      <w:r>
        <w:rPr>
          <w:noProof/>
        </w:rPr>
        <w:drawing>
          <wp:anchor distT="0" distB="0" distL="114300" distR="114300" simplePos="0" relativeHeight="251778048" behindDoc="0" locked="0" layoutInCell="1" allowOverlap="1" wp14:anchorId="7706D6F0" wp14:editId="5C70AFB2">
            <wp:simplePos x="0" y="0"/>
            <wp:positionH relativeFrom="column">
              <wp:posOffset>167640</wp:posOffset>
            </wp:positionH>
            <wp:positionV relativeFrom="paragraph">
              <wp:posOffset>321310</wp:posOffset>
            </wp:positionV>
            <wp:extent cx="5943600" cy="867410"/>
            <wp:effectExtent l="0" t="0" r="0" b="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extLst>
                        <a:ext uri="{28A0092B-C50C-407E-A947-70E740481C1C}">
                          <a14:useLocalDpi xmlns:a14="http://schemas.microsoft.com/office/drawing/2010/main" val="0"/>
                        </a:ext>
                      </a:extLst>
                    </a:blip>
                    <a:stretch>
                      <a:fillRect/>
                    </a:stretch>
                  </pic:blipFill>
                  <pic:spPr>
                    <a:xfrm>
                      <a:off x="0" y="0"/>
                      <a:ext cx="5943600" cy="86741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00000" w:themeColor="text1"/>
          <w:sz w:val="22"/>
          <w:szCs w:val="22"/>
        </w:rPr>
        <w:tab/>
      </w:r>
    </w:p>
    <w:p w:rsidR="009D777D" w:rsidRDefault="009D777D">
      <w:pPr>
        <w:spacing w:after="200" w:line="27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w:t>
      </w:r>
      <w:r>
        <w:rPr>
          <w:rFonts w:asciiTheme="minorHAnsi" w:hAnsiTheme="minorHAnsi" w:cstheme="minorHAnsi"/>
          <w:color w:val="000000" w:themeColor="text1"/>
          <w:sz w:val="22"/>
          <w:szCs w:val="22"/>
        </w:rPr>
        <w:tab/>
      </w:r>
    </w:p>
    <w:p w:rsidR="009D777D" w:rsidRDefault="009D777D" w:rsidP="009D777D">
      <w:pPr>
        <w:spacing w:after="200" w:line="276" w:lineRule="auto"/>
        <w:ind w:left="720" w:firstLine="720"/>
        <w:rPr>
          <w:rFonts w:asciiTheme="minorHAnsi" w:hAnsiTheme="minorHAnsi" w:cstheme="minorHAnsi"/>
          <w:color w:val="000000" w:themeColor="text1"/>
          <w:sz w:val="22"/>
          <w:szCs w:val="22"/>
        </w:rPr>
      </w:pPr>
    </w:p>
    <w:p w:rsidR="009D777D" w:rsidRDefault="009D777D" w:rsidP="009D777D">
      <w:pPr>
        <w:spacing w:after="200" w:line="276" w:lineRule="auto"/>
        <w:ind w:left="720" w:firstLine="720"/>
        <w:rPr>
          <w:rFonts w:asciiTheme="minorHAnsi" w:hAnsiTheme="minorHAnsi" w:cstheme="minorHAnsi"/>
          <w:color w:val="000000" w:themeColor="text1"/>
          <w:sz w:val="22"/>
          <w:szCs w:val="22"/>
        </w:rPr>
      </w:pPr>
    </w:p>
    <w:p w:rsidR="009D777D" w:rsidRDefault="009D777D" w:rsidP="009D777D">
      <w:pPr>
        <w:spacing w:after="200" w:line="276" w:lineRule="auto"/>
        <w:ind w:left="720" w:firstLine="720"/>
        <w:rPr>
          <w:rFonts w:asciiTheme="minorHAnsi" w:hAnsiTheme="minorHAnsi" w:cstheme="minorHAnsi"/>
          <w:color w:val="000000" w:themeColor="text1"/>
          <w:sz w:val="22"/>
          <w:szCs w:val="22"/>
        </w:rPr>
      </w:pPr>
      <w:r>
        <w:rPr>
          <w:noProof/>
        </w:rPr>
        <w:drawing>
          <wp:anchor distT="0" distB="0" distL="114300" distR="114300" simplePos="0" relativeHeight="251779072" behindDoc="0" locked="0" layoutInCell="1" allowOverlap="1" wp14:anchorId="7B6B438C" wp14:editId="5D0B3A28">
            <wp:simplePos x="0" y="0"/>
            <wp:positionH relativeFrom="column">
              <wp:posOffset>243840</wp:posOffset>
            </wp:positionH>
            <wp:positionV relativeFrom="paragraph">
              <wp:posOffset>263525</wp:posOffset>
            </wp:positionV>
            <wp:extent cx="5943600" cy="2875915"/>
            <wp:effectExtent l="0" t="0" r="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extLst>
                        <a:ext uri="{28A0092B-C50C-407E-A947-70E740481C1C}">
                          <a14:useLocalDpi xmlns:a14="http://schemas.microsoft.com/office/drawing/2010/main" val="0"/>
                        </a:ext>
                      </a:extLst>
                    </a:blip>
                    <a:stretch>
                      <a:fillRect/>
                    </a:stretch>
                  </pic:blipFill>
                  <pic:spPr>
                    <a:xfrm>
                      <a:off x="0" y="0"/>
                      <a:ext cx="5943600" cy="2875915"/>
                    </a:xfrm>
                    <a:prstGeom prst="rect">
                      <a:avLst/>
                    </a:prstGeom>
                  </pic:spPr>
                </pic:pic>
              </a:graphicData>
            </a:graphic>
            <wp14:sizeRelH relativeFrom="page">
              <wp14:pctWidth>0</wp14:pctWidth>
            </wp14:sizeRelH>
            <wp14:sizeRelV relativeFrom="page">
              <wp14:pctHeight>0</wp14:pctHeight>
            </wp14:sizeRelV>
          </wp:anchor>
        </w:drawing>
      </w:r>
    </w:p>
    <w:p w:rsidR="009D777D" w:rsidRDefault="009D777D" w:rsidP="009D777D">
      <w:pPr>
        <w:spacing w:after="200" w:line="27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3. </w:t>
      </w:r>
    </w:p>
    <w:p w:rsidR="00CD40A1" w:rsidRDefault="009D777D" w:rsidP="009D777D">
      <w:pPr>
        <w:spacing w:after="200" w:line="276" w:lineRule="auto"/>
        <w:ind w:left="720" w:firstLine="72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 </w:t>
      </w:r>
      <w:r w:rsidR="00CD40A1">
        <w:rPr>
          <w:rFonts w:asciiTheme="minorHAnsi" w:hAnsiTheme="minorHAnsi" w:cstheme="minorHAnsi"/>
          <w:color w:val="000000" w:themeColor="text1"/>
          <w:sz w:val="22"/>
          <w:szCs w:val="22"/>
        </w:rPr>
        <w:br w:type="page"/>
      </w:r>
    </w:p>
    <w:p w:rsidR="009D777D" w:rsidRPr="008C4A82" w:rsidRDefault="009D777D">
      <w:pPr>
        <w:spacing w:after="200" w:line="276" w:lineRule="auto"/>
        <w:rPr>
          <w:rFonts w:asciiTheme="minorHAnsi" w:hAnsiTheme="minorHAnsi" w:cs="Arial"/>
          <w:color w:val="000000"/>
          <w:shd w:val="clear" w:color="auto" w:fill="FFFFFF"/>
        </w:rPr>
      </w:pPr>
      <w:r>
        <w:rPr>
          <w:rFonts w:asciiTheme="minorHAnsi" w:hAnsiTheme="minorHAnsi" w:cstheme="minorHAnsi"/>
          <w:color w:val="000000" w:themeColor="text1"/>
          <w:sz w:val="22"/>
          <w:szCs w:val="22"/>
        </w:rPr>
        <w:lastRenderedPageBreak/>
        <w:t xml:space="preserve">4. </w:t>
      </w:r>
      <w:r w:rsidR="008C4A82">
        <w:rPr>
          <w:rFonts w:asciiTheme="minorHAnsi" w:hAnsiTheme="minorHAnsi" w:cstheme="minorHAnsi"/>
          <w:color w:val="000000" w:themeColor="text1"/>
          <w:sz w:val="22"/>
          <w:szCs w:val="22"/>
        </w:rPr>
        <w:t xml:space="preserve"> </w:t>
      </w:r>
      <w:r w:rsidR="008C4A82">
        <w:rPr>
          <w:rStyle w:val="apple-converted-space"/>
          <w:rFonts w:ascii="Arial" w:hAnsi="Arial" w:cs="Arial"/>
          <w:color w:val="000000"/>
          <w:sz w:val="25"/>
          <w:szCs w:val="25"/>
          <w:shd w:val="clear" w:color="auto" w:fill="FFFFFF"/>
        </w:rPr>
        <w:t> </w:t>
      </w:r>
      <w:r w:rsidR="008C4A82" w:rsidRPr="008C4A82">
        <w:rPr>
          <w:rStyle w:val="apple-converted-space"/>
          <w:rFonts w:asciiTheme="minorHAnsi" w:hAnsiTheme="minorHAnsi" w:cs="Arial"/>
          <w:color w:val="000000"/>
          <w:shd w:val="clear" w:color="auto" w:fill="FFFFFF"/>
        </w:rPr>
        <w:t xml:space="preserve">A. </w:t>
      </w:r>
      <w:r w:rsidR="008C4A82" w:rsidRPr="008C4A82">
        <w:rPr>
          <w:rFonts w:asciiTheme="minorHAnsi" w:hAnsiTheme="minorHAnsi" w:cs="Arial"/>
          <w:color w:val="000000"/>
          <w:shd w:val="clear" w:color="auto" w:fill="FFFFFF"/>
        </w:rPr>
        <w:t>coin is tossed, then a die is rolled, and the results are recorded. What is the number of possible outcomes for this event ?</w:t>
      </w:r>
    </w:p>
    <w:p w:rsidR="008C4A82" w:rsidRPr="008C4A82" w:rsidRDefault="008C4A82">
      <w:pPr>
        <w:spacing w:after="200" w:line="276" w:lineRule="auto"/>
        <w:rPr>
          <w:rFonts w:asciiTheme="minorHAnsi" w:hAnsiTheme="minorHAnsi" w:cs="Arial"/>
          <w:color w:val="000000"/>
          <w:shd w:val="clear" w:color="auto" w:fill="FFFFFF"/>
        </w:rPr>
      </w:pPr>
    </w:p>
    <w:p w:rsidR="008C4A82" w:rsidRPr="00C556B0" w:rsidRDefault="008C4A82">
      <w:pPr>
        <w:spacing w:after="200" w:line="276" w:lineRule="auto"/>
        <w:rPr>
          <w:rFonts w:asciiTheme="minorHAnsi" w:hAnsiTheme="minorHAnsi" w:cstheme="minorHAnsi"/>
          <w:color w:val="000000" w:themeColor="text1"/>
        </w:rPr>
      </w:pPr>
      <w:r w:rsidRPr="008C4A82">
        <w:rPr>
          <w:rFonts w:asciiTheme="minorHAnsi" w:hAnsiTheme="minorHAnsi" w:cs="Arial"/>
          <w:color w:val="000000"/>
          <w:shd w:val="clear" w:color="auto" w:fill="FFFFFF"/>
        </w:rPr>
        <w:t>5</w:t>
      </w:r>
      <w:r w:rsidRPr="00C556B0">
        <w:rPr>
          <w:rFonts w:asciiTheme="minorHAnsi" w:hAnsiTheme="minorHAnsi" w:cs="Arial"/>
          <w:color w:val="000000"/>
          <w:shd w:val="clear" w:color="auto" w:fill="FFFFFF"/>
        </w:rPr>
        <w:t>.  Michelle draws a card from a standard deck of 52 cards. She replaces the card and draws a second card. What is the probability that she draws a red card and then a black card?</w:t>
      </w:r>
    </w:p>
    <w:p w:rsidR="008C4A82" w:rsidRPr="00C556B0" w:rsidRDefault="008C4A82">
      <w:pPr>
        <w:spacing w:after="200" w:line="276" w:lineRule="auto"/>
        <w:rPr>
          <w:rFonts w:asciiTheme="minorHAnsi" w:hAnsiTheme="minorHAnsi" w:cstheme="minorHAnsi"/>
          <w:color w:val="000000" w:themeColor="text1"/>
        </w:rPr>
      </w:pPr>
    </w:p>
    <w:p w:rsidR="008C4A82" w:rsidRPr="00C556B0" w:rsidRDefault="008C4A82" w:rsidP="008C4A82">
      <w:pPr>
        <w:rPr>
          <w:rFonts w:asciiTheme="minorHAnsi" w:hAnsiTheme="minorHAnsi"/>
        </w:rPr>
      </w:pPr>
      <w:r w:rsidRPr="00C556B0">
        <w:rPr>
          <w:rFonts w:asciiTheme="minorHAnsi" w:hAnsiTheme="minorHAnsi" w:cstheme="minorHAnsi"/>
          <w:color w:val="000000" w:themeColor="text1"/>
        </w:rPr>
        <w:t xml:space="preserve">6. </w:t>
      </w:r>
      <w:r w:rsidRPr="00C556B0">
        <w:rPr>
          <w:rStyle w:val="apple-converted-space"/>
          <w:rFonts w:asciiTheme="minorHAnsi" w:hAnsiTheme="minorHAnsi" w:cs="Arial"/>
          <w:color w:val="000000"/>
          <w:shd w:val="clear" w:color="auto" w:fill="FFFFFF"/>
        </w:rPr>
        <w:t> </w:t>
      </w:r>
      <w:r w:rsidRPr="00C556B0">
        <w:rPr>
          <w:rFonts w:asciiTheme="minorHAnsi" w:hAnsiTheme="minorHAnsi" w:cs="Arial"/>
          <w:color w:val="000000"/>
          <w:shd w:val="clear" w:color="auto" w:fill="FFFFFF"/>
        </w:rPr>
        <w:t>Which event includes an example of a dependent event?</w:t>
      </w:r>
    </w:p>
    <w:tbl>
      <w:tblPr>
        <w:tblW w:w="0" w:type="auto"/>
        <w:tblCellSpacing w:w="0" w:type="dxa"/>
        <w:tblInd w:w="300" w:type="dxa"/>
        <w:tblCellMar>
          <w:top w:w="12" w:type="dxa"/>
          <w:left w:w="12" w:type="dxa"/>
          <w:bottom w:w="12" w:type="dxa"/>
          <w:right w:w="12" w:type="dxa"/>
        </w:tblCellMar>
        <w:tblLook w:val="04A0" w:firstRow="1" w:lastRow="0" w:firstColumn="1" w:lastColumn="0" w:noHBand="0" w:noVBand="1"/>
      </w:tblPr>
      <w:tblGrid>
        <w:gridCol w:w="360"/>
        <w:gridCol w:w="7663"/>
      </w:tblGrid>
      <w:tr w:rsidR="008C4A82" w:rsidRPr="00C556B0" w:rsidTr="008C4A82">
        <w:trPr>
          <w:tblCellSpacing w:w="0" w:type="dxa"/>
        </w:trPr>
        <w:tc>
          <w:tcPr>
            <w:tcW w:w="360" w:type="dxa"/>
            <w:tcBorders>
              <w:top w:val="nil"/>
              <w:left w:val="nil"/>
              <w:bottom w:val="nil"/>
              <w:right w:val="nil"/>
            </w:tcBorders>
            <w:vAlign w:val="center"/>
            <w:hideMark/>
          </w:tcPr>
          <w:p w:rsidR="008C4A82" w:rsidRPr="00C556B0" w:rsidRDefault="008C4A82" w:rsidP="008C4A82">
            <w:pPr>
              <w:rPr>
                <w:rFonts w:asciiTheme="minorHAnsi" w:hAnsiTheme="minorHAnsi" w:cs="Arial"/>
                <w:color w:val="000000"/>
              </w:rPr>
            </w:pPr>
            <w:r w:rsidRPr="00C556B0">
              <w:rPr>
                <w:rFonts w:asciiTheme="minorHAnsi" w:hAnsiTheme="minorHAnsi" w:cs="Arial"/>
                <w:color w:val="000000"/>
              </w:rPr>
              <w:t>A)</w:t>
            </w:r>
          </w:p>
        </w:tc>
        <w:tc>
          <w:tcPr>
            <w:tcW w:w="0" w:type="auto"/>
            <w:tcBorders>
              <w:top w:val="nil"/>
              <w:left w:val="nil"/>
              <w:bottom w:val="nil"/>
              <w:right w:val="nil"/>
            </w:tcBorders>
            <w:vAlign w:val="center"/>
            <w:hideMark/>
          </w:tcPr>
          <w:p w:rsidR="008C4A82" w:rsidRPr="00C556B0" w:rsidRDefault="008C4A82" w:rsidP="008C4A82">
            <w:pPr>
              <w:rPr>
                <w:rFonts w:asciiTheme="minorHAnsi" w:hAnsiTheme="minorHAnsi" w:cs="Arial"/>
                <w:color w:val="000000"/>
              </w:rPr>
            </w:pPr>
            <w:r w:rsidRPr="00C556B0">
              <w:rPr>
                <w:rFonts w:asciiTheme="minorHAnsi" w:hAnsiTheme="minorHAnsi" w:cs="Arial"/>
                <w:color w:val="000000"/>
              </w:rPr>
              <w:t>A coin is flipped. The result is recorded. The coin is then flipped a second time.</w:t>
            </w:r>
          </w:p>
        </w:tc>
      </w:tr>
    </w:tbl>
    <w:p w:rsidR="008C4A82" w:rsidRPr="00C556B0" w:rsidRDefault="008C4A82" w:rsidP="008C4A82">
      <w:pPr>
        <w:shd w:val="clear" w:color="auto" w:fill="FFFFFF"/>
        <w:rPr>
          <w:rFonts w:asciiTheme="minorHAnsi" w:hAnsiTheme="minorHAnsi" w:cs="Arial"/>
          <w:vanish/>
          <w:color w:val="000000"/>
        </w:rPr>
      </w:pPr>
    </w:p>
    <w:tbl>
      <w:tblPr>
        <w:tblW w:w="0" w:type="auto"/>
        <w:tblCellSpacing w:w="0" w:type="dxa"/>
        <w:tblInd w:w="300" w:type="dxa"/>
        <w:tblCellMar>
          <w:top w:w="12" w:type="dxa"/>
          <w:left w:w="12" w:type="dxa"/>
          <w:bottom w:w="12" w:type="dxa"/>
          <w:right w:w="12" w:type="dxa"/>
        </w:tblCellMar>
        <w:tblLook w:val="04A0" w:firstRow="1" w:lastRow="0" w:firstColumn="1" w:lastColumn="0" w:noHBand="0" w:noVBand="1"/>
      </w:tblPr>
      <w:tblGrid>
        <w:gridCol w:w="360"/>
        <w:gridCol w:w="7216"/>
      </w:tblGrid>
      <w:tr w:rsidR="008C4A82" w:rsidRPr="00C556B0" w:rsidTr="008C4A82">
        <w:trPr>
          <w:tblCellSpacing w:w="0" w:type="dxa"/>
        </w:trPr>
        <w:tc>
          <w:tcPr>
            <w:tcW w:w="360" w:type="dxa"/>
            <w:tcBorders>
              <w:top w:val="nil"/>
              <w:left w:val="nil"/>
              <w:bottom w:val="nil"/>
              <w:right w:val="nil"/>
            </w:tcBorders>
            <w:vAlign w:val="center"/>
            <w:hideMark/>
          </w:tcPr>
          <w:p w:rsidR="008C4A82" w:rsidRPr="00C556B0" w:rsidRDefault="008C4A82" w:rsidP="008C4A82">
            <w:pPr>
              <w:rPr>
                <w:rFonts w:asciiTheme="minorHAnsi" w:hAnsiTheme="minorHAnsi" w:cs="Arial"/>
                <w:color w:val="000000"/>
              </w:rPr>
            </w:pPr>
            <w:r w:rsidRPr="00C556B0">
              <w:rPr>
                <w:rFonts w:asciiTheme="minorHAnsi" w:hAnsiTheme="minorHAnsi" w:cs="Arial"/>
                <w:color w:val="000000"/>
              </w:rPr>
              <w:t>B)</w:t>
            </w:r>
          </w:p>
        </w:tc>
        <w:tc>
          <w:tcPr>
            <w:tcW w:w="0" w:type="auto"/>
            <w:tcBorders>
              <w:top w:val="nil"/>
              <w:left w:val="nil"/>
              <w:bottom w:val="nil"/>
              <w:right w:val="nil"/>
            </w:tcBorders>
            <w:vAlign w:val="center"/>
            <w:hideMark/>
          </w:tcPr>
          <w:p w:rsidR="008C4A82" w:rsidRPr="00C556B0" w:rsidRDefault="008C4A82" w:rsidP="008C4A82">
            <w:pPr>
              <w:rPr>
                <w:rFonts w:asciiTheme="minorHAnsi" w:hAnsiTheme="minorHAnsi" w:cs="Arial"/>
                <w:color w:val="000000"/>
              </w:rPr>
            </w:pPr>
            <w:r w:rsidRPr="00C556B0">
              <w:rPr>
                <w:rFonts w:asciiTheme="minorHAnsi" w:hAnsiTheme="minorHAnsi" w:cs="Arial"/>
                <w:color w:val="000000"/>
              </w:rPr>
              <w:t>A die is rolled. The result is recorded. The die is then rolled a second time.</w:t>
            </w:r>
          </w:p>
        </w:tc>
      </w:tr>
    </w:tbl>
    <w:p w:rsidR="008C4A82" w:rsidRPr="00C556B0" w:rsidRDefault="008C4A82" w:rsidP="008C4A82">
      <w:pPr>
        <w:shd w:val="clear" w:color="auto" w:fill="FFFFFF"/>
        <w:rPr>
          <w:rFonts w:asciiTheme="minorHAnsi" w:hAnsiTheme="minorHAnsi" w:cs="Arial"/>
          <w:vanish/>
          <w:color w:val="000000"/>
        </w:rPr>
      </w:pPr>
    </w:p>
    <w:tbl>
      <w:tblPr>
        <w:tblW w:w="0" w:type="auto"/>
        <w:tblCellSpacing w:w="0" w:type="dxa"/>
        <w:tblInd w:w="300" w:type="dxa"/>
        <w:tblCellMar>
          <w:top w:w="12" w:type="dxa"/>
          <w:left w:w="12" w:type="dxa"/>
          <w:bottom w:w="12" w:type="dxa"/>
          <w:right w:w="12" w:type="dxa"/>
        </w:tblCellMar>
        <w:tblLook w:val="04A0" w:firstRow="1" w:lastRow="0" w:firstColumn="1" w:lastColumn="0" w:noHBand="0" w:noVBand="1"/>
      </w:tblPr>
      <w:tblGrid>
        <w:gridCol w:w="360"/>
        <w:gridCol w:w="9600"/>
      </w:tblGrid>
      <w:tr w:rsidR="008C4A82" w:rsidRPr="00C556B0" w:rsidTr="008C4A82">
        <w:trPr>
          <w:tblCellSpacing w:w="0" w:type="dxa"/>
        </w:trPr>
        <w:tc>
          <w:tcPr>
            <w:tcW w:w="360" w:type="dxa"/>
            <w:tcBorders>
              <w:top w:val="nil"/>
              <w:left w:val="nil"/>
              <w:bottom w:val="nil"/>
              <w:right w:val="nil"/>
            </w:tcBorders>
            <w:vAlign w:val="center"/>
            <w:hideMark/>
          </w:tcPr>
          <w:p w:rsidR="008C4A82" w:rsidRPr="00C556B0" w:rsidRDefault="008C4A82" w:rsidP="008C4A82">
            <w:pPr>
              <w:rPr>
                <w:rFonts w:asciiTheme="minorHAnsi" w:hAnsiTheme="minorHAnsi" w:cs="Arial"/>
                <w:color w:val="000000"/>
              </w:rPr>
            </w:pPr>
            <w:r w:rsidRPr="00C556B0">
              <w:rPr>
                <w:rFonts w:asciiTheme="minorHAnsi" w:hAnsiTheme="minorHAnsi" w:cs="Arial"/>
                <w:color w:val="000000"/>
              </w:rPr>
              <w:t>C)</w:t>
            </w:r>
          </w:p>
        </w:tc>
        <w:tc>
          <w:tcPr>
            <w:tcW w:w="0" w:type="auto"/>
            <w:tcBorders>
              <w:top w:val="nil"/>
              <w:left w:val="nil"/>
              <w:bottom w:val="nil"/>
              <w:right w:val="nil"/>
            </w:tcBorders>
            <w:vAlign w:val="center"/>
            <w:hideMark/>
          </w:tcPr>
          <w:p w:rsidR="008C4A82" w:rsidRPr="00C556B0" w:rsidRDefault="008C4A82" w:rsidP="008C4A82">
            <w:pPr>
              <w:rPr>
                <w:rFonts w:asciiTheme="minorHAnsi" w:hAnsiTheme="minorHAnsi" w:cs="Arial"/>
                <w:color w:val="000000"/>
              </w:rPr>
            </w:pPr>
            <w:r w:rsidRPr="00C556B0">
              <w:rPr>
                <w:rFonts w:asciiTheme="minorHAnsi" w:hAnsiTheme="minorHAnsi" w:cs="Arial"/>
                <w:color w:val="000000"/>
              </w:rPr>
              <w:t>A card is drawn from a standard deck of 52 cards. The card is replaced and a second card is drawn.</w:t>
            </w:r>
          </w:p>
        </w:tc>
      </w:tr>
    </w:tbl>
    <w:p w:rsidR="008C4A82" w:rsidRPr="00C556B0" w:rsidRDefault="008C4A82" w:rsidP="008C4A82">
      <w:pPr>
        <w:shd w:val="clear" w:color="auto" w:fill="FFFFFF"/>
        <w:rPr>
          <w:rFonts w:asciiTheme="minorHAnsi" w:hAnsiTheme="minorHAnsi" w:cs="Arial"/>
          <w:vanish/>
          <w:color w:val="000000"/>
        </w:rPr>
      </w:pPr>
    </w:p>
    <w:tbl>
      <w:tblPr>
        <w:tblW w:w="0" w:type="auto"/>
        <w:tblCellSpacing w:w="0" w:type="dxa"/>
        <w:tblInd w:w="300" w:type="dxa"/>
        <w:tblCellMar>
          <w:top w:w="12" w:type="dxa"/>
          <w:left w:w="12" w:type="dxa"/>
          <w:bottom w:w="12" w:type="dxa"/>
          <w:right w:w="12" w:type="dxa"/>
        </w:tblCellMar>
        <w:tblLook w:val="04A0" w:firstRow="1" w:lastRow="0" w:firstColumn="1" w:lastColumn="0" w:noHBand="0" w:noVBand="1"/>
      </w:tblPr>
      <w:tblGrid>
        <w:gridCol w:w="360"/>
        <w:gridCol w:w="9600"/>
      </w:tblGrid>
      <w:tr w:rsidR="008C4A82" w:rsidRPr="00C556B0" w:rsidTr="008C4A82">
        <w:trPr>
          <w:tblCellSpacing w:w="0" w:type="dxa"/>
        </w:trPr>
        <w:tc>
          <w:tcPr>
            <w:tcW w:w="360" w:type="dxa"/>
            <w:tcBorders>
              <w:top w:val="nil"/>
              <w:left w:val="nil"/>
              <w:bottom w:val="nil"/>
              <w:right w:val="nil"/>
            </w:tcBorders>
            <w:vAlign w:val="center"/>
            <w:hideMark/>
          </w:tcPr>
          <w:p w:rsidR="008C4A82" w:rsidRPr="00C556B0" w:rsidRDefault="008C4A82" w:rsidP="008C4A82">
            <w:pPr>
              <w:rPr>
                <w:rFonts w:asciiTheme="minorHAnsi" w:hAnsiTheme="minorHAnsi" w:cs="Arial"/>
                <w:color w:val="000000"/>
              </w:rPr>
            </w:pPr>
            <w:r w:rsidRPr="00C556B0">
              <w:rPr>
                <w:rFonts w:asciiTheme="minorHAnsi" w:hAnsiTheme="minorHAnsi" w:cs="Arial"/>
                <w:color w:val="000000"/>
              </w:rPr>
              <w:t>D)</w:t>
            </w:r>
          </w:p>
        </w:tc>
        <w:tc>
          <w:tcPr>
            <w:tcW w:w="0" w:type="auto"/>
            <w:tcBorders>
              <w:top w:val="nil"/>
              <w:left w:val="nil"/>
              <w:bottom w:val="nil"/>
              <w:right w:val="nil"/>
            </w:tcBorders>
            <w:vAlign w:val="center"/>
            <w:hideMark/>
          </w:tcPr>
          <w:p w:rsidR="008C4A82" w:rsidRPr="00C556B0" w:rsidRDefault="008C4A82" w:rsidP="008C4A82">
            <w:pPr>
              <w:rPr>
                <w:rFonts w:asciiTheme="minorHAnsi" w:hAnsiTheme="minorHAnsi" w:cs="Arial"/>
                <w:color w:val="000000"/>
              </w:rPr>
            </w:pPr>
            <w:r w:rsidRPr="00C556B0">
              <w:rPr>
                <w:rFonts w:asciiTheme="minorHAnsi" w:hAnsiTheme="minorHAnsi" w:cs="Arial"/>
                <w:color w:val="000000"/>
              </w:rPr>
              <w:t>A bag contains red and green marbles. A marble is drawn from the bag and is not replaced. A second marble is then drawn from the bag.</w:t>
            </w:r>
          </w:p>
        </w:tc>
      </w:tr>
    </w:tbl>
    <w:p w:rsidR="008C4A82" w:rsidRPr="00C556B0" w:rsidRDefault="008C4A82">
      <w:pPr>
        <w:spacing w:after="200" w:line="276" w:lineRule="auto"/>
        <w:rPr>
          <w:rFonts w:asciiTheme="minorHAnsi" w:hAnsiTheme="minorHAnsi" w:cstheme="minorHAnsi"/>
          <w:color w:val="000000" w:themeColor="text1"/>
        </w:rPr>
      </w:pPr>
    </w:p>
    <w:p w:rsidR="009D777D" w:rsidRPr="00C556B0" w:rsidRDefault="009D777D">
      <w:pPr>
        <w:spacing w:after="200" w:line="276" w:lineRule="auto"/>
        <w:rPr>
          <w:rFonts w:asciiTheme="minorHAnsi" w:hAnsiTheme="minorHAnsi" w:cstheme="minorHAnsi"/>
          <w:color w:val="000000" w:themeColor="text1"/>
        </w:rPr>
      </w:pPr>
    </w:p>
    <w:p w:rsidR="008C4A82" w:rsidRPr="00C556B0" w:rsidRDefault="008C4A82" w:rsidP="008C4A82">
      <w:pPr>
        <w:rPr>
          <w:rFonts w:asciiTheme="minorHAnsi" w:hAnsiTheme="minorHAnsi"/>
        </w:rPr>
      </w:pPr>
      <w:r w:rsidRPr="00C556B0">
        <w:rPr>
          <w:rFonts w:asciiTheme="minorHAnsi" w:hAnsiTheme="minorHAnsi" w:cstheme="minorHAnsi"/>
          <w:color w:val="000000" w:themeColor="text1"/>
          <w:sz w:val="22"/>
          <w:szCs w:val="22"/>
        </w:rPr>
        <w:t xml:space="preserve">7. </w:t>
      </w:r>
      <w:r w:rsidRPr="00C556B0">
        <w:rPr>
          <w:rFonts w:asciiTheme="minorHAnsi" w:hAnsiTheme="minorHAnsi" w:cs="Arial"/>
          <w:color w:val="000000"/>
          <w:sz w:val="25"/>
          <w:szCs w:val="25"/>
          <w:shd w:val="clear" w:color="auto" w:fill="FFFFFF"/>
        </w:rPr>
        <w:t>If you choose one card from a standard deck, what is the probability that the card is either red or a king?</w:t>
      </w:r>
    </w:p>
    <w:tbl>
      <w:tblPr>
        <w:tblW w:w="0" w:type="auto"/>
        <w:tblCellSpacing w:w="0" w:type="dxa"/>
        <w:tblInd w:w="300" w:type="dxa"/>
        <w:tblCellMar>
          <w:top w:w="12" w:type="dxa"/>
          <w:left w:w="12" w:type="dxa"/>
          <w:bottom w:w="12" w:type="dxa"/>
          <w:right w:w="12" w:type="dxa"/>
        </w:tblCellMar>
        <w:tblLook w:val="04A0" w:firstRow="1" w:lastRow="0" w:firstColumn="1" w:lastColumn="0" w:noHBand="0" w:noVBand="1"/>
      </w:tblPr>
      <w:tblGrid>
        <w:gridCol w:w="360"/>
        <w:gridCol w:w="308"/>
        <w:gridCol w:w="462"/>
        <w:gridCol w:w="308"/>
        <w:gridCol w:w="573"/>
        <w:gridCol w:w="308"/>
        <w:gridCol w:w="424"/>
        <w:gridCol w:w="308"/>
      </w:tblGrid>
      <w:tr w:rsidR="008C4A82" w:rsidRPr="00C556B0" w:rsidTr="00EB0C84">
        <w:trPr>
          <w:tblCellSpacing w:w="0" w:type="dxa"/>
        </w:trPr>
        <w:tc>
          <w:tcPr>
            <w:tcW w:w="360" w:type="dxa"/>
            <w:tcBorders>
              <w:top w:val="nil"/>
              <w:left w:val="nil"/>
              <w:bottom w:val="nil"/>
              <w:right w:val="nil"/>
            </w:tcBorders>
            <w:vAlign w:val="center"/>
            <w:hideMark/>
          </w:tcPr>
          <w:p w:rsidR="008C4A82" w:rsidRPr="00C556B0" w:rsidRDefault="008C4A82" w:rsidP="008C4A82">
            <w:pPr>
              <w:divId w:val="1967080408"/>
              <w:rPr>
                <w:rFonts w:asciiTheme="minorHAnsi" w:hAnsiTheme="minorHAnsi" w:cs="Arial"/>
                <w:color w:val="000000"/>
                <w:sz w:val="25"/>
                <w:szCs w:val="25"/>
              </w:rPr>
            </w:pPr>
            <w:r w:rsidRPr="00C556B0">
              <w:rPr>
                <w:rFonts w:asciiTheme="minorHAnsi" w:hAnsiTheme="minorHAnsi" w:cs="Arial"/>
                <w:color w:val="000000"/>
                <w:sz w:val="25"/>
                <w:szCs w:val="25"/>
              </w:rPr>
              <w:t>A)</w:t>
            </w:r>
          </w:p>
        </w:tc>
        <w:tc>
          <w:tcPr>
            <w:tcW w:w="0" w:type="auto"/>
            <w:tcBorders>
              <w:top w:val="nil"/>
              <w:left w:val="nil"/>
              <w:bottom w:val="nil"/>
              <w:right w:val="nil"/>
            </w:tcBorders>
            <w:vAlign w:val="center"/>
            <w:hideMark/>
          </w:tcPr>
          <w:tbl>
            <w:tblPr>
              <w:tblW w:w="0" w:type="auto"/>
              <w:tblCellSpacing w:w="0" w:type="dxa"/>
              <w:tblInd w:w="30" w:type="dxa"/>
              <w:tblCellMar>
                <w:left w:w="0" w:type="dxa"/>
                <w:right w:w="0" w:type="dxa"/>
              </w:tblCellMar>
              <w:tblLook w:val="04A0" w:firstRow="1" w:lastRow="0" w:firstColumn="1" w:lastColumn="0" w:noHBand="0" w:noVBand="1"/>
            </w:tblPr>
            <w:tblGrid>
              <w:gridCol w:w="254"/>
            </w:tblGrid>
            <w:tr w:rsidR="008C4A82" w:rsidRPr="00C556B0" w:rsidTr="008C4A82">
              <w:trPr>
                <w:tblCellSpacing w:w="0" w:type="dxa"/>
              </w:trPr>
              <w:tc>
                <w:tcPr>
                  <w:tcW w:w="0" w:type="auto"/>
                  <w:tcBorders>
                    <w:top w:val="nil"/>
                    <w:left w:val="nil"/>
                    <w:bottom w:val="single" w:sz="6" w:space="0" w:color="auto"/>
                    <w:right w:val="nil"/>
                  </w:tcBorders>
                  <w:vAlign w:val="center"/>
                  <w:hideMark/>
                </w:tcPr>
                <w:p w:rsidR="008C4A82" w:rsidRPr="00C556B0" w:rsidRDefault="008C4A82" w:rsidP="008C4A82">
                  <w:pPr>
                    <w:spacing w:line="255" w:lineRule="atLeast"/>
                    <w:jc w:val="center"/>
                    <w:rPr>
                      <w:rFonts w:asciiTheme="minorHAnsi" w:hAnsiTheme="minorHAnsi" w:cs="Arial"/>
                      <w:color w:val="000000"/>
                      <w:sz w:val="25"/>
                      <w:szCs w:val="25"/>
                    </w:rPr>
                  </w:pPr>
                  <w:r w:rsidRPr="00C556B0">
                    <w:rPr>
                      <w:rFonts w:asciiTheme="minorHAnsi" w:hAnsiTheme="minorHAnsi" w:cs="Arial"/>
                      <w:color w:val="000000"/>
                      <w:sz w:val="25"/>
                      <w:szCs w:val="25"/>
                    </w:rPr>
                    <w:t>3</w:t>
                  </w:r>
                </w:p>
              </w:tc>
            </w:tr>
            <w:tr w:rsidR="008C4A82" w:rsidRPr="00C556B0" w:rsidTr="008C4A82">
              <w:trPr>
                <w:tblCellSpacing w:w="0" w:type="dxa"/>
              </w:trPr>
              <w:tc>
                <w:tcPr>
                  <w:tcW w:w="0" w:type="auto"/>
                  <w:tcBorders>
                    <w:top w:val="nil"/>
                    <w:left w:val="nil"/>
                    <w:bottom w:val="nil"/>
                    <w:right w:val="nil"/>
                  </w:tcBorders>
                  <w:vAlign w:val="center"/>
                  <w:hideMark/>
                </w:tcPr>
                <w:p w:rsidR="008C4A82" w:rsidRPr="00C556B0" w:rsidRDefault="008C4A82" w:rsidP="008C4A82">
                  <w:pPr>
                    <w:spacing w:line="255" w:lineRule="atLeast"/>
                    <w:jc w:val="center"/>
                    <w:rPr>
                      <w:rFonts w:asciiTheme="minorHAnsi" w:hAnsiTheme="minorHAnsi" w:cs="Arial"/>
                      <w:color w:val="000000"/>
                      <w:sz w:val="25"/>
                      <w:szCs w:val="25"/>
                    </w:rPr>
                  </w:pPr>
                  <w:r w:rsidRPr="00C556B0">
                    <w:rPr>
                      <w:rFonts w:asciiTheme="minorHAnsi" w:hAnsiTheme="minorHAnsi" w:cs="Arial"/>
                      <w:color w:val="000000"/>
                      <w:sz w:val="25"/>
                      <w:szCs w:val="25"/>
                    </w:rPr>
                    <w:t>13</w:t>
                  </w:r>
                </w:p>
              </w:tc>
            </w:tr>
          </w:tbl>
          <w:p w:rsidR="008C4A82" w:rsidRPr="00C556B0" w:rsidRDefault="008C4A82" w:rsidP="008C4A82">
            <w:pPr>
              <w:rPr>
                <w:rFonts w:asciiTheme="minorHAnsi" w:hAnsiTheme="minorHAnsi" w:cs="Arial"/>
                <w:color w:val="000000"/>
                <w:sz w:val="25"/>
                <w:szCs w:val="25"/>
              </w:rPr>
            </w:pPr>
          </w:p>
        </w:tc>
        <w:tc>
          <w:tcPr>
            <w:tcW w:w="0" w:type="auto"/>
            <w:vAlign w:val="center"/>
          </w:tcPr>
          <w:p w:rsidR="008C4A82" w:rsidRPr="00C556B0" w:rsidRDefault="008C4A82" w:rsidP="008C4A82">
            <w:pPr>
              <w:rPr>
                <w:rFonts w:asciiTheme="minorHAnsi" w:hAnsiTheme="minorHAnsi" w:cs="Arial"/>
                <w:color w:val="000000"/>
                <w:sz w:val="25"/>
                <w:szCs w:val="25"/>
              </w:rPr>
            </w:pPr>
            <w:r w:rsidRPr="00C556B0">
              <w:rPr>
                <w:rFonts w:asciiTheme="minorHAnsi" w:hAnsiTheme="minorHAnsi" w:cs="Arial"/>
                <w:color w:val="000000"/>
                <w:sz w:val="25"/>
                <w:szCs w:val="25"/>
              </w:rPr>
              <w:t xml:space="preserve">    B)</w:t>
            </w:r>
          </w:p>
        </w:tc>
        <w:tc>
          <w:tcPr>
            <w:tcW w:w="0" w:type="auto"/>
            <w:vAlign w:val="center"/>
          </w:tcPr>
          <w:tbl>
            <w:tblPr>
              <w:tblW w:w="0" w:type="auto"/>
              <w:tblCellSpacing w:w="0" w:type="dxa"/>
              <w:tblInd w:w="30" w:type="dxa"/>
              <w:tblCellMar>
                <w:left w:w="0" w:type="dxa"/>
                <w:right w:w="0" w:type="dxa"/>
              </w:tblCellMar>
              <w:tblLook w:val="04A0" w:firstRow="1" w:lastRow="0" w:firstColumn="1" w:lastColumn="0" w:noHBand="0" w:noVBand="1"/>
            </w:tblPr>
            <w:tblGrid>
              <w:gridCol w:w="254"/>
            </w:tblGrid>
            <w:tr w:rsidR="008C4A82" w:rsidRPr="00C556B0" w:rsidTr="00EB0C84">
              <w:trPr>
                <w:tblCellSpacing w:w="0" w:type="dxa"/>
              </w:trPr>
              <w:tc>
                <w:tcPr>
                  <w:tcW w:w="0" w:type="auto"/>
                  <w:tcBorders>
                    <w:top w:val="nil"/>
                    <w:left w:val="nil"/>
                    <w:bottom w:val="single" w:sz="6" w:space="0" w:color="auto"/>
                    <w:right w:val="nil"/>
                  </w:tcBorders>
                  <w:vAlign w:val="center"/>
                  <w:hideMark/>
                </w:tcPr>
                <w:p w:rsidR="008C4A82" w:rsidRPr="00C556B0" w:rsidRDefault="008C4A82" w:rsidP="008C4A82">
                  <w:pPr>
                    <w:spacing w:line="255" w:lineRule="atLeast"/>
                    <w:jc w:val="center"/>
                    <w:rPr>
                      <w:rFonts w:asciiTheme="minorHAnsi" w:hAnsiTheme="minorHAnsi" w:cs="Arial"/>
                      <w:color w:val="000000"/>
                      <w:sz w:val="25"/>
                      <w:szCs w:val="25"/>
                    </w:rPr>
                  </w:pPr>
                  <w:r w:rsidRPr="00C556B0">
                    <w:rPr>
                      <w:rFonts w:asciiTheme="minorHAnsi" w:hAnsiTheme="minorHAnsi" w:cs="Arial"/>
                      <w:color w:val="000000"/>
                      <w:sz w:val="25"/>
                      <w:szCs w:val="25"/>
                    </w:rPr>
                    <w:t>5</w:t>
                  </w:r>
                </w:p>
              </w:tc>
            </w:tr>
            <w:tr w:rsidR="008C4A82" w:rsidRPr="00C556B0" w:rsidTr="00EB0C84">
              <w:trPr>
                <w:tblCellSpacing w:w="0" w:type="dxa"/>
              </w:trPr>
              <w:tc>
                <w:tcPr>
                  <w:tcW w:w="0" w:type="auto"/>
                  <w:tcBorders>
                    <w:top w:val="nil"/>
                    <w:left w:val="nil"/>
                    <w:bottom w:val="nil"/>
                    <w:right w:val="nil"/>
                  </w:tcBorders>
                  <w:vAlign w:val="center"/>
                  <w:hideMark/>
                </w:tcPr>
                <w:p w:rsidR="008C4A82" w:rsidRPr="00C556B0" w:rsidRDefault="008C4A82" w:rsidP="008C4A82">
                  <w:pPr>
                    <w:spacing w:line="255" w:lineRule="atLeast"/>
                    <w:jc w:val="center"/>
                    <w:rPr>
                      <w:rFonts w:asciiTheme="minorHAnsi" w:hAnsiTheme="minorHAnsi" w:cs="Arial"/>
                      <w:color w:val="000000"/>
                      <w:sz w:val="25"/>
                      <w:szCs w:val="25"/>
                    </w:rPr>
                  </w:pPr>
                  <w:r w:rsidRPr="00C556B0">
                    <w:rPr>
                      <w:rFonts w:asciiTheme="minorHAnsi" w:hAnsiTheme="minorHAnsi" w:cs="Arial"/>
                      <w:color w:val="000000"/>
                      <w:sz w:val="25"/>
                      <w:szCs w:val="25"/>
                    </w:rPr>
                    <w:t>13</w:t>
                  </w:r>
                </w:p>
              </w:tc>
            </w:tr>
          </w:tbl>
          <w:p w:rsidR="008C4A82" w:rsidRPr="00C556B0" w:rsidRDefault="008C4A82" w:rsidP="008C4A82">
            <w:pPr>
              <w:rPr>
                <w:rFonts w:asciiTheme="minorHAnsi" w:hAnsiTheme="minorHAnsi" w:cs="Arial"/>
                <w:color w:val="000000"/>
                <w:sz w:val="25"/>
                <w:szCs w:val="25"/>
              </w:rPr>
            </w:pPr>
          </w:p>
        </w:tc>
        <w:tc>
          <w:tcPr>
            <w:tcW w:w="0" w:type="auto"/>
            <w:vAlign w:val="center"/>
          </w:tcPr>
          <w:p w:rsidR="008C4A82" w:rsidRPr="00C556B0" w:rsidRDefault="008C4A82" w:rsidP="008C4A82">
            <w:pPr>
              <w:rPr>
                <w:rFonts w:asciiTheme="minorHAnsi" w:hAnsiTheme="minorHAnsi" w:cs="Arial"/>
                <w:color w:val="000000"/>
                <w:sz w:val="25"/>
                <w:szCs w:val="25"/>
              </w:rPr>
            </w:pPr>
            <w:r w:rsidRPr="00C556B0">
              <w:rPr>
                <w:rFonts w:asciiTheme="minorHAnsi" w:hAnsiTheme="minorHAnsi" w:cs="Arial"/>
                <w:color w:val="000000"/>
                <w:sz w:val="25"/>
                <w:szCs w:val="25"/>
              </w:rPr>
              <w:t xml:space="preserve">      C)</w:t>
            </w:r>
          </w:p>
        </w:tc>
        <w:tc>
          <w:tcPr>
            <w:tcW w:w="0" w:type="auto"/>
            <w:vAlign w:val="center"/>
          </w:tcPr>
          <w:tbl>
            <w:tblPr>
              <w:tblW w:w="0" w:type="auto"/>
              <w:tblCellSpacing w:w="0" w:type="dxa"/>
              <w:tblInd w:w="30" w:type="dxa"/>
              <w:tblCellMar>
                <w:left w:w="0" w:type="dxa"/>
                <w:right w:w="0" w:type="dxa"/>
              </w:tblCellMar>
              <w:tblLook w:val="04A0" w:firstRow="1" w:lastRow="0" w:firstColumn="1" w:lastColumn="0" w:noHBand="0" w:noVBand="1"/>
            </w:tblPr>
            <w:tblGrid>
              <w:gridCol w:w="254"/>
            </w:tblGrid>
            <w:tr w:rsidR="008C4A82" w:rsidRPr="00C556B0" w:rsidTr="00EB0C84">
              <w:trPr>
                <w:tblCellSpacing w:w="0" w:type="dxa"/>
              </w:trPr>
              <w:tc>
                <w:tcPr>
                  <w:tcW w:w="0" w:type="auto"/>
                  <w:tcBorders>
                    <w:top w:val="nil"/>
                    <w:left w:val="nil"/>
                    <w:bottom w:val="single" w:sz="6" w:space="0" w:color="auto"/>
                    <w:right w:val="nil"/>
                  </w:tcBorders>
                  <w:vAlign w:val="center"/>
                  <w:hideMark/>
                </w:tcPr>
                <w:p w:rsidR="008C4A82" w:rsidRPr="00C556B0" w:rsidRDefault="008C4A82" w:rsidP="008C4A82">
                  <w:pPr>
                    <w:spacing w:line="255" w:lineRule="atLeast"/>
                    <w:jc w:val="center"/>
                    <w:rPr>
                      <w:rFonts w:asciiTheme="minorHAnsi" w:hAnsiTheme="minorHAnsi" w:cs="Arial"/>
                      <w:color w:val="000000"/>
                      <w:sz w:val="25"/>
                      <w:szCs w:val="25"/>
                    </w:rPr>
                  </w:pPr>
                  <w:r w:rsidRPr="00C556B0">
                    <w:rPr>
                      <w:rFonts w:asciiTheme="minorHAnsi" w:hAnsiTheme="minorHAnsi" w:cs="Arial"/>
                      <w:color w:val="000000"/>
                      <w:sz w:val="25"/>
                      <w:szCs w:val="25"/>
                    </w:rPr>
                    <w:t>7</w:t>
                  </w:r>
                </w:p>
              </w:tc>
            </w:tr>
            <w:tr w:rsidR="008C4A82" w:rsidRPr="00C556B0" w:rsidTr="00EB0C84">
              <w:trPr>
                <w:tblCellSpacing w:w="0" w:type="dxa"/>
              </w:trPr>
              <w:tc>
                <w:tcPr>
                  <w:tcW w:w="0" w:type="auto"/>
                  <w:tcBorders>
                    <w:top w:val="nil"/>
                    <w:left w:val="nil"/>
                    <w:bottom w:val="nil"/>
                    <w:right w:val="nil"/>
                  </w:tcBorders>
                  <w:vAlign w:val="center"/>
                  <w:hideMark/>
                </w:tcPr>
                <w:p w:rsidR="008C4A82" w:rsidRPr="00C556B0" w:rsidRDefault="008C4A82" w:rsidP="008C4A82">
                  <w:pPr>
                    <w:spacing w:line="255" w:lineRule="atLeast"/>
                    <w:jc w:val="center"/>
                    <w:rPr>
                      <w:rFonts w:asciiTheme="minorHAnsi" w:hAnsiTheme="minorHAnsi" w:cs="Arial"/>
                      <w:color w:val="000000"/>
                      <w:sz w:val="25"/>
                      <w:szCs w:val="25"/>
                    </w:rPr>
                  </w:pPr>
                  <w:r w:rsidRPr="00C556B0">
                    <w:rPr>
                      <w:rFonts w:asciiTheme="minorHAnsi" w:hAnsiTheme="minorHAnsi" w:cs="Arial"/>
                      <w:color w:val="000000"/>
                      <w:sz w:val="25"/>
                      <w:szCs w:val="25"/>
                    </w:rPr>
                    <w:t>13</w:t>
                  </w:r>
                </w:p>
              </w:tc>
            </w:tr>
          </w:tbl>
          <w:p w:rsidR="008C4A82" w:rsidRPr="00C556B0" w:rsidRDefault="008C4A82" w:rsidP="008C4A82">
            <w:pPr>
              <w:rPr>
                <w:rFonts w:asciiTheme="minorHAnsi" w:hAnsiTheme="minorHAnsi" w:cs="Arial"/>
                <w:color w:val="000000"/>
                <w:sz w:val="25"/>
                <w:szCs w:val="25"/>
              </w:rPr>
            </w:pPr>
          </w:p>
        </w:tc>
        <w:tc>
          <w:tcPr>
            <w:tcW w:w="0" w:type="auto"/>
            <w:vAlign w:val="center"/>
          </w:tcPr>
          <w:p w:rsidR="008C4A82" w:rsidRPr="00C556B0" w:rsidRDefault="008C4A82" w:rsidP="008C4A82">
            <w:pPr>
              <w:rPr>
                <w:rFonts w:asciiTheme="minorHAnsi" w:hAnsiTheme="minorHAnsi" w:cs="Arial"/>
                <w:color w:val="000000"/>
                <w:sz w:val="25"/>
                <w:szCs w:val="25"/>
              </w:rPr>
            </w:pPr>
            <w:r w:rsidRPr="00C556B0">
              <w:rPr>
                <w:rFonts w:asciiTheme="minorHAnsi" w:hAnsiTheme="minorHAnsi" w:cs="Arial"/>
                <w:color w:val="000000"/>
                <w:sz w:val="25"/>
                <w:szCs w:val="25"/>
              </w:rPr>
              <w:t xml:space="preserve">   D)</w:t>
            </w:r>
          </w:p>
        </w:tc>
        <w:tc>
          <w:tcPr>
            <w:tcW w:w="0" w:type="auto"/>
            <w:vAlign w:val="center"/>
          </w:tcPr>
          <w:tbl>
            <w:tblPr>
              <w:tblW w:w="0" w:type="auto"/>
              <w:tblCellSpacing w:w="0" w:type="dxa"/>
              <w:tblInd w:w="30" w:type="dxa"/>
              <w:tblCellMar>
                <w:left w:w="0" w:type="dxa"/>
                <w:right w:w="0" w:type="dxa"/>
              </w:tblCellMar>
              <w:tblLook w:val="04A0" w:firstRow="1" w:lastRow="0" w:firstColumn="1" w:lastColumn="0" w:noHBand="0" w:noVBand="1"/>
            </w:tblPr>
            <w:tblGrid>
              <w:gridCol w:w="254"/>
            </w:tblGrid>
            <w:tr w:rsidR="008C4A82" w:rsidRPr="00C556B0" w:rsidTr="00EB0C84">
              <w:trPr>
                <w:tblCellSpacing w:w="0" w:type="dxa"/>
              </w:trPr>
              <w:tc>
                <w:tcPr>
                  <w:tcW w:w="0" w:type="auto"/>
                  <w:tcBorders>
                    <w:top w:val="nil"/>
                    <w:left w:val="nil"/>
                    <w:bottom w:val="single" w:sz="6" w:space="0" w:color="auto"/>
                    <w:right w:val="nil"/>
                  </w:tcBorders>
                  <w:vAlign w:val="center"/>
                  <w:hideMark/>
                </w:tcPr>
                <w:p w:rsidR="008C4A82" w:rsidRPr="00C556B0" w:rsidRDefault="008C4A82" w:rsidP="008C4A82">
                  <w:pPr>
                    <w:spacing w:line="255" w:lineRule="atLeast"/>
                    <w:jc w:val="center"/>
                    <w:rPr>
                      <w:rFonts w:asciiTheme="minorHAnsi" w:hAnsiTheme="minorHAnsi" w:cs="Arial"/>
                      <w:color w:val="000000"/>
                      <w:sz w:val="25"/>
                      <w:szCs w:val="25"/>
                    </w:rPr>
                  </w:pPr>
                  <w:r w:rsidRPr="00C556B0">
                    <w:rPr>
                      <w:rFonts w:asciiTheme="minorHAnsi" w:hAnsiTheme="minorHAnsi" w:cs="Arial"/>
                      <w:color w:val="000000"/>
                      <w:sz w:val="25"/>
                      <w:szCs w:val="25"/>
                    </w:rPr>
                    <w:t>9</w:t>
                  </w:r>
                </w:p>
              </w:tc>
            </w:tr>
            <w:tr w:rsidR="008C4A82" w:rsidRPr="00C556B0" w:rsidTr="00EB0C84">
              <w:trPr>
                <w:tblCellSpacing w:w="0" w:type="dxa"/>
              </w:trPr>
              <w:tc>
                <w:tcPr>
                  <w:tcW w:w="0" w:type="auto"/>
                  <w:tcBorders>
                    <w:top w:val="nil"/>
                    <w:left w:val="nil"/>
                    <w:bottom w:val="nil"/>
                    <w:right w:val="nil"/>
                  </w:tcBorders>
                  <w:vAlign w:val="center"/>
                  <w:hideMark/>
                </w:tcPr>
                <w:p w:rsidR="008C4A82" w:rsidRPr="00C556B0" w:rsidRDefault="008C4A82" w:rsidP="008C4A82">
                  <w:pPr>
                    <w:spacing w:line="255" w:lineRule="atLeast"/>
                    <w:jc w:val="center"/>
                    <w:rPr>
                      <w:rFonts w:asciiTheme="minorHAnsi" w:hAnsiTheme="minorHAnsi" w:cs="Arial"/>
                      <w:color w:val="000000"/>
                      <w:sz w:val="25"/>
                      <w:szCs w:val="25"/>
                    </w:rPr>
                  </w:pPr>
                  <w:r w:rsidRPr="00C556B0">
                    <w:rPr>
                      <w:rFonts w:asciiTheme="minorHAnsi" w:hAnsiTheme="minorHAnsi" w:cs="Arial"/>
                      <w:color w:val="000000"/>
                      <w:sz w:val="25"/>
                      <w:szCs w:val="25"/>
                    </w:rPr>
                    <w:t>13</w:t>
                  </w:r>
                </w:p>
              </w:tc>
            </w:tr>
          </w:tbl>
          <w:p w:rsidR="008C4A82" w:rsidRPr="00C556B0" w:rsidRDefault="008C4A82" w:rsidP="008C4A82">
            <w:pPr>
              <w:rPr>
                <w:rFonts w:asciiTheme="minorHAnsi" w:hAnsiTheme="minorHAnsi" w:cs="Arial"/>
                <w:color w:val="000000"/>
                <w:sz w:val="25"/>
                <w:szCs w:val="25"/>
              </w:rPr>
            </w:pPr>
          </w:p>
        </w:tc>
      </w:tr>
    </w:tbl>
    <w:p w:rsidR="008C4A82" w:rsidRPr="00C556B0" w:rsidRDefault="008C4A82" w:rsidP="008C4A82">
      <w:pPr>
        <w:shd w:val="clear" w:color="auto" w:fill="FFFFFF"/>
        <w:rPr>
          <w:rFonts w:asciiTheme="minorHAnsi" w:hAnsiTheme="minorHAnsi" w:cs="Arial"/>
          <w:vanish/>
          <w:color w:val="000000"/>
          <w:sz w:val="30"/>
          <w:szCs w:val="30"/>
        </w:rPr>
      </w:pPr>
      <w:r w:rsidRPr="00C556B0">
        <w:rPr>
          <w:rFonts w:asciiTheme="minorHAnsi" w:hAnsiTheme="minorHAnsi" w:cs="Arial"/>
          <w:color w:val="000000"/>
          <w:sz w:val="30"/>
          <w:szCs w:val="30"/>
        </w:rPr>
        <w:t xml:space="preserve">                                    </w:t>
      </w:r>
    </w:p>
    <w:p w:rsidR="008C4A82" w:rsidRPr="00C556B0" w:rsidRDefault="008C4A82" w:rsidP="008C4A82">
      <w:pPr>
        <w:shd w:val="clear" w:color="auto" w:fill="FFFFFF"/>
        <w:rPr>
          <w:rFonts w:asciiTheme="minorHAnsi" w:hAnsiTheme="minorHAnsi" w:cs="Arial"/>
          <w:vanish/>
          <w:color w:val="000000"/>
          <w:sz w:val="30"/>
          <w:szCs w:val="30"/>
        </w:rPr>
      </w:pPr>
    </w:p>
    <w:p w:rsidR="008C4A82" w:rsidRPr="00C556B0" w:rsidRDefault="008C4A82" w:rsidP="008C4A82">
      <w:pPr>
        <w:shd w:val="clear" w:color="auto" w:fill="FFFFFF"/>
        <w:rPr>
          <w:rFonts w:asciiTheme="minorHAnsi" w:hAnsiTheme="minorHAnsi" w:cs="Arial"/>
          <w:vanish/>
          <w:color w:val="000000"/>
          <w:sz w:val="30"/>
          <w:szCs w:val="30"/>
        </w:rPr>
      </w:pPr>
    </w:p>
    <w:p w:rsidR="009D777D" w:rsidRPr="00C556B0" w:rsidRDefault="009D777D">
      <w:pPr>
        <w:spacing w:after="200" w:line="276" w:lineRule="auto"/>
        <w:rPr>
          <w:rFonts w:asciiTheme="minorHAnsi" w:hAnsiTheme="minorHAnsi" w:cstheme="minorHAnsi"/>
          <w:color w:val="000000" w:themeColor="text1"/>
          <w:sz w:val="22"/>
          <w:szCs w:val="22"/>
        </w:rPr>
      </w:pPr>
    </w:p>
    <w:p w:rsidR="009D777D" w:rsidRPr="00C556B0" w:rsidRDefault="008C4A82">
      <w:pPr>
        <w:spacing w:after="200" w:line="276" w:lineRule="auto"/>
        <w:rPr>
          <w:rFonts w:asciiTheme="minorHAnsi" w:hAnsiTheme="minorHAnsi" w:cstheme="minorHAnsi"/>
          <w:color w:val="000000" w:themeColor="text1"/>
          <w:sz w:val="22"/>
          <w:szCs w:val="22"/>
        </w:rPr>
      </w:pPr>
      <w:r w:rsidRPr="00C556B0">
        <w:rPr>
          <w:rFonts w:asciiTheme="minorHAnsi" w:hAnsiTheme="minorHAnsi" w:cstheme="minorHAnsi"/>
          <w:color w:val="000000" w:themeColor="text1"/>
          <w:sz w:val="22"/>
          <w:szCs w:val="22"/>
        </w:rPr>
        <w:t xml:space="preserve">8. </w:t>
      </w:r>
      <w:r w:rsidRPr="00C556B0">
        <w:rPr>
          <w:rFonts w:asciiTheme="minorHAnsi" w:hAnsiTheme="minorHAnsi" w:cs="Arial"/>
          <w:color w:val="000000"/>
          <w:sz w:val="25"/>
          <w:szCs w:val="25"/>
          <w:shd w:val="clear" w:color="auto" w:fill="FFFFFF"/>
        </w:rPr>
        <w:t>If a die is rolled twice, what is the probability of rolling a 5 and then a 2?</w:t>
      </w:r>
    </w:p>
    <w:tbl>
      <w:tblPr>
        <w:tblpPr w:leftFromText="180" w:rightFromText="180" w:vertAnchor="text" w:tblpY="1"/>
        <w:tblOverlap w:val="never"/>
        <w:tblW w:w="0" w:type="auto"/>
        <w:tblCellSpacing w:w="0" w:type="dxa"/>
        <w:shd w:val="clear" w:color="auto" w:fill="FFFFFF"/>
        <w:tblCellMar>
          <w:top w:w="12" w:type="dxa"/>
          <w:left w:w="12" w:type="dxa"/>
          <w:bottom w:w="12" w:type="dxa"/>
          <w:right w:w="12" w:type="dxa"/>
        </w:tblCellMar>
        <w:tblLook w:val="04A0" w:firstRow="1" w:lastRow="0" w:firstColumn="1" w:lastColumn="0" w:noHBand="0" w:noVBand="1"/>
      </w:tblPr>
      <w:tblGrid>
        <w:gridCol w:w="360"/>
        <w:gridCol w:w="60"/>
      </w:tblGrid>
      <w:tr w:rsidR="008C4A82" w:rsidRPr="008C4A82" w:rsidTr="008C4A82">
        <w:trPr>
          <w:tblCellSpacing w:w="0" w:type="dxa"/>
        </w:trPr>
        <w:tc>
          <w:tcPr>
            <w:tcW w:w="360" w:type="dxa"/>
            <w:tcBorders>
              <w:top w:val="nil"/>
              <w:left w:val="nil"/>
              <w:bottom w:val="nil"/>
              <w:right w:val="nil"/>
            </w:tcBorders>
            <w:shd w:val="clear" w:color="auto" w:fill="FFFFFF"/>
            <w:vAlign w:val="center"/>
            <w:hideMark/>
          </w:tcPr>
          <w:p w:rsidR="008C4A82" w:rsidRPr="008C4A82" w:rsidRDefault="008C4A82" w:rsidP="008C4A82">
            <w:pPr>
              <w:rPr>
                <w:rFonts w:asciiTheme="minorHAnsi" w:hAnsiTheme="minorHAnsi" w:cs="Arial"/>
                <w:color w:val="000000"/>
                <w:sz w:val="25"/>
                <w:szCs w:val="25"/>
              </w:rPr>
            </w:pPr>
          </w:p>
        </w:tc>
        <w:tc>
          <w:tcPr>
            <w:tcW w:w="0" w:type="auto"/>
            <w:tcBorders>
              <w:top w:val="nil"/>
              <w:left w:val="nil"/>
              <w:bottom w:val="nil"/>
              <w:right w:val="nil"/>
            </w:tcBorders>
            <w:shd w:val="clear" w:color="auto" w:fill="FFFFFF"/>
            <w:vAlign w:val="center"/>
            <w:hideMark/>
          </w:tcPr>
          <w:tbl>
            <w:tblPr>
              <w:tblW w:w="0" w:type="auto"/>
              <w:tblCellSpacing w:w="0" w:type="dxa"/>
              <w:tblInd w:w="30" w:type="dxa"/>
              <w:tblCellMar>
                <w:left w:w="0" w:type="dxa"/>
                <w:right w:w="0" w:type="dxa"/>
              </w:tblCellMar>
              <w:tblLook w:val="04A0" w:firstRow="1" w:lastRow="0" w:firstColumn="1" w:lastColumn="0" w:noHBand="0" w:noVBand="1"/>
            </w:tblPr>
            <w:tblGrid>
              <w:gridCol w:w="6"/>
            </w:tblGrid>
            <w:tr w:rsidR="008C4A82" w:rsidRPr="008C4A82" w:rsidTr="008C4A82">
              <w:trPr>
                <w:tblCellSpacing w:w="0" w:type="dxa"/>
              </w:trPr>
              <w:tc>
                <w:tcPr>
                  <w:tcW w:w="0" w:type="auto"/>
                  <w:tcBorders>
                    <w:top w:val="nil"/>
                    <w:left w:val="nil"/>
                    <w:bottom w:val="single" w:sz="6" w:space="0" w:color="auto"/>
                    <w:right w:val="nil"/>
                  </w:tcBorders>
                  <w:vAlign w:val="center"/>
                </w:tcPr>
                <w:p w:rsidR="008C4A82" w:rsidRPr="008C4A82" w:rsidRDefault="008C4A82" w:rsidP="00FD4DEA">
                  <w:pPr>
                    <w:framePr w:hSpace="180" w:wrap="around" w:vAnchor="text" w:hAnchor="text" w:y="1"/>
                    <w:spacing w:line="255" w:lineRule="atLeast"/>
                    <w:suppressOverlap/>
                    <w:jc w:val="center"/>
                    <w:rPr>
                      <w:rFonts w:asciiTheme="minorHAnsi" w:hAnsiTheme="minorHAnsi" w:cs="Arial"/>
                      <w:color w:val="000000"/>
                      <w:sz w:val="25"/>
                      <w:szCs w:val="25"/>
                    </w:rPr>
                  </w:pPr>
                </w:p>
              </w:tc>
            </w:tr>
            <w:tr w:rsidR="008C4A82" w:rsidRPr="008C4A82" w:rsidTr="008C4A82">
              <w:trPr>
                <w:tblCellSpacing w:w="0" w:type="dxa"/>
              </w:trPr>
              <w:tc>
                <w:tcPr>
                  <w:tcW w:w="0" w:type="auto"/>
                  <w:tcBorders>
                    <w:top w:val="nil"/>
                    <w:left w:val="nil"/>
                    <w:bottom w:val="nil"/>
                    <w:right w:val="nil"/>
                  </w:tcBorders>
                  <w:vAlign w:val="center"/>
                </w:tcPr>
                <w:p w:rsidR="008C4A82" w:rsidRPr="008C4A82" w:rsidRDefault="008C4A82" w:rsidP="00FD4DEA">
                  <w:pPr>
                    <w:framePr w:hSpace="180" w:wrap="around" w:vAnchor="text" w:hAnchor="text" w:y="1"/>
                    <w:spacing w:line="255" w:lineRule="atLeast"/>
                    <w:suppressOverlap/>
                    <w:jc w:val="center"/>
                    <w:rPr>
                      <w:rFonts w:asciiTheme="minorHAnsi" w:hAnsiTheme="minorHAnsi" w:cs="Arial"/>
                      <w:color w:val="000000"/>
                      <w:sz w:val="25"/>
                      <w:szCs w:val="25"/>
                    </w:rPr>
                  </w:pPr>
                </w:p>
              </w:tc>
            </w:tr>
          </w:tbl>
          <w:p w:rsidR="008C4A82" w:rsidRPr="008C4A82" w:rsidRDefault="008C4A82" w:rsidP="008C4A82">
            <w:pPr>
              <w:rPr>
                <w:rFonts w:asciiTheme="minorHAnsi" w:hAnsiTheme="minorHAnsi" w:cs="Arial"/>
                <w:color w:val="000000"/>
                <w:sz w:val="25"/>
                <w:szCs w:val="25"/>
              </w:rPr>
            </w:pPr>
          </w:p>
        </w:tc>
      </w:tr>
    </w:tbl>
    <w:tbl>
      <w:tblPr>
        <w:tblpPr w:leftFromText="180" w:rightFromText="180" w:vertAnchor="text" w:horzAnchor="page" w:tblpX="2137" w:tblpY="-36"/>
        <w:tblW w:w="0" w:type="auto"/>
        <w:tblCellSpacing w:w="0" w:type="dxa"/>
        <w:shd w:val="clear" w:color="auto" w:fill="FFFFFF"/>
        <w:tblCellMar>
          <w:top w:w="12" w:type="dxa"/>
          <w:left w:w="12" w:type="dxa"/>
          <w:bottom w:w="12" w:type="dxa"/>
          <w:right w:w="12" w:type="dxa"/>
        </w:tblCellMar>
        <w:tblLook w:val="04A0" w:firstRow="1" w:lastRow="0" w:firstColumn="1" w:lastColumn="0" w:noHBand="0" w:noVBand="1"/>
      </w:tblPr>
      <w:tblGrid>
        <w:gridCol w:w="360"/>
        <w:gridCol w:w="308"/>
        <w:gridCol w:w="349"/>
        <w:gridCol w:w="181"/>
        <w:gridCol w:w="460"/>
        <w:gridCol w:w="181"/>
        <w:gridCol w:w="593"/>
        <w:gridCol w:w="308"/>
      </w:tblGrid>
      <w:tr w:rsidR="008C4A82" w:rsidRPr="00C556B0" w:rsidTr="008C4A82">
        <w:trPr>
          <w:tblCellSpacing w:w="0" w:type="dxa"/>
        </w:trPr>
        <w:tc>
          <w:tcPr>
            <w:tcW w:w="360" w:type="dxa"/>
            <w:tcBorders>
              <w:top w:val="nil"/>
              <w:left w:val="nil"/>
              <w:bottom w:val="nil"/>
              <w:right w:val="nil"/>
            </w:tcBorders>
            <w:shd w:val="clear" w:color="auto" w:fill="FFFFFF"/>
            <w:vAlign w:val="center"/>
            <w:hideMark/>
          </w:tcPr>
          <w:p w:rsidR="008C4A82" w:rsidRPr="008C4A82" w:rsidRDefault="008C4A82" w:rsidP="008C4A82">
            <w:pPr>
              <w:rPr>
                <w:rFonts w:asciiTheme="minorHAnsi" w:hAnsiTheme="minorHAnsi" w:cs="Arial"/>
                <w:color w:val="000000"/>
                <w:sz w:val="25"/>
                <w:szCs w:val="25"/>
              </w:rPr>
            </w:pPr>
            <w:r w:rsidRPr="008C4A82">
              <w:rPr>
                <w:rFonts w:asciiTheme="minorHAnsi" w:hAnsiTheme="minorHAnsi" w:cs="Arial"/>
                <w:color w:val="000000"/>
                <w:sz w:val="25"/>
                <w:szCs w:val="25"/>
              </w:rPr>
              <w:t>A)</w:t>
            </w:r>
          </w:p>
        </w:tc>
        <w:tc>
          <w:tcPr>
            <w:tcW w:w="0" w:type="auto"/>
            <w:tcBorders>
              <w:top w:val="nil"/>
              <w:left w:val="nil"/>
              <w:bottom w:val="nil"/>
              <w:right w:val="nil"/>
            </w:tcBorders>
            <w:shd w:val="clear" w:color="auto" w:fill="FFFFFF"/>
            <w:vAlign w:val="center"/>
            <w:hideMark/>
          </w:tcPr>
          <w:tbl>
            <w:tblPr>
              <w:tblW w:w="0" w:type="auto"/>
              <w:tblCellSpacing w:w="0" w:type="dxa"/>
              <w:tblInd w:w="30" w:type="dxa"/>
              <w:tblCellMar>
                <w:left w:w="0" w:type="dxa"/>
                <w:right w:w="0" w:type="dxa"/>
              </w:tblCellMar>
              <w:tblLook w:val="04A0" w:firstRow="1" w:lastRow="0" w:firstColumn="1" w:lastColumn="0" w:noHBand="0" w:noVBand="1"/>
            </w:tblPr>
            <w:tblGrid>
              <w:gridCol w:w="254"/>
            </w:tblGrid>
            <w:tr w:rsidR="008C4A82" w:rsidRPr="008C4A82" w:rsidTr="00EB0C84">
              <w:trPr>
                <w:tblCellSpacing w:w="0" w:type="dxa"/>
              </w:trPr>
              <w:tc>
                <w:tcPr>
                  <w:tcW w:w="0" w:type="auto"/>
                  <w:tcBorders>
                    <w:top w:val="nil"/>
                    <w:left w:val="nil"/>
                    <w:bottom w:val="single" w:sz="6" w:space="0" w:color="auto"/>
                    <w:right w:val="nil"/>
                  </w:tcBorders>
                  <w:vAlign w:val="center"/>
                  <w:hideMark/>
                </w:tcPr>
                <w:p w:rsidR="008C4A82" w:rsidRPr="008C4A82" w:rsidRDefault="008C4A82" w:rsidP="00FD4DEA">
                  <w:pPr>
                    <w:framePr w:hSpace="180" w:wrap="around" w:vAnchor="text" w:hAnchor="page" w:x="2137" w:y="-36"/>
                    <w:spacing w:line="255" w:lineRule="atLeast"/>
                    <w:jc w:val="center"/>
                    <w:rPr>
                      <w:rFonts w:asciiTheme="minorHAnsi" w:hAnsiTheme="minorHAnsi" w:cs="Arial"/>
                      <w:color w:val="000000"/>
                      <w:sz w:val="25"/>
                      <w:szCs w:val="25"/>
                    </w:rPr>
                  </w:pPr>
                  <w:r w:rsidRPr="008C4A82">
                    <w:rPr>
                      <w:rFonts w:asciiTheme="minorHAnsi" w:hAnsiTheme="minorHAnsi" w:cs="Arial"/>
                      <w:color w:val="000000"/>
                      <w:sz w:val="25"/>
                      <w:szCs w:val="25"/>
                    </w:rPr>
                    <w:t>1</w:t>
                  </w:r>
                </w:p>
              </w:tc>
            </w:tr>
            <w:tr w:rsidR="008C4A82" w:rsidRPr="008C4A82" w:rsidTr="00EB0C84">
              <w:trPr>
                <w:tblCellSpacing w:w="0" w:type="dxa"/>
              </w:trPr>
              <w:tc>
                <w:tcPr>
                  <w:tcW w:w="0" w:type="auto"/>
                  <w:tcBorders>
                    <w:top w:val="nil"/>
                    <w:left w:val="nil"/>
                    <w:bottom w:val="nil"/>
                    <w:right w:val="nil"/>
                  </w:tcBorders>
                  <w:vAlign w:val="center"/>
                  <w:hideMark/>
                </w:tcPr>
                <w:p w:rsidR="008C4A82" w:rsidRPr="008C4A82" w:rsidRDefault="008C4A82" w:rsidP="00FD4DEA">
                  <w:pPr>
                    <w:framePr w:hSpace="180" w:wrap="around" w:vAnchor="text" w:hAnchor="page" w:x="2137" w:y="-36"/>
                    <w:spacing w:line="255" w:lineRule="atLeast"/>
                    <w:jc w:val="center"/>
                    <w:rPr>
                      <w:rFonts w:asciiTheme="minorHAnsi" w:hAnsiTheme="minorHAnsi" w:cs="Arial"/>
                      <w:color w:val="000000"/>
                      <w:sz w:val="25"/>
                      <w:szCs w:val="25"/>
                    </w:rPr>
                  </w:pPr>
                  <w:r w:rsidRPr="008C4A82">
                    <w:rPr>
                      <w:rFonts w:asciiTheme="minorHAnsi" w:hAnsiTheme="minorHAnsi" w:cs="Arial"/>
                      <w:color w:val="000000"/>
                      <w:sz w:val="25"/>
                      <w:szCs w:val="25"/>
                    </w:rPr>
                    <w:t>36</w:t>
                  </w:r>
                </w:p>
              </w:tc>
            </w:tr>
          </w:tbl>
          <w:p w:rsidR="008C4A82" w:rsidRPr="008C4A82" w:rsidRDefault="008C4A82" w:rsidP="008C4A82">
            <w:pPr>
              <w:rPr>
                <w:rFonts w:asciiTheme="minorHAnsi" w:hAnsiTheme="minorHAnsi" w:cs="Arial"/>
                <w:color w:val="000000"/>
                <w:sz w:val="25"/>
                <w:szCs w:val="25"/>
              </w:rPr>
            </w:pPr>
          </w:p>
        </w:tc>
        <w:tc>
          <w:tcPr>
            <w:tcW w:w="0" w:type="auto"/>
            <w:vAlign w:val="center"/>
          </w:tcPr>
          <w:p w:rsidR="008C4A82" w:rsidRPr="008C4A82" w:rsidRDefault="008C4A82" w:rsidP="008C4A82">
            <w:pPr>
              <w:rPr>
                <w:rFonts w:asciiTheme="minorHAnsi" w:hAnsiTheme="minorHAnsi" w:cs="Arial"/>
                <w:color w:val="000000"/>
                <w:sz w:val="25"/>
                <w:szCs w:val="25"/>
              </w:rPr>
            </w:pPr>
            <w:r w:rsidRPr="00C556B0">
              <w:rPr>
                <w:rFonts w:asciiTheme="minorHAnsi" w:hAnsiTheme="minorHAnsi" w:cs="Arial"/>
                <w:color w:val="000000"/>
                <w:sz w:val="25"/>
                <w:szCs w:val="25"/>
              </w:rPr>
              <w:t xml:space="preserve">  </w:t>
            </w:r>
            <w:r w:rsidRPr="008C4A82">
              <w:rPr>
                <w:rFonts w:asciiTheme="minorHAnsi" w:hAnsiTheme="minorHAnsi" w:cs="Arial"/>
                <w:color w:val="000000"/>
                <w:sz w:val="25"/>
                <w:szCs w:val="25"/>
              </w:rPr>
              <w:t>B)</w:t>
            </w:r>
          </w:p>
        </w:tc>
        <w:tc>
          <w:tcPr>
            <w:tcW w:w="0" w:type="auto"/>
            <w:vAlign w:val="center"/>
          </w:tcPr>
          <w:tbl>
            <w:tblPr>
              <w:tblW w:w="0" w:type="auto"/>
              <w:tblCellSpacing w:w="0" w:type="dxa"/>
              <w:tblInd w:w="30" w:type="dxa"/>
              <w:tblCellMar>
                <w:left w:w="0" w:type="dxa"/>
                <w:right w:w="0" w:type="dxa"/>
              </w:tblCellMar>
              <w:tblLook w:val="04A0" w:firstRow="1" w:lastRow="0" w:firstColumn="1" w:lastColumn="0" w:noHBand="0" w:noVBand="1"/>
            </w:tblPr>
            <w:tblGrid>
              <w:gridCol w:w="127"/>
            </w:tblGrid>
            <w:tr w:rsidR="008C4A82" w:rsidRPr="008C4A82" w:rsidTr="00EB0C84">
              <w:trPr>
                <w:tblCellSpacing w:w="0" w:type="dxa"/>
              </w:trPr>
              <w:tc>
                <w:tcPr>
                  <w:tcW w:w="0" w:type="auto"/>
                  <w:tcBorders>
                    <w:top w:val="nil"/>
                    <w:left w:val="nil"/>
                    <w:bottom w:val="single" w:sz="6" w:space="0" w:color="auto"/>
                    <w:right w:val="nil"/>
                  </w:tcBorders>
                  <w:vAlign w:val="center"/>
                  <w:hideMark/>
                </w:tcPr>
                <w:p w:rsidR="008C4A82" w:rsidRPr="008C4A82" w:rsidRDefault="008C4A82" w:rsidP="00FD4DEA">
                  <w:pPr>
                    <w:framePr w:hSpace="180" w:wrap="around" w:vAnchor="text" w:hAnchor="page" w:x="2137" w:y="-36"/>
                    <w:spacing w:line="255" w:lineRule="atLeast"/>
                    <w:jc w:val="center"/>
                    <w:rPr>
                      <w:rFonts w:asciiTheme="minorHAnsi" w:hAnsiTheme="minorHAnsi" w:cs="Arial"/>
                      <w:color w:val="000000"/>
                      <w:sz w:val="25"/>
                      <w:szCs w:val="25"/>
                    </w:rPr>
                  </w:pPr>
                  <w:r w:rsidRPr="008C4A82">
                    <w:rPr>
                      <w:rFonts w:asciiTheme="minorHAnsi" w:hAnsiTheme="minorHAnsi" w:cs="Arial"/>
                      <w:color w:val="000000"/>
                      <w:sz w:val="25"/>
                      <w:szCs w:val="25"/>
                    </w:rPr>
                    <w:t>1</w:t>
                  </w:r>
                </w:p>
              </w:tc>
            </w:tr>
            <w:tr w:rsidR="008C4A82" w:rsidRPr="008C4A82" w:rsidTr="00EB0C84">
              <w:trPr>
                <w:tblCellSpacing w:w="0" w:type="dxa"/>
              </w:trPr>
              <w:tc>
                <w:tcPr>
                  <w:tcW w:w="0" w:type="auto"/>
                  <w:tcBorders>
                    <w:top w:val="nil"/>
                    <w:left w:val="nil"/>
                    <w:bottom w:val="nil"/>
                    <w:right w:val="nil"/>
                  </w:tcBorders>
                  <w:vAlign w:val="center"/>
                  <w:hideMark/>
                </w:tcPr>
                <w:p w:rsidR="008C4A82" w:rsidRPr="008C4A82" w:rsidRDefault="008C4A82" w:rsidP="00FD4DEA">
                  <w:pPr>
                    <w:framePr w:hSpace="180" w:wrap="around" w:vAnchor="text" w:hAnchor="page" w:x="2137" w:y="-36"/>
                    <w:spacing w:line="255" w:lineRule="atLeast"/>
                    <w:jc w:val="center"/>
                    <w:rPr>
                      <w:rFonts w:asciiTheme="minorHAnsi" w:hAnsiTheme="minorHAnsi" w:cs="Arial"/>
                      <w:color w:val="000000"/>
                      <w:sz w:val="25"/>
                      <w:szCs w:val="25"/>
                    </w:rPr>
                  </w:pPr>
                  <w:r w:rsidRPr="008C4A82">
                    <w:rPr>
                      <w:rFonts w:asciiTheme="minorHAnsi" w:hAnsiTheme="minorHAnsi" w:cs="Arial"/>
                      <w:color w:val="000000"/>
                      <w:sz w:val="25"/>
                      <w:szCs w:val="25"/>
                    </w:rPr>
                    <w:t>3</w:t>
                  </w:r>
                </w:p>
              </w:tc>
            </w:tr>
          </w:tbl>
          <w:p w:rsidR="008C4A82" w:rsidRPr="008C4A82" w:rsidRDefault="008C4A82" w:rsidP="008C4A82">
            <w:pPr>
              <w:rPr>
                <w:rFonts w:asciiTheme="minorHAnsi" w:hAnsiTheme="minorHAnsi" w:cs="Arial"/>
                <w:color w:val="000000"/>
                <w:sz w:val="25"/>
                <w:szCs w:val="25"/>
              </w:rPr>
            </w:pPr>
          </w:p>
        </w:tc>
        <w:tc>
          <w:tcPr>
            <w:tcW w:w="0" w:type="auto"/>
            <w:vAlign w:val="center"/>
          </w:tcPr>
          <w:p w:rsidR="008C4A82" w:rsidRPr="008C4A82" w:rsidRDefault="008C4A82" w:rsidP="008C4A82">
            <w:pPr>
              <w:rPr>
                <w:rFonts w:asciiTheme="minorHAnsi" w:hAnsiTheme="minorHAnsi" w:cs="Arial"/>
                <w:color w:val="000000"/>
                <w:sz w:val="25"/>
                <w:szCs w:val="25"/>
              </w:rPr>
            </w:pPr>
            <w:r w:rsidRPr="00C556B0">
              <w:rPr>
                <w:rFonts w:asciiTheme="minorHAnsi" w:hAnsiTheme="minorHAnsi" w:cs="Arial"/>
                <w:color w:val="000000"/>
                <w:sz w:val="25"/>
                <w:szCs w:val="25"/>
              </w:rPr>
              <w:t xml:space="preserve">    </w:t>
            </w:r>
            <w:r w:rsidRPr="008C4A82">
              <w:rPr>
                <w:rFonts w:asciiTheme="minorHAnsi" w:hAnsiTheme="minorHAnsi" w:cs="Arial"/>
                <w:color w:val="000000"/>
                <w:sz w:val="25"/>
                <w:szCs w:val="25"/>
              </w:rPr>
              <w:t>C)</w:t>
            </w:r>
          </w:p>
        </w:tc>
        <w:tc>
          <w:tcPr>
            <w:tcW w:w="0" w:type="auto"/>
            <w:vAlign w:val="center"/>
          </w:tcPr>
          <w:tbl>
            <w:tblPr>
              <w:tblW w:w="0" w:type="auto"/>
              <w:tblCellSpacing w:w="0" w:type="dxa"/>
              <w:tblInd w:w="30" w:type="dxa"/>
              <w:tblCellMar>
                <w:left w:w="0" w:type="dxa"/>
                <w:right w:w="0" w:type="dxa"/>
              </w:tblCellMar>
              <w:tblLook w:val="04A0" w:firstRow="1" w:lastRow="0" w:firstColumn="1" w:lastColumn="0" w:noHBand="0" w:noVBand="1"/>
            </w:tblPr>
            <w:tblGrid>
              <w:gridCol w:w="127"/>
            </w:tblGrid>
            <w:tr w:rsidR="008C4A82" w:rsidRPr="008C4A82" w:rsidTr="00EB0C84">
              <w:trPr>
                <w:tblCellSpacing w:w="0" w:type="dxa"/>
              </w:trPr>
              <w:tc>
                <w:tcPr>
                  <w:tcW w:w="0" w:type="auto"/>
                  <w:tcBorders>
                    <w:top w:val="nil"/>
                    <w:left w:val="nil"/>
                    <w:bottom w:val="single" w:sz="6" w:space="0" w:color="auto"/>
                    <w:right w:val="nil"/>
                  </w:tcBorders>
                  <w:vAlign w:val="center"/>
                  <w:hideMark/>
                </w:tcPr>
                <w:p w:rsidR="008C4A82" w:rsidRPr="008C4A82" w:rsidRDefault="008C4A82" w:rsidP="00FD4DEA">
                  <w:pPr>
                    <w:framePr w:hSpace="180" w:wrap="around" w:vAnchor="text" w:hAnchor="page" w:x="2137" w:y="-36"/>
                    <w:spacing w:line="255" w:lineRule="atLeast"/>
                    <w:jc w:val="center"/>
                    <w:rPr>
                      <w:rFonts w:asciiTheme="minorHAnsi" w:hAnsiTheme="minorHAnsi" w:cs="Arial"/>
                      <w:color w:val="000000"/>
                      <w:sz w:val="25"/>
                      <w:szCs w:val="25"/>
                    </w:rPr>
                  </w:pPr>
                  <w:r w:rsidRPr="008C4A82">
                    <w:rPr>
                      <w:rFonts w:asciiTheme="minorHAnsi" w:hAnsiTheme="minorHAnsi" w:cs="Arial"/>
                      <w:color w:val="000000"/>
                      <w:sz w:val="25"/>
                      <w:szCs w:val="25"/>
                    </w:rPr>
                    <w:t>1</w:t>
                  </w:r>
                </w:p>
              </w:tc>
            </w:tr>
            <w:tr w:rsidR="008C4A82" w:rsidRPr="008C4A82" w:rsidTr="00EB0C84">
              <w:trPr>
                <w:tblCellSpacing w:w="0" w:type="dxa"/>
              </w:trPr>
              <w:tc>
                <w:tcPr>
                  <w:tcW w:w="0" w:type="auto"/>
                  <w:tcBorders>
                    <w:top w:val="nil"/>
                    <w:left w:val="nil"/>
                    <w:bottom w:val="nil"/>
                    <w:right w:val="nil"/>
                  </w:tcBorders>
                  <w:vAlign w:val="center"/>
                  <w:hideMark/>
                </w:tcPr>
                <w:p w:rsidR="008C4A82" w:rsidRPr="008C4A82" w:rsidRDefault="008C4A82" w:rsidP="00FD4DEA">
                  <w:pPr>
                    <w:framePr w:hSpace="180" w:wrap="around" w:vAnchor="text" w:hAnchor="page" w:x="2137" w:y="-36"/>
                    <w:spacing w:line="255" w:lineRule="atLeast"/>
                    <w:jc w:val="center"/>
                    <w:rPr>
                      <w:rFonts w:asciiTheme="minorHAnsi" w:hAnsiTheme="minorHAnsi" w:cs="Arial"/>
                      <w:color w:val="000000"/>
                      <w:sz w:val="25"/>
                      <w:szCs w:val="25"/>
                    </w:rPr>
                  </w:pPr>
                  <w:r w:rsidRPr="008C4A82">
                    <w:rPr>
                      <w:rFonts w:asciiTheme="minorHAnsi" w:hAnsiTheme="minorHAnsi" w:cs="Arial"/>
                      <w:color w:val="000000"/>
                      <w:sz w:val="25"/>
                      <w:szCs w:val="25"/>
                    </w:rPr>
                    <w:t>6</w:t>
                  </w:r>
                </w:p>
              </w:tc>
            </w:tr>
          </w:tbl>
          <w:p w:rsidR="008C4A82" w:rsidRPr="008C4A82" w:rsidRDefault="008C4A82" w:rsidP="008C4A82">
            <w:pPr>
              <w:rPr>
                <w:rFonts w:asciiTheme="minorHAnsi" w:hAnsiTheme="minorHAnsi" w:cs="Arial"/>
                <w:color w:val="000000"/>
                <w:sz w:val="25"/>
                <w:szCs w:val="25"/>
              </w:rPr>
            </w:pPr>
          </w:p>
        </w:tc>
        <w:tc>
          <w:tcPr>
            <w:tcW w:w="0" w:type="auto"/>
            <w:vAlign w:val="center"/>
          </w:tcPr>
          <w:p w:rsidR="008C4A82" w:rsidRPr="008C4A82" w:rsidRDefault="008C4A82" w:rsidP="008C4A82">
            <w:pPr>
              <w:rPr>
                <w:rFonts w:asciiTheme="minorHAnsi" w:hAnsiTheme="minorHAnsi" w:cs="Arial"/>
                <w:color w:val="000000"/>
                <w:sz w:val="25"/>
                <w:szCs w:val="25"/>
              </w:rPr>
            </w:pPr>
            <w:r w:rsidRPr="00C556B0">
              <w:rPr>
                <w:rFonts w:asciiTheme="minorHAnsi" w:hAnsiTheme="minorHAnsi" w:cs="Arial"/>
                <w:color w:val="000000"/>
                <w:sz w:val="25"/>
                <w:szCs w:val="25"/>
              </w:rPr>
              <w:t xml:space="preserve">      </w:t>
            </w:r>
            <w:r w:rsidRPr="008C4A82">
              <w:rPr>
                <w:rFonts w:asciiTheme="minorHAnsi" w:hAnsiTheme="minorHAnsi" w:cs="Arial"/>
                <w:color w:val="000000"/>
                <w:sz w:val="25"/>
                <w:szCs w:val="25"/>
              </w:rPr>
              <w:t>D)</w:t>
            </w:r>
          </w:p>
        </w:tc>
        <w:tc>
          <w:tcPr>
            <w:tcW w:w="0" w:type="auto"/>
            <w:vAlign w:val="center"/>
          </w:tcPr>
          <w:tbl>
            <w:tblPr>
              <w:tblW w:w="0" w:type="auto"/>
              <w:tblCellSpacing w:w="0" w:type="dxa"/>
              <w:tblInd w:w="30" w:type="dxa"/>
              <w:tblCellMar>
                <w:left w:w="0" w:type="dxa"/>
                <w:right w:w="0" w:type="dxa"/>
              </w:tblCellMar>
              <w:tblLook w:val="04A0" w:firstRow="1" w:lastRow="0" w:firstColumn="1" w:lastColumn="0" w:noHBand="0" w:noVBand="1"/>
            </w:tblPr>
            <w:tblGrid>
              <w:gridCol w:w="254"/>
            </w:tblGrid>
            <w:tr w:rsidR="008C4A82" w:rsidRPr="008C4A82" w:rsidTr="00EB0C84">
              <w:trPr>
                <w:tblCellSpacing w:w="0" w:type="dxa"/>
              </w:trPr>
              <w:tc>
                <w:tcPr>
                  <w:tcW w:w="0" w:type="auto"/>
                  <w:tcBorders>
                    <w:top w:val="nil"/>
                    <w:left w:val="nil"/>
                    <w:bottom w:val="single" w:sz="6" w:space="0" w:color="auto"/>
                    <w:right w:val="nil"/>
                  </w:tcBorders>
                  <w:vAlign w:val="center"/>
                  <w:hideMark/>
                </w:tcPr>
                <w:p w:rsidR="008C4A82" w:rsidRPr="008C4A82" w:rsidRDefault="008C4A82" w:rsidP="00FD4DEA">
                  <w:pPr>
                    <w:framePr w:hSpace="180" w:wrap="around" w:vAnchor="text" w:hAnchor="page" w:x="2137" w:y="-36"/>
                    <w:spacing w:line="255" w:lineRule="atLeast"/>
                    <w:jc w:val="center"/>
                    <w:rPr>
                      <w:rFonts w:asciiTheme="minorHAnsi" w:hAnsiTheme="minorHAnsi" w:cs="Arial"/>
                      <w:color w:val="000000"/>
                      <w:sz w:val="25"/>
                      <w:szCs w:val="25"/>
                    </w:rPr>
                  </w:pPr>
                  <w:r w:rsidRPr="008C4A82">
                    <w:rPr>
                      <w:rFonts w:asciiTheme="minorHAnsi" w:hAnsiTheme="minorHAnsi" w:cs="Arial"/>
                      <w:color w:val="000000"/>
                      <w:sz w:val="25"/>
                      <w:szCs w:val="25"/>
                    </w:rPr>
                    <w:t>2</w:t>
                  </w:r>
                </w:p>
              </w:tc>
            </w:tr>
            <w:tr w:rsidR="008C4A82" w:rsidRPr="008C4A82" w:rsidTr="00EB0C84">
              <w:trPr>
                <w:tblCellSpacing w:w="0" w:type="dxa"/>
              </w:trPr>
              <w:tc>
                <w:tcPr>
                  <w:tcW w:w="0" w:type="auto"/>
                  <w:tcBorders>
                    <w:top w:val="nil"/>
                    <w:left w:val="nil"/>
                    <w:bottom w:val="nil"/>
                    <w:right w:val="nil"/>
                  </w:tcBorders>
                  <w:vAlign w:val="center"/>
                  <w:hideMark/>
                </w:tcPr>
                <w:p w:rsidR="008C4A82" w:rsidRPr="008C4A82" w:rsidRDefault="008C4A82" w:rsidP="00FD4DEA">
                  <w:pPr>
                    <w:framePr w:hSpace="180" w:wrap="around" w:vAnchor="text" w:hAnchor="page" w:x="2137" w:y="-36"/>
                    <w:spacing w:line="255" w:lineRule="atLeast"/>
                    <w:jc w:val="center"/>
                    <w:rPr>
                      <w:rFonts w:asciiTheme="minorHAnsi" w:hAnsiTheme="minorHAnsi" w:cs="Arial"/>
                      <w:color w:val="000000"/>
                      <w:sz w:val="25"/>
                      <w:szCs w:val="25"/>
                    </w:rPr>
                  </w:pPr>
                  <w:r w:rsidRPr="008C4A82">
                    <w:rPr>
                      <w:rFonts w:asciiTheme="minorHAnsi" w:hAnsiTheme="minorHAnsi" w:cs="Arial"/>
                      <w:color w:val="000000"/>
                      <w:sz w:val="25"/>
                      <w:szCs w:val="25"/>
                    </w:rPr>
                    <w:t>36</w:t>
                  </w:r>
                </w:p>
              </w:tc>
            </w:tr>
          </w:tbl>
          <w:p w:rsidR="008C4A82" w:rsidRPr="008C4A82" w:rsidRDefault="008C4A82" w:rsidP="008C4A82">
            <w:pPr>
              <w:rPr>
                <w:rFonts w:asciiTheme="minorHAnsi" w:hAnsiTheme="minorHAnsi" w:cs="Arial"/>
                <w:color w:val="000000"/>
                <w:sz w:val="25"/>
                <w:szCs w:val="25"/>
              </w:rPr>
            </w:pPr>
          </w:p>
        </w:tc>
      </w:tr>
    </w:tbl>
    <w:p w:rsidR="008C4A82" w:rsidRPr="00C556B0" w:rsidRDefault="008C4A82">
      <w:pPr>
        <w:spacing w:after="200" w:line="276" w:lineRule="auto"/>
        <w:rPr>
          <w:rFonts w:asciiTheme="minorHAnsi" w:hAnsiTheme="minorHAnsi" w:cstheme="minorHAnsi"/>
          <w:color w:val="000000" w:themeColor="text1"/>
          <w:sz w:val="22"/>
          <w:szCs w:val="22"/>
        </w:rPr>
      </w:pPr>
      <w:r w:rsidRPr="00C556B0">
        <w:rPr>
          <w:rFonts w:asciiTheme="minorHAnsi" w:hAnsiTheme="minorHAnsi" w:cstheme="minorHAnsi"/>
          <w:color w:val="000000" w:themeColor="text1"/>
          <w:sz w:val="22"/>
          <w:szCs w:val="22"/>
        </w:rPr>
        <w:t xml:space="preserve"> </w:t>
      </w:r>
    </w:p>
    <w:p w:rsidR="008C4A82" w:rsidRPr="00C556B0" w:rsidRDefault="008C4A82" w:rsidP="008C4A82">
      <w:pPr>
        <w:rPr>
          <w:rFonts w:asciiTheme="minorHAnsi" w:hAnsiTheme="minorHAnsi"/>
        </w:rPr>
      </w:pPr>
    </w:p>
    <w:p w:rsidR="008C4A82" w:rsidRPr="008C4A82" w:rsidRDefault="008C4A82" w:rsidP="008C4A82">
      <w:pPr>
        <w:rPr>
          <w:rFonts w:asciiTheme="minorHAnsi" w:hAnsiTheme="minorHAnsi"/>
          <w:vanish/>
        </w:rPr>
      </w:pPr>
      <w:r w:rsidRPr="00C556B0">
        <w:rPr>
          <w:rFonts w:asciiTheme="minorHAnsi" w:hAnsiTheme="minorHAnsi"/>
        </w:rPr>
        <w:t xml:space="preserve">9. </w:t>
      </w:r>
      <w:r w:rsidRPr="00C556B0">
        <w:rPr>
          <w:rFonts w:asciiTheme="minorHAnsi" w:hAnsiTheme="minorHAnsi" w:cs="Arial"/>
          <w:color w:val="000000"/>
          <w:sz w:val="25"/>
          <w:szCs w:val="25"/>
          <w:shd w:val="clear" w:color="auto" w:fill="FFFFFF"/>
        </w:rPr>
        <w:t>Mary Katherine has a bag of 3 red apples, 5 yellow apples and 4 green apples. Mary takes a red apple out of the bag and does not replace it. What is the probability that the next apple she takes out is yellow?</w:t>
      </w:r>
    </w:p>
    <w:p w:rsidR="008C4A82" w:rsidRPr="008C4A82" w:rsidRDefault="008C4A82" w:rsidP="008C4A82">
      <w:pPr>
        <w:rPr>
          <w:rFonts w:asciiTheme="minorHAnsi" w:hAnsiTheme="minorHAnsi"/>
          <w:vanish/>
        </w:rPr>
      </w:pPr>
    </w:p>
    <w:p w:rsidR="008C4A82" w:rsidRPr="008C4A82" w:rsidRDefault="008C4A82" w:rsidP="008C4A82">
      <w:pPr>
        <w:rPr>
          <w:rFonts w:asciiTheme="minorHAnsi" w:hAnsiTheme="minorHAnsi"/>
          <w:vanish/>
        </w:rPr>
      </w:pPr>
    </w:p>
    <w:p w:rsidR="009D777D" w:rsidRPr="00C556B0" w:rsidRDefault="008C4A82">
      <w:pPr>
        <w:spacing w:after="200" w:line="276" w:lineRule="auto"/>
        <w:rPr>
          <w:rFonts w:asciiTheme="minorHAnsi" w:hAnsiTheme="minorHAnsi" w:cstheme="minorHAnsi"/>
          <w:color w:val="000000" w:themeColor="text1"/>
          <w:sz w:val="22"/>
          <w:szCs w:val="22"/>
        </w:rPr>
      </w:pPr>
      <w:r w:rsidRPr="00C556B0">
        <w:rPr>
          <w:rFonts w:asciiTheme="minorHAnsi" w:hAnsiTheme="minorHAnsi" w:cstheme="minorHAnsi"/>
          <w:color w:val="000000" w:themeColor="text1"/>
          <w:sz w:val="22"/>
          <w:szCs w:val="22"/>
        </w:rPr>
        <w:br w:type="textWrapping" w:clear="all"/>
      </w:r>
    </w:p>
    <w:tbl>
      <w:tblPr>
        <w:tblpPr w:leftFromText="180" w:rightFromText="180" w:vertAnchor="text" w:horzAnchor="page" w:tblpX="2533" w:tblpY="986"/>
        <w:tblW w:w="0" w:type="auto"/>
        <w:tblCellSpacing w:w="0" w:type="dxa"/>
        <w:shd w:val="clear" w:color="auto" w:fill="FFFFFF"/>
        <w:tblCellMar>
          <w:top w:w="12" w:type="dxa"/>
          <w:left w:w="12" w:type="dxa"/>
          <w:bottom w:w="12" w:type="dxa"/>
          <w:right w:w="12" w:type="dxa"/>
        </w:tblCellMar>
        <w:tblLook w:val="04A0" w:firstRow="1" w:lastRow="0" w:firstColumn="1" w:lastColumn="0" w:noHBand="0" w:noVBand="1"/>
      </w:tblPr>
      <w:tblGrid>
        <w:gridCol w:w="360"/>
        <w:gridCol w:w="330"/>
        <w:gridCol w:w="406"/>
        <w:gridCol w:w="525"/>
        <w:gridCol w:w="44"/>
        <w:gridCol w:w="460"/>
        <w:gridCol w:w="457"/>
        <w:gridCol w:w="650"/>
        <w:gridCol w:w="457"/>
      </w:tblGrid>
      <w:tr w:rsidR="00F247B5" w:rsidRPr="00C556B0" w:rsidTr="00F247B5">
        <w:trPr>
          <w:trHeight w:val="705"/>
          <w:tblCellSpacing w:w="0" w:type="dxa"/>
        </w:trPr>
        <w:tc>
          <w:tcPr>
            <w:tcW w:w="360" w:type="dxa"/>
            <w:tcBorders>
              <w:top w:val="nil"/>
              <w:left w:val="nil"/>
              <w:bottom w:val="nil"/>
              <w:right w:val="nil"/>
            </w:tcBorders>
            <w:shd w:val="clear" w:color="auto" w:fill="FFFFFF"/>
            <w:vAlign w:val="center"/>
            <w:hideMark/>
          </w:tcPr>
          <w:p w:rsidR="00F247B5" w:rsidRPr="00F247B5" w:rsidRDefault="00F247B5" w:rsidP="00F247B5">
            <w:pPr>
              <w:rPr>
                <w:rFonts w:asciiTheme="minorHAnsi" w:hAnsiTheme="minorHAnsi" w:cs="Arial"/>
                <w:color w:val="000000"/>
                <w:sz w:val="25"/>
                <w:szCs w:val="25"/>
              </w:rPr>
            </w:pPr>
            <w:r w:rsidRPr="00F247B5">
              <w:rPr>
                <w:rFonts w:asciiTheme="minorHAnsi" w:hAnsiTheme="minorHAnsi" w:cs="Arial"/>
                <w:color w:val="000000"/>
                <w:sz w:val="25"/>
                <w:szCs w:val="25"/>
              </w:rPr>
              <w:t>A)</w:t>
            </w:r>
          </w:p>
        </w:tc>
        <w:tc>
          <w:tcPr>
            <w:tcW w:w="0" w:type="auto"/>
            <w:tcBorders>
              <w:top w:val="nil"/>
              <w:left w:val="nil"/>
              <w:bottom w:val="nil"/>
              <w:right w:val="nil"/>
            </w:tcBorders>
            <w:shd w:val="clear" w:color="auto" w:fill="FFFFFF"/>
            <w:vAlign w:val="center"/>
            <w:hideMark/>
          </w:tcPr>
          <w:p w:rsidR="00F247B5" w:rsidRPr="00F247B5" w:rsidRDefault="00F247B5" w:rsidP="00F247B5">
            <w:pPr>
              <w:rPr>
                <w:rFonts w:asciiTheme="minorHAnsi" w:hAnsiTheme="minorHAnsi" w:cs="Arial"/>
                <w:color w:val="000000"/>
                <w:sz w:val="25"/>
                <w:szCs w:val="25"/>
              </w:rPr>
            </w:pPr>
            <w:r w:rsidRPr="00F247B5">
              <w:rPr>
                <w:rFonts w:asciiTheme="minorHAnsi" w:hAnsiTheme="minorHAnsi" w:cs="Arial"/>
                <w:color w:val="000000"/>
                <w:sz w:val="25"/>
                <w:szCs w:val="25"/>
              </w:rPr>
              <w:t>8%</w:t>
            </w:r>
          </w:p>
        </w:tc>
        <w:tc>
          <w:tcPr>
            <w:tcW w:w="0" w:type="auto"/>
            <w:vAlign w:val="center"/>
          </w:tcPr>
          <w:p w:rsidR="00F247B5" w:rsidRPr="00F247B5" w:rsidRDefault="00F247B5" w:rsidP="00F247B5">
            <w:pPr>
              <w:rPr>
                <w:rFonts w:asciiTheme="minorHAnsi" w:hAnsiTheme="minorHAnsi" w:cs="Arial"/>
                <w:color w:val="000000"/>
                <w:sz w:val="25"/>
                <w:szCs w:val="25"/>
              </w:rPr>
            </w:pPr>
            <w:r w:rsidRPr="00C556B0">
              <w:rPr>
                <w:rFonts w:asciiTheme="minorHAnsi" w:hAnsiTheme="minorHAnsi" w:cs="Arial"/>
                <w:color w:val="000000"/>
                <w:sz w:val="25"/>
                <w:szCs w:val="25"/>
              </w:rPr>
              <w:t xml:space="preserve">   </w:t>
            </w:r>
            <w:r w:rsidRPr="00F247B5">
              <w:rPr>
                <w:rFonts w:asciiTheme="minorHAnsi" w:hAnsiTheme="minorHAnsi" w:cs="Arial"/>
                <w:color w:val="000000"/>
                <w:sz w:val="25"/>
                <w:szCs w:val="25"/>
              </w:rPr>
              <w:t>B)</w:t>
            </w:r>
          </w:p>
        </w:tc>
        <w:tc>
          <w:tcPr>
            <w:tcW w:w="525" w:type="dxa"/>
            <w:vAlign w:val="center"/>
          </w:tcPr>
          <w:p w:rsidR="00F247B5" w:rsidRPr="00F247B5" w:rsidRDefault="00F247B5" w:rsidP="00F247B5">
            <w:pPr>
              <w:rPr>
                <w:rFonts w:asciiTheme="minorHAnsi" w:hAnsiTheme="minorHAnsi" w:cs="Arial"/>
                <w:color w:val="000000"/>
                <w:sz w:val="25"/>
                <w:szCs w:val="25"/>
              </w:rPr>
            </w:pPr>
            <w:r w:rsidRPr="00F247B5">
              <w:rPr>
                <w:rFonts w:asciiTheme="minorHAnsi" w:hAnsiTheme="minorHAnsi" w:cs="Arial"/>
                <w:color w:val="000000"/>
                <w:sz w:val="25"/>
                <w:szCs w:val="25"/>
              </w:rPr>
              <w:t>67%</w:t>
            </w:r>
            <w:r w:rsidRPr="00C556B0">
              <w:rPr>
                <w:rFonts w:asciiTheme="minorHAnsi" w:hAnsiTheme="minorHAnsi" w:cs="Arial"/>
                <w:color w:val="000000"/>
                <w:sz w:val="25"/>
                <w:szCs w:val="25"/>
              </w:rPr>
              <w:t xml:space="preserve">       </w:t>
            </w:r>
          </w:p>
        </w:tc>
        <w:tc>
          <w:tcPr>
            <w:tcW w:w="44" w:type="dxa"/>
          </w:tcPr>
          <w:p w:rsidR="00F247B5" w:rsidRPr="00C556B0" w:rsidRDefault="00F247B5" w:rsidP="00F247B5">
            <w:pPr>
              <w:rPr>
                <w:rFonts w:asciiTheme="minorHAnsi" w:hAnsiTheme="minorHAnsi" w:cs="Arial"/>
                <w:color w:val="000000"/>
                <w:sz w:val="25"/>
                <w:szCs w:val="25"/>
              </w:rPr>
            </w:pPr>
          </w:p>
        </w:tc>
        <w:tc>
          <w:tcPr>
            <w:tcW w:w="0" w:type="auto"/>
            <w:vAlign w:val="center"/>
          </w:tcPr>
          <w:p w:rsidR="00F247B5" w:rsidRPr="00F247B5" w:rsidRDefault="00F247B5" w:rsidP="00F247B5">
            <w:pPr>
              <w:rPr>
                <w:rFonts w:asciiTheme="minorHAnsi" w:hAnsiTheme="minorHAnsi" w:cs="Arial"/>
                <w:color w:val="000000"/>
                <w:sz w:val="25"/>
                <w:szCs w:val="25"/>
              </w:rPr>
            </w:pPr>
            <w:r w:rsidRPr="00C556B0">
              <w:rPr>
                <w:rFonts w:asciiTheme="minorHAnsi" w:hAnsiTheme="minorHAnsi" w:cs="Arial"/>
                <w:color w:val="000000"/>
                <w:sz w:val="25"/>
                <w:szCs w:val="25"/>
              </w:rPr>
              <w:t xml:space="preserve">    </w:t>
            </w:r>
            <w:r w:rsidRPr="00F247B5">
              <w:rPr>
                <w:rFonts w:asciiTheme="minorHAnsi" w:hAnsiTheme="minorHAnsi" w:cs="Arial"/>
                <w:color w:val="000000"/>
                <w:sz w:val="25"/>
                <w:szCs w:val="25"/>
              </w:rPr>
              <w:t>C)</w:t>
            </w:r>
          </w:p>
        </w:tc>
        <w:tc>
          <w:tcPr>
            <w:tcW w:w="0" w:type="auto"/>
            <w:vAlign w:val="center"/>
          </w:tcPr>
          <w:p w:rsidR="00F247B5" w:rsidRPr="00F247B5" w:rsidRDefault="00F247B5" w:rsidP="00F247B5">
            <w:pPr>
              <w:rPr>
                <w:rFonts w:asciiTheme="minorHAnsi" w:hAnsiTheme="minorHAnsi" w:cs="Arial"/>
                <w:color w:val="000000"/>
                <w:sz w:val="25"/>
                <w:szCs w:val="25"/>
              </w:rPr>
            </w:pPr>
            <w:r w:rsidRPr="00F247B5">
              <w:rPr>
                <w:rFonts w:asciiTheme="minorHAnsi" w:hAnsiTheme="minorHAnsi" w:cs="Arial"/>
                <w:color w:val="000000"/>
                <w:sz w:val="25"/>
                <w:szCs w:val="25"/>
              </w:rPr>
              <w:t>73%</w:t>
            </w:r>
            <w:r w:rsidRPr="00C556B0">
              <w:rPr>
                <w:rFonts w:asciiTheme="minorHAnsi" w:hAnsiTheme="minorHAnsi" w:cs="Arial"/>
                <w:color w:val="000000"/>
                <w:sz w:val="25"/>
                <w:szCs w:val="25"/>
              </w:rPr>
              <w:t xml:space="preserve">             </w:t>
            </w:r>
          </w:p>
        </w:tc>
        <w:tc>
          <w:tcPr>
            <w:tcW w:w="0" w:type="auto"/>
            <w:vAlign w:val="center"/>
          </w:tcPr>
          <w:p w:rsidR="00F247B5" w:rsidRPr="00F247B5" w:rsidRDefault="00F247B5" w:rsidP="00F247B5">
            <w:pPr>
              <w:rPr>
                <w:rFonts w:asciiTheme="minorHAnsi" w:hAnsiTheme="minorHAnsi" w:cs="Arial"/>
                <w:color w:val="000000"/>
                <w:sz w:val="25"/>
                <w:szCs w:val="25"/>
              </w:rPr>
            </w:pPr>
            <w:r w:rsidRPr="00C556B0">
              <w:rPr>
                <w:rFonts w:asciiTheme="minorHAnsi" w:hAnsiTheme="minorHAnsi" w:cs="Arial"/>
                <w:color w:val="000000"/>
                <w:sz w:val="25"/>
                <w:szCs w:val="25"/>
              </w:rPr>
              <w:t xml:space="preserve">       </w:t>
            </w:r>
            <w:r w:rsidRPr="00F247B5">
              <w:rPr>
                <w:rFonts w:asciiTheme="minorHAnsi" w:hAnsiTheme="minorHAnsi" w:cs="Arial"/>
                <w:color w:val="000000"/>
                <w:sz w:val="25"/>
                <w:szCs w:val="25"/>
              </w:rPr>
              <w:t>D)</w:t>
            </w:r>
          </w:p>
        </w:tc>
        <w:tc>
          <w:tcPr>
            <w:tcW w:w="0" w:type="auto"/>
            <w:vAlign w:val="center"/>
          </w:tcPr>
          <w:p w:rsidR="00F247B5" w:rsidRPr="00F247B5" w:rsidRDefault="00F247B5" w:rsidP="00F247B5">
            <w:pPr>
              <w:rPr>
                <w:rFonts w:asciiTheme="minorHAnsi" w:hAnsiTheme="minorHAnsi" w:cs="Arial"/>
                <w:color w:val="000000"/>
                <w:sz w:val="25"/>
                <w:szCs w:val="25"/>
              </w:rPr>
            </w:pPr>
            <w:r w:rsidRPr="00F247B5">
              <w:rPr>
                <w:rFonts w:asciiTheme="minorHAnsi" w:hAnsiTheme="minorHAnsi" w:cs="Arial"/>
                <w:color w:val="000000"/>
                <w:sz w:val="25"/>
                <w:szCs w:val="25"/>
              </w:rPr>
              <w:t>91%</w:t>
            </w:r>
          </w:p>
        </w:tc>
      </w:tr>
    </w:tbl>
    <w:p w:rsidR="00F247B5" w:rsidRPr="00C556B0" w:rsidRDefault="00F247B5">
      <w:pPr>
        <w:spacing w:after="200" w:line="276" w:lineRule="auto"/>
        <w:rPr>
          <w:rFonts w:asciiTheme="minorHAnsi" w:hAnsiTheme="minorHAnsi" w:cs="Arial"/>
          <w:color w:val="000000"/>
          <w:sz w:val="25"/>
          <w:szCs w:val="25"/>
          <w:shd w:val="clear" w:color="auto" w:fill="FFFFFF"/>
        </w:rPr>
      </w:pPr>
      <w:r w:rsidRPr="00C556B0">
        <w:rPr>
          <w:rStyle w:val="apple-converted-space"/>
          <w:rFonts w:asciiTheme="minorHAnsi" w:hAnsiTheme="minorHAnsi" w:cs="Arial"/>
          <w:color w:val="000000"/>
          <w:sz w:val="25"/>
          <w:szCs w:val="25"/>
          <w:shd w:val="clear" w:color="auto" w:fill="FFFFFF"/>
        </w:rPr>
        <w:t>10.  </w:t>
      </w:r>
      <w:r w:rsidRPr="00C556B0">
        <w:rPr>
          <w:rFonts w:asciiTheme="minorHAnsi" w:hAnsiTheme="minorHAnsi" w:cs="Arial"/>
          <w:color w:val="000000"/>
          <w:sz w:val="25"/>
          <w:szCs w:val="25"/>
          <w:shd w:val="clear" w:color="auto" w:fill="FFFFFF"/>
        </w:rPr>
        <w:t>In Salem, 82% of the households have cable television and Internet access and 90% of the houses have cable television. What is the probability that a house has Internet access given that it has cable television?</w:t>
      </w:r>
    </w:p>
    <w:p w:rsidR="00F247B5" w:rsidRPr="00C556B0" w:rsidRDefault="00F247B5">
      <w:pPr>
        <w:spacing w:after="200" w:line="276" w:lineRule="auto"/>
        <w:rPr>
          <w:rFonts w:asciiTheme="minorHAnsi" w:hAnsiTheme="minorHAnsi" w:cs="Arial"/>
          <w:color w:val="000000"/>
          <w:sz w:val="25"/>
          <w:szCs w:val="25"/>
          <w:shd w:val="clear" w:color="auto" w:fill="FFFFFF"/>
        </w:rPr>
      </w:pPr>
      <w:r w:rsidRPr="00C556B0">
        <w:rPr>
          <w:rFonts w:asciiTheme="minorHAnsi" w:hAnsiTheme="minorHAnsi" w:cs="Arial"/>
          <w:color w:val="000000"/>
          <w:sz w:val="25"/>
          <w:szCs w:val="25"/>
          <w:shd w:val="clear" w:color="auto" w:fill="FFFFFF"/>
        </w:rPr>
        <w:t xml:space="preserve"> </w:t>
      </w:r>
    </w:p>
    <w:p w:rsidR="00F247B5" w:rsidRPr="00C556B0" w:rsidRDefault="00F247B5">
      <w:pPr>
        <w:spacing w:after="200" w:line="276" w:lineRule="auto"/>
        <w:rPr>
          <w:rFonts w:asciiTheme="minorHAnsi" w:hAnsiTheme="minorHAnsi" w:cstheme="minorHAnsi"/>
          <w:color w:val="000000" w:themeColor="text1"/>
          <w:sz w:val="22"/>
          <w:szCs w:val="22"/>
        </w:rPr>
      </w:pPr>
    </w:p>
    <w:p w:rsidR="00F247B5" w:rsidRPr="00C556B0" w:rsidRDefault="00F247B5" w:rsidP="00F247B5">
      <w:pPr>
        <w:rPr>
          <w:rFonts w:asciiTheme="minorHAnsi" w:hAnsiTheme="minorHAnsi"/>
        </w:rPr>
      </w:pPr>
      <w:r w:rsidRPr="00C556B0">
        <w:rPr>
          <w:rFonts w:asciiTheme="minorHAnsi" w:hAnsiTheme="minorHAnsi"/>
        </w:rPr>
        <w:t>11. Michael has a drawer with 8 pairs of black socks and 12 pairs of white socks. Without looking he takes a white pair of socks out of the drawer. What is the probability that the next pair he takes out is black?</w:t>
      </w:r>
    </w:p>
    <w:p w:rsidR="00F247B5" w:rsidRPr="00C556B0" w:rsidRDefault="00F247B5" w:rsidP="00F247B5">
      <w:pPr>
        <w:rPr>
          <w:rFonts w:asciiTheme="minorHAnsi" w:hAnsiTheme="minorHAnsi"/>
        </w:rPr>
      </w:pPr>
    </w:p>
    <w:p w:rsidR="00F247B5" w:rsidRPr="00C556B0" w:rsidRDefault="00F247B5" w:rsidP="00F247B5">
      <w:pPr>
        <w:rPr>
          <w:rFonts w:asciiTheme="minorHAnsi" w:hAnsiTheme="minorHAnsi"/>
        </w:rPr>
      </w:pPr>
      <w:r w:rsidRPr="00C556B0">
        <w:rPr>
          <w:rFonts w:asciiTheme="minorHAnsi" w:hAnsiTheme="minorHAnsi"/>
        </w:rPr>
        <w:lastRenderedPageBreak/>
        <w:t xml:space="preserve">12. </w:t>
      </w:r>
      <w:r w:rsidRPr="00C556B0">
        <w:rPr>
          <w:rFonts w:asciiTheme="minorHAnsi" w:hAnsiTheme="minorHAnsi" w:cs="Arial"/>
          <w:color w:val="000000"/>
          <w:sz w:val="25"/>
          <w:szCs w:val="25"/>
          <w:shd w:val="clear" w:color="auto" w:fill="FFFFFF"/>
        </w:rPr>
        <w:t xml:space="preserve">There are 10 marbles in a bag, and the marbles are either red or blue. Eric will randomly choose two marbles from the bag, without replacing the first one. If the probability of both marbles' being red is   2/15,  how many BLUE marbles are in the bag? </w:t>
      </w:r>
    </w:p>
    <w:p w:rsidR="00F247B5" w:rsidRPr="00F247B5" w:rsidRDefault="00F247B5" w:rsidP="00F247B5">
      <w:pPr>
        <w:rPr>
          <w:rFonts w:asciiTheme="minorHAnsi" w:hAnsiTheme="minorHAnsi"/>
          <w:vanish/>
        </w:rPr>
      </w:pPr>
      <w:r w:rsidRPr="00C556B0">
        <w:rPr>
          <w:rFonts w:asciiTheme="minorHAnsi" w:hAnsiTheme="minorHAnsi"/>
          <w:vanish/>
        </w:rPr>
        <w:t xml:space="preserve"> </w:t>
      </w:r>
    </w:p>
    <w:p w:rsidR="00F247B5" w:rsidRPr="00F247B5" w:rsidRDefault="00F247B5" w:rsidP="00F247B5">
      <w:pPr>
        <w:rPr>
          <w:rFonts w:asciiTheme="minorHAnsi" w:hAnsiTheme="minorHAnsi"/>
          <w:vanish/>
        </w:rPr>
      </w:pPr>
    </w:p>
    <w:p w:rsidR="00F247B5" w:rsidRPr="00F247B5" w:rsidRDefault="00F247B5" w:rsidP="00F247B5">
      <w:pPr>
        <w:rPr>
          <w:rFonts w:asciiTheme="minorHAnsi" w:hAnsiTheme="minorHAnsi"/>
          <w:vanish/>
        </w:rPr>
      </w:pPr>
    </w:p>
    <w:p w:rsidR="009D777D" w:rsidRPr="00C556B0" w:rsidRDefault="009D777D">
      <w:pPr>
        <w:spacing w:after="200" w:line="276" w:lineRule="auto"/>
        <w:rPr>
          <w:rFonts w:asciiTheme="minorHAnsi" w:hAnsiTheme="minorHAnsi" w:cstheme="minorHAnsi"/>
          <w:color w:val="000000" w:themeColor="text1"/>
          <w:sz w:val="22"/>
          <w:szCs w:val="22"/>
        </w:rPr>
      </w:pPr>
    </w:p>
    <w:p w:rsidR="009D777D" w:rsidRPr="00C556B0" w:rsidRDefault="00F247B5">
      <w:pPr>
        <w:spacing w:after="200" w:line="276" w:lineRule="auto"/>
        <w:rPr>
          <w:rFonts w:asciiTheme="minorHAnsi" w:hAnsiTheme="minorHAnsi" w:cs="Arial"/>
          <w:color w:val="000000"/>
          <w:sz w:val="25"/>
          <w:szCs w:val="25"/>
          <w:shd w:val="clear" w:color="auto" w:fill="FFFFFF"/>
        </w:rPr>
      </w:pPr>
      <w:r w:rsidRPr="00C556B0">
        <w:rPr>
          <w:rFonts w:asciiTheme="minorHAnsi" w:hAnsiTheme="minorHAnsi" w:cstheme="minorHAnsi"/>
          <w:color w:val="000000" w:themeColor="text1"/>
          <w:sz w:val="22"/>
          <w:szCs w:val="22"/>
        </w:rPr>
        <w:t xml:space="preserve">13. </w:t>
      </w:r>
      <w:r w:rsidRPr="00C556B0">
        <w:rPr>
          <w:rStyle w:val="apple-converted-space"/>
          <w:rFonts w:asciiTheme="minorHAnsi" w:hAnsiTheme="minorHAnsi" w:cs="Arial"/>
          <w:color w:val="000000"/>
          <w:sz w:val="25"/>
          <w:szCs w:val="25"/>
          <w:shd w:val="clear" w:color="auto" w:fill="FFFFFF"/>
        </w:rPr>
        <w:t> </w:t>
      </w:r>
      <w:r w:rsidRPr="00C556B0">
        <w:rPr>
          <w:rFonts w:asciiTheme="minorHAnsi" w:hAnsiTheme="minorHAnsi" w:cs="Arial"/>
          <w:color w:val="000000"/>
          <w:sz w:val="25"/>
          <w:szCs w:val="25"/>
          <w:shd w:val="clear" w:color="auto" w:fill="FFFFFF"/>
        </w:rPr>
        <w:t>What is the probability that you draw a diamond or a spade from a standard deck of cards?</w:t>
      </w:r>
    </w:p>
    <w:p w:rsidR="00F247B5" w:rsidRPr="00C556B0" w:rsidRDefault="00F247B5">
      <w:pPr>
        <w:spacing w:after="200" w:line="276" w:lineRule="auto"/>
        <w:rPr>
          <w:rFonts w:asciiTheme="minorHAnsi" w:hAnsiTheme="minorHAnsi" w:cs="Arial"/>
          <w:color w:val="000000"/>
          <w:sz w:val="25"/>
          <w:szCs w:val="25"/>
          <w:shd w:val="clear" w:color="auto" w:fill="FFFFFF"/>
        </w:rPr>
      </w:pPr>
    </w:p>
    <w:p w:rsidR="00F247B5" w:rsidRPr="00C556B0" w:rsidRDefault="00F247B5">
      <w:pPr>
        <w:spacing w:after="200" w:line="276" w:lineRule="auto"/>
        <w:rPr>
          <w:rFonts w:asciiTheme="minorHAnsi" w:hAnsiTheme="minorHAnsi" w:cstheme="minorHAnsi"/>
          <w:color w:val="000000" w:themeColor="text1"/>
          <w:sz w:val="22"/>
          <w:szCs w:val="22"/>
        </w:rPr>
      </w:pPr>
      <w:r w:rsidRPr="00C556B0">
        <w:rPr>
          <w:rFonts w:asciiTheme="minorHAnsi" w:hAnsiTheme="minorHAnsi" w:cstheme="minorHAnsi"/>
          <w:color w:val="000000" w:themeColor="text1"/>
          <w:sz w:val="22"/>
          <w:szCs w:val="22"/>
        </w:rPr>
        <w:t xml:space="preserve">14. </w:t>
      </w:r>
      <w:r w:rsidRPr="00C556B0">
        <w:rPr>
          <w:rStyle w:val="apple-converted-space"/>
          <w:rFonts w:asciiTheme="minorHAnsi" w:hAnsiTheme="minorHAnsi" w:cs="Arial"/>
          <w:color w:val="000000"/>
          <w:sz w:val="25"/>
          <w:szCs w:val="25"/>
          <w:shd w:val="clear" w:color="auto" w:fill="FFFFFF"/>
        </w:rPr>
        <w:t> </w:t>
      </w:r>
      <w:r w:rsidRPr="00C556B0">
        <w:rPr>
          <w:rFonts w:asciiTheme="minorHAnsi" w:hAnsiTheme="minorHAnsi" w:cs="Arial"/>
          <w:color w:val="000000"/>
          <w:sz w:val="25"/>
          <w:szCs w:val="25"/>
          <w:shd w:val="clear" w:color="auto" w:fill="FFFFFF"/>
        </w:rPr>
        <w:t>In a bag of 100 candies, 55 candies are circle-shaped and 45 are square-shaped. 35 candies have almond cores, and the remaining ones have pecan cores. There are 38 circle-shaped candies with pecan cores.</w:t>
      </w:r>
    </w:p>
    <w:p w:rsidR="00C556B0" w:rsidRPr="00C556B0" w:rsidRDefault="00C556B0" w:rsidP="00C556B0">
      <w:pPr>
        <w:rPr>
          <w:rFonts w:asciiTheme="minorHAnsi" w:hAnsiTheme="minorHAnsi"/>
        </w:rPr>
      </w:pPr>
      <w:r w:rsidRPr="00C556B0">
        <w:rPr>
          <w:rFonts w:asciiTheme="minorHAnsi" w:hAnsiTheme="minorHAnsi" w:cs="Arial"/>
          <w:color w:val="000000"/>
          <w:sz w:val="25"/>
          <w:szCs w:val="25"/>
          <w:shd w:val="clear" w:color="auto" w:fill="FFFFFF"/>
        </w:rPr>
        <w:t>What is the probability that a candy picked at random is circle-shaped or has a pecan core?</w:t>
      </w:r>
    </w:p>
    <w:tbl>
      <w:tblPr>
        <w:tblW w:w="0" w:type="auto"/>
        <w:tblCellSpacing w:w="0" w:type="dxa"/>
        <w:tblInd w:w="300" w:type="dxa"/>
        <w:tblCellMar>
          <w:top w:w="12" w:type="dxa"/>
          <w:left w:w="12" w:type="dxa"/>
          <w:bottom w:w="12" w:type="dxa"/>
          <w:right w:w="12" w:type="dxa"/>
        </w:tblCellMar>
        <w:tblLook w:val="04A0" w:firstRow="1" w:lastRow="0" w:firstColumn="1" w:lastColumn="0" w:noHBand="0" w:noVBand="1"/>
      </w:tblPr>
      <w:tblGrid>
        <w:gridCol w:w="360"/>
        <w:gridCol w:w="468"/>
      </w:tblGrid>
      <w:tr w:rsidR="00C556B0" w:rsidRPr="00C556B0" w:rsidTr="00C556B0">
        <w:trPr>
          <w:tblCellSpacing w:w="0" w:type="dxa"/>
        </w:trPr>
        <w:tc>
          <w:tcPr>
            <w:tcW w:w="360" w:type="dxa"/>
            <w:tcBorders>
              <w:top w:val="nil"/>
              <w:left w:val="nil"/>
              <w:bottom w:val="nil"/>
              <w:right w:val="nil"/>
            </w:tcBorders>
            <w:vAlign w:val="center"/>
            <w:hideMark/>
          </w:tcPr>
          <w:p w:rsidR="00C556B0" w:rsidRPr="00C556B0" w:rsidRDefault="00C556B0" w:rsidP="00C556B0">
            <w:pPr>
              <w:rPr>
                <w:rFonts w:asciiTheme="minorHAnsi" w:hAnsiTheme="minorHAnsi" w:cs="Arial"/>
                <w:color w:val="000000"/>
                <w:sz w:val="25"/>
                <w:szCs w:val="25"/>
              </w:rPr>
            </w:pPr>
            <w:r w:rsidRPr="00C556B0">
              <w:rPr>
                <w:rFonts w:asciiTheme="minorHAnsi" w:hAnsiTheme="minorHAnsi" w:cs="Arial"/>
                <w:color w:val="000000"/>
                <w:sz w:val="25"/>
                <w:szCs w:val="25"/>
              </w:rPr>
              <w:t>A)</w:t>
            </w:r>
          </w:p>
        </w:tc>
        <w:tc>
          <w:tcPr>
            <w:tcW w:w="0" w:type="auto"/>
            <w:tcBorders>
              <w:top w:val="nil"/>
              <w:left w:val="nil"/>
              <w:bottom w:val="nil"/>
              <w:right w:val="nil"/>
            </w:tcBorders>
            <w:vAlign w:val="center"/>
            <w:hideMark/>
          </w:tcPr>
          <w:p w:rsidR="00C556B0" w:rsidRPr="00C556B0" w:rsidRDefault="00C556B0" w:rsidP="00C556B0">
            <w:pPr>
              <w:rPr>
                <w:rFonts w:asciiTheme="minorHAnsi" w:hAnsiTheme="minorHAnsi" w:cs="Arial"/>
                <w:color w:val="000000"/>
                <w:sz w:val="25"/>
                <w:szCs w:val="25"/>
              </w:rPr>
            </w:pPr>
            <w:r w:rsidRPr="00C556B0">
              <w:rPr>
                <w:rFonts w:asciiTheme="minorHAnsi" w:hAnsiTheme="minorHAnsi" w:cs="Arial"/>
                <w:color w:val="000000"/>
                <w:sz w:val="25"/>
                <w:szCs w:val="25"/>
              </w:rPr>
              <w:t>0.20</w:t>
            </w:r>
          </w:p>
        </w:tc>
      </w:tr>
    </w:tbl>
    <w:p w:rsidR="00C556B0" w:rsidRPr="00C556B0" w:rsidRDefault="00C556B0" w:rsidP="00C556B0">
      <w:pPr>
        <w:shd w:val="clear" w:color="auto" w:fill="FFFFFF"/>
        <w:rPr>
          <w:rFonts w:asciiTheme="minorHAnsi" w:hAnsiTheme="minorHAnsi" w:cs="Arial"/>
          <w:vanish/>
          <w:color w:val="000000"/>
          <w:sz w:val="30"/>
          <w:szCs w:val="30"/>
        </w:rPr>
      </w:pPr>
    </w:p>
    <w:tbl>
      <w:tblPr>
        <w:tblW w:w="0" w:type="auto"/>
        <w:tblCellSpacing w:w="0" w:type="dxa"/>
        <w:tblInd w:w="300" w:type="dxa"/>
        <w:tblCellMar>
          <w:top w:w="12" w:type="dxa"/>
          <w:left w:w="12" w:type="dxa"/>
          <w:bottom w:w="12" w:type="dxa"/>
          <w:right w:w="12" w:type="dxa"/>
        </w:tblCellMar>
        <w:tblLook w:val="04A0" w:firstRow="1" w:lastRow="0" w:firstColumn="1" w:lastColumn="0" w:noHBand="0" w:noVBand="1"/>
      </w:tblPr>
      <w:tblGrid>
        <w:gridCol w:w="360"/>
        <w:gridCol w:w="468"/>
      </w:tblGrid>
      <w:tr w:rsidR="00C556B0" w:rsidRPr="00C556B0" w:rsidTr="00C556B0">
        <w:trPr>
          <w:tblCellSpacing w:w="0" w:type="dxa"/>
        </w:trPr>
        <w:tc>
          <w:tcPr>
            <w:tcW w:w="360" w:type="dxa"/>
            <w:tcBorders>
              <w:top w:val="nil"/>
              <w:left w:val="nil"/>
              <w:bottom w:val="nil"/>
              <w:right w:val="nil"/>
            </w:tcBorders>
            <w:vAlign w:val="center"/>
            <w:hideMark/>
          </w:tcPr>
          <w:p w:rsidR="00C556B0" w:rsidRPr="00C556B0" w:rsidRDefault="00C556B0" w:rsidP="00C556B0">
            <w:pPr>
              <w:rPr>
                <w:rFonts w:asciiTheme="minorHAnsi" w:hAnsiTheme="minorHAnsi" w:cs="Arial"/>
                <w:color w:val="000000"/>
                <w:sz w:val="25"/>
                <w:szCs w:val="25"/>
              </w:rPr>
            </w:pPr>
            <w:r w:rsidRPr="00C556B0">
              <w:rPr>
                <w:rFonts w:asciiTheme="minorHAnsi" w:hAnsiTheme="minorHAnsi" w:cs="Arial"/>
                <w:color w:val="000000"/>
                <w:sz w:val="25"/>
                <w:szCs w:val="25"/>
              </w:rPr>
              <w:t>B)</w:t>
            </w:r>
          </w:p>
        </w:tc>
        <w:tc>
          <w:tcPr>
            <w:tcW w:w="0" w:type="auto"/>
            <w:tcBorders>
              <w:top w:val="nil"/>
              <w:left w:val="nil"/>
              <w:bottom w:val="nil"/>
              <w:right w:val="nil"/>
            </w:tcBorders>
            <w:vAlign w:val="center"/>
            <w:hideMark/>
          </w:tcPr>
          <w:p w:rsidR="00C556B0" w:rsidRPr="00C556B0" w:rsidRDefault="00C556B0" w:rsidP="00C556B0">
            <w:pPr>
              <w:rPr>
                <w:rFonts w:asciiTheme="minorHAnsi" w:hAnsiTheme="minorHAnsi" w:cs="Arial"/>
                <w:color w:val="000000"/>
                <w:sz w:val="25"/>
                <w:szCs w:val="25"/>
              </w:rPr>
            </w:pPr>
            <w:r w:rsidRPr="00C556B0">
              <w:rPr>
                <w:rFonts w:asciiTheme="minorHAnsi" w:hAnsiTheme="minorHAnsi" w:cs="Arial"/>
                <w:color w:val="000000"/>
                <w:sz w:val="25"/>
                <w:szCs w:val="25"/>
              </w:rPr>
              <w:t>0.22</w:t>
            </w:r>
          </w:p>
        </w:tc>
      </w:tr>
    </w:tbl>
    <w:p w:rsidR="00C556B0" w:rsidRPr="00C556B0" w:rsidRDefault="00C556B0" w:rsidP="00C556B0">
      <w:pPr>
        <w:shd w:val="clear" w:color="auto" w:fill="FFFFFF"/>
        <w:rPr>
          <w:rFonts w:asciiTheme="minorHAnsi" w:hAnsiTheme="minorHAnsi" w:cs="Arial"/>
          <w:vanish/>
          <w:color w:val="000000"/>
          <w:sz w:val="30"/>
          <w:szCs w:val="30"/>
        </w:rPr>
      </w:pPr>
    </w:p>
    <w:tbl>
      <w:tblPr>
        <w:tblW w:w="0" w:type="auto"/>
        <w:tblCellSpacing w:w="0" w:type="dxa"/>
        <w:tblInd w:w="300" w:type="dxa"/>
        <w:tblCellMar>
          <w:top w:w="12" w:type="dxa"/>
          <w:left w:w="12" w:type="dxa"/>
          <w:bottom w:w="12" w:type="dxa"/>
          <w:right w:w="12" w:type="dxa"/>
        </w:tblCellMar>
        <w:tblLook w:val="04A0" w:firstRow="1" w:lastRow="0" w:firstColumn="1" w:lastColumn="0" w:noHBand="0" w:noVBand="1"/>
      </w:tblPr>
      <w:tblGrid>
        <w:gridCol w:w="360"/>
        <w:gridCol w:w="468"/>
      </w:tblGrid>
      <w:tr w:rsidR="00C556B0" w:rsidRPr="00C556B0" w:rsidTr="00C556B0">
        <w:trPr>
          <w:tblCellSpacing w:w="0" w:type="dxa"/>
        </w:trPr>
        <w:tc>
          <w:tcPr>
            <w:tcW w:w="360" w:type="dxa"/>
            <w:tcBorders>
              <w:top w:val="nil"/>
              <w:left w:val="nil"/>
              <w:bottom w:val="nil"/>
              <w:right w:val="nil"/>
            </w:tcBorders>
            <w:vAlign w:val="center"/>
            <w:hideMark/>
          </w:tcPr>
          <w:p w:rsidR="00C556B0" w:rsidRPr="00C556B0" w:rsidRDefault="00C556B0" w:rsidP="00C556B0">
            <w:pPr>
              <w:rPr>
                <w:rFonts w:asciiTheme="minorHAnsi" w:hAnsiTheme="minorHAnsi" w:cs="Arial"/>
                <w:color w:val="000000"/>
                <w:sz w:val="25"/>
                <w:szCs w:val="25"/>
              </w:rPr>
            </w:pPr>
            <w:r w:rsidRPr="00C556B0">
              <w:rPr>
                <w:rFonts w:asciiTheme="minorHAnsi" w:hAnsiTheme="minorHAnsi" w:cs="Arial"/>
                <w:color w:val="000000"/>
                <w:sz w:val="25"/>
                <w:szCs w:val="25"/>
              </w:rPr>
              <w:t>C)</w:t>
            </w:r>
          </w:p>
        </w:tc>
        <w:tc>
          <w:tcPr>
            <w:tcW w:w="0" w:type="auto"/>
            <w:tcBorders>
              <w:top w:val="nil"/>
              <w:left w:val="nil"/>
              <w:bottom w:val="nil"/>
              <w:right w:val="nil"/>
            </w:tcBorders>
            <w:vAlign w:val="center"/>
            <w:hideMark/>
          </w:tcPr>
          <w:p w:rsidR="00C556B0" w:rsidRPr="00C556B0" w:rsidRDefault="00C556B0" w:rsidP="00C556B0">
            <w:pPr>
              <w:rPr>
                <w:rFonts w:asciiTheme="minorHAnsi" w:hAnsiTheme="minorHAnsi" w:cs="Arial"/>
                <w:color w:val="000000"/>
                <w:sz w:val="25"/>
                <w:szCs w:val="25"/>
              </w:rPr>
            </w:pPr>
            <w:r w:rsidRPr="00C556B0">
              <w:rPr>
                <w:rFonts w:asciiTheme="minorHAnsi" w:hAnsiTheme="minorHAnsi" w:cs="Arial"/>
                <w:color w:val="000000"/>
                <w:sz w:val="25"/>
                <w:szCs w:val="25"/>
              </w:rPr>
              <w:t>0.79</w:t>
            </w:r>
          </w:p>
        </w:tc>
      </w:tr>
    </w:tbl>
    <w:p w:rsidR="00C556B0" w:rsidRPr="00C556B0" w:rsidRDefault="00C556B0" w:rsidP="00C556B0">
      <w:pPr>
        <w:shd w:val="clear" w:color="auto" w:fill="FFFFFF"/>
        <w:rPr>
          <w:rFonts w:asciiTheme="minorHAnsi" w:hAnsiTheme="minorHAnsi" w:cs="Arial"/>
          <w:vanish/>
          <w:color w:val="000000"/>
          <w:sz w:val="30"/>
          <w:szCs w:val="30"/>
        </w:rPr>
      </w:pPr>
    </w:p>
    <w:tbl>
      <w:tblPr>
        <w:tblW w:w="0" w:type="auto"/>
        <w:tblCellSpacing w:w="0" w:type="dxa"/>
        <w:tblInd w:w="300" w:type="dxa"/>
        <w:tblCellMar>
          <w:top w:w="12" w:type="dxa"/>
          <w:left w:w="12" w:type="dxa"/>
          <w:bottom w:w="12" w:type="dxa"/>
          <w:right w:w="12" w:type="dxa"/>
        </w:tblCellMar>
        <w:tblLook w:val="04A0" w:firstRow="1" w:lastRow="0" w:firstColumn="1" w:lastColumn="0" w:noHBand="0" w:noVBand="1"/>
      </w:tblPr>
      <w:tblGrid>
        <w:gridCol w:w="360"/>
        <w:gridCol w:w="468"/>
      </w:tblGrid>
      <w:tr w:rsidR="00C556B0" w:rsidRPr="00C556B0" w:rsidTr="00C556B0">
        <w:trPr>
          <w:tblCellSpacing w:w="0" w:type="dxa"/>
        </w:trPr>
        <w:tc>
          <w:tcPr>
            <w:tcW w:w="360" w:type="dxa"/>
            <w:tcBorders>
              <w:top w:val="nil"/>
              <w:left w:val="nil"/>
              <w:bottom w:val="nil"/>
              <w:right w:val="nil"/>
            </w:tcBorders>
            <w:vAlign w:val="center"/>
            <w:hideMark/>
          </w:tcPr>
          <w:p w:rsidR="00C556B0" w:rsidRPr="00C556B0" w:rsidRDefault="00C556B0" w:rsidP="00C556B0">
            <w:pPr>
              <w:rPr>
                <w:rFonts w:asciiTheme="minorHAnsi" w:hAnsiTheme="minorHAnsi" w:cs="Arial"/>
                <w:color w:val="000000"/>
                <w:sz w:val="25"/>
                <w:szCs w:val="25"/>
              </w:rPr>
            </w:pPr>
            <w:r w:rsidRPr="00C556B0">
              <w:rPr>
                <w:rFonts w:asciiTheme="minorHAnsi" w:hAnsiTheme="minorHAnsi" w:cs="Arial"/>
                <w:color w:val="000000"/>
                <w:sz w:val="25"/>
                <w:szCs w:val="25"/>
              </w:rPr>
              <w:t>D)</w:t>
            </w:r>
          </w:p>
        </w:tc>
        <w:tc>
          <w:tcPr>
            <w:tcW w:w="0" w:type="auto"/>
            <w:tcBorders>
              <w:top w:val="nil"/>
              <w:left w:val="nil"/>
              <w:bottom w:val="nil"/>
              <w:right w:val="nil"/>
            </w:tcBorders>
            <w:vAlign w:val="center"/>
            <w:hideMark/>
          </w:tcPr>
          <w:p w:rsidR="00C556B0" w:rsidRPr="00C556B0" w:rsidRDefault="00C556B0" w:rsidP="00C556B0">
            <w:pPr>
              <w:rPr>
                <w:rFonts w:asciiTheme="minorHAnsi" w:hAnsiTheme="minorHAnsi" w:cs="Arial"/>
                <w:color w:val="000000"/>
                <w:sz w:val="25"/>
                <w:szCs w:val="25"/>
              </w:rPr>
            </w:pPr>
            <w:r w:rsidRPr="00C556B0">
              <w:rPr>
                <w:rFonts w:asciiTheme="minorHAnsi" w:hAnsiTheme="minorHAnsi" w:cs="Arial"/>
                <w:color w:val="000000"/>
                <w:sz w:val="25"/>
                <w:szCs w:val="25"/>
              </w:rPr>
              <w:t>0.82</w:t>
            </w:r>
          </w:p>
        </w:tc>
      </w:tr>
    </w:tbl>
    <w:p w:rsidR="009D777D" w:rsidRPr="00C556B0" w:rsidRDefault="009D777D">
      <w:pPr>
        <w:spacing w:after="200" w:line="276" w:lineRule="auto"/>
        <w:rPr>
          <w:rFonts w:asciiTheme="minorHAnsi" w:hAnsiTheme="minorHAnsi" w:cstheme="minorHAnsi"/>
          <w:color w:val="000000" w:themeColor="text1"/>
          <w:sz w:val="22"/>
          <w:szCs w:val="22"/>
        </w:rPr>
      </w:pPr>
    </w:p>
    <w:p w:rsidR="009D777D" w:rsidRPr="00C556B0" w:rsidRDefault="009D777D">
      <w:pPr>
        <w:spacing w:after="200" w:line="276" w:lineRule="auto"/>
        <w:rPr>
          <w:rFonts w:asciiTheme="minorHAnsi" w:hAnsiTheme="minorHAnsi" w:cstheme="minorHAnsi"/>
          <w:color w:val="000000" w:themeColor="text1"/>
          <w:sz w:val="22"/>
          <w:szCs w:val="22"/>
        </w:rPr>
      </w:pPr>
    </w:p>
    <w:p w:rsidR="009D777D" w:rsidRPr="00C556B0" w:rsidRDefault="00C556B0">
      <w:pPr>
        <w:spacing w:after="200" w:line="27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15. </w:t>
      </w:r>
      <w:r w:rsidRPr="00C556B0">
        <w:rPr>
          <w:rFonts w:asciiTheme="minorHAnsi" w:hAnsiTheme="minorHAnsi" w:cs="Arial"/>
          <w:color w:val="000000"/>
          <w:sz w:val="25"/>
          <w:szCs w:val="25"/>
          <w:shd w:val="clear" w:color="auto" w:fill="FFFFFF"/>
        </w:rPr>
        <w:t>There are 15 cards, numbered 1 through 15. If you pick a card, what is the probability that you choose an odd number or a two?</w:t>
      </w:r>
    </w:p>
    <w:p w:rsidR="004A384A" w:rsidRDefault="004A384A" w:rsidP="00EB0C84">
      <w:pPr>
        <w:rPr>
          <w:rFonts w:asciiTheme="minorHAnsi" w:hAnsiTheme="minorHAnsi"/>
          <w:noProof/>
          <w:sz w:val="28"/>
          <w:szCs w:val="28"/>
        </w:rPr>
      </w:pPr>
    </w:p>
    <w:p w:rsidR="002626BC" w:rsidRPr="004A384A" w:rsidRDefault="00EB0C84" w:rsidP="00EB0C84">
      <w:pPr>
        <w:rPr>
          <w:rFonts w:asciiTheme="minorHAnsi" w:hAnsiTheme="minorHAnsi"/>
          <w:noProof/>
          <w:sz w:val="20"/>
          <w:szCs w:val="20"/>
        </w:rPr>
      </w:pPr>
      <w:r w:rsidRPr="004A384A">
        <w:rPr>
          <w:rFonts w:asciiTheme="minorHAnsi" w:hAnsiTheme="minorHAnsi"/>
          <w:noProof/>
          <w:sz w:val="28"/>
          <w:szCs w:val="28"/>
        </w:rPr>
        <w:t>E</w:t>
      </w:r>
      <w:r w:rsidRPr="004A384A">
        <w:rPr>
          <w:rFonts w:asciiTheme="minorHAnsi" w:hAnsiTheme="minorHAnsi"/>
          <w:noProof/>
          <w:sz w:val="20"/>
          <w:szCs w:val="20"/>
        </w:rPr>
        <w:t>quation of circles</w:t>
      </w:r>
    </w:p>
    <w:p w:rsidR="00EB0C84" w:rsidRPr="004A384A" w:rsidRDefault="009C45E2" w:rsidP="00EB0C84">
      <w:pPr>
        <w:rPr>
          <w:rFonts w:asciiTheme="minorHAnsi" w:hAnsiTheme="minorHAnsi" w:cs="Arial"/>
          <w:b/>
          <w:bCs/>
          <w:iCs/>
          <w:color w:val="000000"/>
          <w:shd w:val="clear" w:color="auto" w:fill="FFFFFF"/>
        </w:rPr>
      </w:pPr>
      <w:r w:rsidRPr="004A384A">
        <w:rPr>
          <w:rFonts w:asciiTheme="minorHAnsi" w:hAnsiTheme="minorHAnsi"/>
          <w:b/>
          <w:noProof/>
          <w:sz w:val="20"/>
          <w:szCs w:val="20"/>
        </w:rPr>
        <mc:AlternateContent>
          <mc:Choice Requires="wps">
            <w:drawing>
              <wp:anchor distT="0" distB="0" distL="114300" distR="114300" simplePos="0" relativeHeight="251781120" behindDoc="0" locked="0" layoutInCell="1" allowOverlap="1">
                <wp:simplePos x="0" y="0"/>
                <wp:positionH relativeFrom="column">
                  <wp:posOffset>3813810</wp:posOffset>
                </wp:positionH>
                <wp:positionV relativeFrom="paragraph">
                  <wp:posOffset>-76200</wp:posOffset>
                </wp:positionV>
                <wp:extent cx="3086100" cy="1684020"/>
                <wp:effectExtent l="0" t="0" r="19050" b="11430"/>
                <wp:wrapNone/>
                <wp:docPr id="44" name="Text Box 44"/>
                <wp:cNvGraphicFramePr/>
                <a:graphic xmlns:a="http://schemas.openxmlformats.org/drawingml/2006/main">
                  <a:graphicData uri="http://schemas.microsoft.com/office/word/2010/wordprocessingShape">
                    <wps:wsp>
                      <wps:cNvSpPr txBox="1"/>
                      <wps:spPr>
                        <a:xfrm>
                          <a:off x="0" y="0"/>
                          <a:ext cx="3086100" cy="1684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C45E2" w:rsidRDefault="009C45E2">
                            <w:r>
                              <w:t>To change from general to standard form, use the process of completing the square.</w:t>
                            </w:r>
                          </w:p>
                          <w:p w:rsidR="009C45E2" w:rsidRDefault="009C45E2" w:rsidP="009C45E2">
                            <w:pPr>
                              <w:pStyle w:val="ListParagraph"/>
                              <w:numPr>
                                <w:ilvl w:val="0"/>
                                <w:numId w:val="31"/>
                              </w:numPr>
                            </w:pPr>
                            <w:r>
                              <w:t>Move constant to the right side</w:t>
                            </w:r>
                          </w:p>
                          <w:p w:rsidR="009C45E2" w:rsidRDefault="009C45E2" w:rsidP="009C45E2">
                            <w:pPr>
                              <w:pStyle w:val="ListParagraph"/>
                              <w:numPr>
                                <w:ilvl w:val="0"/>
                                <w:numId w:val="31"/>
                              </w:numPr>
                            </w:pPr>
                            <w:r>
                              <w:t>Group the x and y terms</w:t>
                            </w:r>
                          </w:p>
                          <w:p w:rsidR="009C45E2" w:rsidRDefault="009C45E2" w:rsidP="009C45E2">
                            <w:pPr>
                              <w:pStyle w:val="ListParagraph"/>
                              <w:numPr>
                                <w:ilvl w:val="0"/>
                                <w:numId w:val="31"/>
                              </w:numPr>
                            </w:pPr>
                            <w:r>
                              <w:t xml:space="preserve">Take half </w:t>
                            </w:r>
                            <w:r w:rsidR="0062056E">
                              <w:t>the x and y coefficients , square the result and  add to both sides of the equation.</w:t>
                            </w:r>
                          </w:p>
                          <w:p w:rsidR="0062056E" w:rsidRDefault="0062056E" w:rsidP="009C45E2">
                            <w:pPr>
                              <w:pStyle w:val="ListParagraph"/>
                              <w:numPr>
                                <w:ilvl w:val="0"/>
                                <w:numId w:val="31"/>
                              </w:numPr>
                            </w:pPr>
                            <w:r>
                              <w:t>Factor the x, and y terms; simplify the RHS of the equation</w:t>
                            </w:r>
                          </w:p>
                          <w:p w:rsidR="009C45E2" w:rsidRDefault="009C45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109" type="#_x0000_t202" style="position:absolute;margin-left:300.3pt;margin-top:-6pt;width:243pt;height:132.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" fillcolor="white [3201]" strokeweight=".5pt">
                <v:textbox>
                  <w:txbxContent>
                    <w:p w:rsidR="009C45E2" w:rsidRDefault="009C45E2">
                      <w:r>
                        <w:t>To change from general to standard form, use the process of completing the square.</w:t>
                      </w:r>
                    </w:p>
                    <w:p w:rsidR="009C45E2" w:rsidRDefault="009C45E2" w:rsidP="009C45E2">
                      <w:pPr>
                        <w:pStyle w:val="ListParagraph"/>
                        <w:numPr>
                          <w:ilvl w:val="0"/>
                          <w:numId w:val="31"/>
                        </w:numPr>
                      </w:pPr>
                      <w:r>
                        <w:t>Move constant to the right side</w:t>
                      </w:r>
                    </w:p>
                    <w:p w:rsidR="009C45E2" w:rsidRDefault="009C45E2" w:rsidP="009C45E2">
                      <w:pPr>
                        <w:pStyle w:val="ListParagraph"/>
                        <w:numPr>
                          <w:ilvl w:val="0"/>
                          <w:numId w:val="31"/>
                        </w:numPr>
                      </w:pPr>
                      <w:r>
                        <w:t>Group the x and y terms</w:t>
                      </w:r>
                    </w:p>
                    <w:p w:rsidR="009C45E2" w:rsidRDefault="009C45E2" w:rsidP="009C45E2">
                      <w:pPr>
                        <w:pStyle w:val="ListParagraph"/>
                        <w:numPr>
                          <w:ilvl w:val="0"/>
                          <w:numId w:val="31"/>
                        </w:numPr>
                      </w:pPr>
                      <w:r>
                        <w:t xml:space="preserve">Take half </w:t>
                      </w:r>
                      <w:r w:rsidR="0062056E">
                        <w:t xml:space="preserve">the x and y </w:t>
                      </w:r>
                      <w:proofErr w:type="gramStart"/>
                      <w:r w:rsidR="0062056E">
                        <w:t>coefficients ,</w:t>
                      </w:r>
                      <w:proofErr w:type="gramEnd"/>
                      <w:r w:rsidR="0062056E">
                        <w:t xml:space="preserve"> square the result and  add to both sides of the equation.</w:t>
                      </w:r>
                    </w:p>
                    <w:p w:rsidR="0062056E" w:rsidRDefault="0062056E" w:rsidP="009C45E2">
                      <w:pPr>
                        <w:pStyle w:val="ListParagraph"/>
                        <w:numPr>
                          <w:ilvl w:val="0"/>
                          <w:numId w:val="31"/>
                        </w:numPr>
                      </w:pPr>
                      <w:r>
                        <w:t>Factor the x, and y terms; simplify the RHS of the equation</w:t>
                      </w:r>
                    </w:p>
                    <w:p w:rsidR="009C45E2" w:rsidRDefault="009C45E2"/>
                  </w:txbxContent>
                </v:textbox>
              </v:shape>
            </w:pict>
          </mc:Fallback>
        </mc:AlternateContent>
      </w:r>
      <w:r w:rsidR="00EB0C84" w:rsidRPr="004A384A">
        <w:rPr>
          <w:rFonts w:asciiTheme="minorHAnsi" w:hAnsiTheme="minorHAnsi"/>
          <w:b/>
          <w:noProof/>
          <w:sz w:val="20"/>
          <w:szCs w:val="20"/>
        </w:rPr>
        <w:t>Standard form</w:t>
      </w:r>
      <w:r w:rsidR="00EB0C84" w:rsidRPr="004A384A">
        <w:rPr>
          <w:rFonts w:asciiTheme="minorHAnsi" w:hAnsiTheme="minorHAnsi"/>
          <w:noProof/>
          <w:sz w:val="20"/>
          <w:szCs w:val="20"/>
        </w:rPr>
        <w:t xml:space="preserve"> </w:t>
      </w:r>
      <w:r w:rsidRPr="004A384A">
        <w:rPr>
          <w:rFonts w:asciiTheme="minorHAnsi" w:hAnsiTheme="minorHAnsi" w:cs="Arial"/>
          <w:bCs/>
          <w:iCs/>
          <w:color w:val="000000"/>
          <w:sz w:val="26"/>
          <w:szCs w:val="26"/>
          <w:shd w:val="clear" w:color="auto" w:fill="FFFFFF"/>
        </w:rPr>
        <w:t>:</w:t>
      </w:r>
      <w:r w:rsidR="00EB0C84" w:rsidRPr="004A384A">
        <w:rPr>
          <w:rFonts w:asciiTheme="minorHAnsi" w:hAnsiTheme="minorHAnsi" w:cs="Arial"/>
          <w:bCs/>
          <w:iCs/>
          <w:color w:val="000000"/>
          <w:sz w:val="26"/>
          <w:szCs w:val="26"/>
          <w:shd w:val="clear" w:color="auto" w:fill="FFFFFF"/>
        </w:rPr>
        <w:t xml:space="preserve">   (x-h)</w:t>
      </w:r>
      <w:r w:rsidR="00EB0C84" w:rsidRPr="004A384A">
        <w:rPr>
          <w:rFonts w:asciiTheme="minorHAnsi" w:hAnsiTheme="minorHAnsi" w:cs="Arial"/>
          <w:bCs/>
          <w:iCs/>
          <w:color w:val="000000"/>
          <w:shd w:val="clear" w:color="auto" w:fill="FFFFFF"/>
          <w:vertAlign w:val="superscript"/>
        </w:rPr>
        <w:t>2</w:t>
      </w:r>
      <w:r w:rsidR="00EB0C84" w:rsidRPr="004A384A">
        <w:rPr>
          <w:rStyle w:val="apple-converted-space"/>
          <w:rFonts w:asciiTheme="minorHAnsi" w:hAnsiTheme="minorHAnsi" w:cs="Arial"/>
          <w:bCs/>
          <w:iCs/>
          <w:color w:val="000000"/>
          <w:sz w:val="26"/>
          <w:szCs w:val="26"/>
          <w:shd w:val="clear" w:color="auto" w:fill="FFFFFF"/>
        </w:rPr>
        <w:t> </w:t>
      </w:r>
      <w:r w:rsidR="00EB0C84" w:rsidRPr="004A384A">
        <w:rPr>
          <w:rFonts w:asciiTheme="minorHAnsi" w:hAnsiTheme="minorHAnsi" w:cs="Arial"/>
          <w:bCs/>
          <w:iCs/>
          <w:color w:val="000000"/>
          <w:sz w:val="26"/>
          <w:szCs w:val="26"/>
          <w:shd w:val="clear" w:color="auto" w:fill="FFFFFF"/>
        </w:rPr>
        <w:t>+ (y-k)</w:t>
      </w:r>
      <w:r w:rsidR="00EB0C84" w:rsidRPr="004A384A">
        <w:rPr>
          <w:rFonts w:asciiTheme="minorHAnsi" w:hAnsiTheme="minorHAnsi" w:cs="Arial"/>
          <w:bCs/>
          <w:iCs/>
          <w:color w:val="000000"/>
          <w:shd w:val="clear" w:color="auto" w:fill="FFFFFF"/>
          <w:vertAlign w:val="superscript"/>
        </w:rPr>
        <w:t>2</w:t>
      </w:r>
      <w:r w:rsidR="00EB0C84" w:rsidRPr="004A384A">
        <w:rPr>
          <w:rStyle w:val="apple-converted-space"/>
          <w:rFonts w:asciiTheme="minorHAnsi" w:hAnsiTheme="minorHAnsi" w:cs="Arial"/>
          <w:bCs/>
          <w:iCs/>
          <w:color w:val="000000"/>
          <w:sz w:val="26"/>
          <w:szCs w:val="26"/>
          <w:shd w:val="clear" w:color="auto" w:fill="FFFFFF"/>
        </w:rPr>
        <w:t> </w:t>
      </w:r>
      <w:r w:rsidR="00EB0C84" w:rsidRPr="004A384A">
        <w:rPr>
          <w:rFonts w:asciiTheme="minorHAnsi" w:hAnsiTheme="minorHAnsi" w:cs="Arial"/>
          <w:bCs/>
          <w:iCs/>
          <w:color w:val="000000"/>
          <w:sz w:val="26"/>
          <w:szCs w:val="26"/>
          <w:shd w:val="clear" w:color="auto" w:fill="FFFFFF"/>
        </w:rPr>
        <w:t>= r</w:t>
      </w:r>
      <w:r w:rsidR="00EB0C84" w:rsidRPr="004A384A">
        <w:rPr>
          <w:rFonts w:asciiTheme="minorHAnsi" w:hAnsiTheme="minorHAnsi" w:cs="Arial"/>
          <w:bCs/>
          <w:iCs/>
          <w:color w:val="000000"/>
          <w:shd w:val="clear" w:color="auto" w:fill="FFFFFF"/>
          <w:vertAlign w:val="superscript"/>
        </w:rPr>
        <w:t>2</w:t>
      </w:r>
      <w:r w:rsidR="00EB0C84" w:rsidRPr="004A384A">
        <w:rPr>
          <w:rFonts w:asciiTheme="minorHAnsi" w:hAnsiTheme="minorHAnsi" w:cs="Arial"/>
          <w:b/>
          <w:bCs/>
          <w:iCs/>
          <w:color w:val="000000"/>
          <w:shd w:val="clear" w:color="auto" w:fill="FFFFFF"/>
        </w:rPr>
        <w:t xml:space="preserve">      Center ( h, k),  radius r</w:t>
      </w:r>
    </w:p>
    <w:p w:rsidR="0062056E" w:rsidRPr="004A384A" w:rsidRDefault="0062056E" w:rsidP="00EB0C84">
      <w:pPr>
        <w:rPr>
          <w:rFonts w:asciiTheme="minorHAnsi" w:hAnsiTheme="minorHAnsi" w:cs="Arial"/>
          <w:b/>
          <w:bCs/>
          <w:iCs/>
          <w:color w:val="000000"/>
          <w:shd w:val="clear" w:color="auto" w:fill="FFFFFF"/>
        </w:rPr>
      </w:pPr>
    </w:p>
    <w:p w:rsidR="00EB0C84" w:rsidRPr="004A384A" w:rsidRDefault="00EB0C84" w:rsidP="00EB0C84">
      <w:pPr>
        <w:rPr>
          <w:rFonts w:asciiTheme="minorHAnsi" w:hAnsiTheme="minorHAnsi" w:cs="Arial"/>
          <w:b/>
          <w:bCs/>
          <w:iCs/>
          <w:color w:val="000000"/>
          <w:shd w:val="clear" w:color="auto" w:fill="FFFFFF"/>
        </w:rPr>
      </w:pPr>
      <w:r w:rsidRPr="004A384A">
        <w:rPr>
          <w:rFonts w:asciiTheme="minorHAnsi" w:hAnsiTheme="minorHAnsi" w:cs="Arial"/>
          <w:b/>
          <w:bCs/>
          <w:iCs/>
          <w:color w:val="000000"/>
          <w:shd w:val="clear" w:color="auto" w:fill="FFFFFF"/>
        </w:rPr>
        <w:t xml:space="preserve">General Form </w:t>
      </w:r>
      <w:r w:rsidR="009C45E2" w:rsidRPr="004A384A">
        <w:rPr>
          <w:rFonts w:asciiTheme="minorHAnsi" w:hAnsiTheme="minorHAnsi" w:cs="Arial"/>
          <w:b/>
          <w:bCs/>
          <w:iCs/>
          <w:color w:val="000000"/>
          <w:shd w:val="clear" w:color="auto" w:fill="FFFFFF"/>
        </w:rPr>
        <w:t>:</w:t>
      </w:r>
      <w:r w:rsidR="009C45E2" w:rsidRPr="004A384A">
        <w:rPr>
          <w:rFonts w:asciiTheme="minorHAnsi" w:hAnsiTheme="minorHAnsi" w:cs="Arial"/>
          <w:b/>
          <w:bCs/>
          <w:iCs/>
          <w:color w:val="000000"/>
          <w:position w:val="-10"/>
          <w:shd w:val="clear" w:color="auto" w:fill="FFFFFF"/>
        </w:rPr>
        <w:object w:dxaOrig="2820" w:dyaOrig="360">
          <v:shape id="_x0000_i1123" type="#_x0000_t75" style="width:141pt;height:18pt" o:ole="">
            <v:imagedata r:id="rId227" o:title=""/>
          </v:shape>
          <o:OLEObject Type="Embed" ProgID="Equation.DSMT4" ShapeID="_x0000_i1123" DrawAspect="Content" ObjectID="_1509253255" r:id="rId228"/>
        </w:object>
      </w:r>
      <w:r w:rsidRPr="004A384A">
        <w:rPr>
          <w:rFonts w:asciiTheme="minorHAnsi" w:hAnsiTheme="minorHAnsi" w:cs="Arial"/>
          <w:b/>
          <w:bCs/>
          <w:iCs/>
          <w:color w:val="000000"/>
          <w:shd w:val="clear" w:color="auto" w:fill="FFFFFF"/>
        </w:rPr>
        <w:t xml:space="preserve"> </w:t>
      </w:r>
    </w:p>
    <w:p w:rsidR="009C45E2" w:rsidRPr="004A384A" w:rsidRDefault="009C45E2" w:rsidP="009C45E2">
      <w:pPr>
        <w:spacing w:after="200" w:line="276" w:lineRule="auto"/>
        <w:rPr>
          <w:rFonts w:asciiTheme="minorHAnsi" w:hAnsiTheme="minorHAnsi" w:cs="Arial"/>
          <w:b/>
          <w:bCs/>
          <w:iCs/>
          <w:color w:val="000000"/>
          <w:shd w:val="clear" w:color="auto" w:fill="FFFFFF"/>
        </w:rPr>
      </w:pPr>
    </w:p>
    <w:p w:rsidR="009C45E2" w:rsidRPr="004A384A" w:rsidRDefault="009C45E2" w:rsidP="009C45E2">
      <w:pPr>
        <w:spacing w:after="200" w:line="276" w:lineRule="auto"/>
        <w:rPr>
          <w:rFonts w:asciiTheme="minorHAnsi" w:hAnsiTheme="minorHAnsi" w:cs="Arial"/>
          <w:b/>
          <w:bCs/>
          <w:iCs/>
          <w:color w:val="000000"/>
          <w:shd w:val="clear" w:color="auto" w:fill="FFFFFF"/>
        </w:rPr>
      </w:pPr>
    </w:p>
    <w:p w:rsidR="0062056E" w:rsidRPr="004A384A" w:rsidRDefault="0062056E" w:rsidP="009C45E2">
      <w:pPr>
        <w:spacing w:after="200" w:line="276" w:lineRule="auto"/>
        <w:rPr>
          <w:rFonts w:asciiTheme="minorHAnsi" w:hAnsiTheme="minorHAnsi" w:cs="Arial"/>
          <w:b/>
          <w:bCs/>
          <w:iCs/>
          <w:color w:val="000000"/>
          <w:shd w:val="clear" w:color="auto" w:fill="FFFFFF"/>
        </w:rPr>
      </w:pPr>
    </w:p>
    <w:p w:rsidR="009C45E2" w:rsidRPr="004A384A" w:rsidRDefault="009C45E2" w:rsidP="009C45E2">
      <w:pPr>
        <w:spacing w:after="200" w:line="276" w:lineRule="auto"/>
        <w:rPr>
          <w:rFonts w:asciiTheme="minorHAnsi" w:hAnsiTheme="minorHAnsi" w:cs="Arial"/>
          <w:b/>
          <w:bCs/>
          <w:iCs/>
          <w:color w:val="000000"/>
          <w:shd w:val="clear" w:color="auto" w:fill="FFFFFF"/>
        </w:rPr>
      </w:pPr>
    </w:p>
    <w:p w:rsidR="009C45E2" w:rsidRPr="004A384A" w:rsidRDefault="009C45E2" w:rsidP="009C45E2">
      <w:pPr>
        <w:spacing w:after="200" w:line="276" w:lineRule="auto"/>
        <w:rPr>
          <w:rFonts w:asciiTheme="minorHAnsi" w:hAnsiTheme="minorHAnsi"/>
          <w:sz w:val="28"/>
          <w:szCs w:val="28"/>
        </w:rPr>
      </w:pPr>
      <w:r w:rsidRPr="004A384A">
        <w:rPr>
          <w:rFonts w:asciiTheme="minorHAnsi" w:hAnsiTheme="minorHAnsi" w:cs="Arial"/>
          <w:b/>
          <w:bCs/>
          <w:iCs/>
          <w:color w:val="000000"/>
          <w:shd w:val="clear" w:color="auto" w:fill="FFFFFF"/>
        </w:rPr>
        <w:t xml:space="preserve">1. </w:t>
      </w:r>
      <w:r w:rsidRPr="004A384A">
        <w:rPr>
          <w:rFonts w:asciiTheme="minorHAnsi" w:hAnsiTheme="minorHAnsi"/>
          <w:sz w:val="28"/>
          <w:szCs w:val="28"/>
        </w:rPr>
        <w:t xml:space="preserve">What is the radius and center for the circle </w:t>
      </w:r>
      <w:r w:rsidRPr="004A384A">
        <w:rPr>
          <w:rFonts w:asciiTheme="minorHAnsi" w:hAnsiTheme="minorHAnsi"/>
          <w:position w:val="-14"/>
        </w:rPr>
        <w:object w:dxaOrig="2280" w:dyaOrig="440">
          <v:shape id="_x0000_i1124" type="#_x0000_t75" style="width:113.45pt;height:22.2pt" o:ole="">
            <v:imagedata r:id="rId229" o:title=""/>
          </v:shape>
          <o:OLEObject Type="Embed" ProgID="Equation.DSMT4" ShapeID="_x0000_i1124" DrawAspect="Content" ObjectID="_1509253256" r:id="rId230"/>
        </w:object>
      </w:r>
      <w:r w:rsidRPr="004A384A">
        <w:rPr>
          <w:rFonts w:asciiTheme="minorHAnsi" w:hAnsiTheme="minorHAnsi"/>
          <w:sz w:val="28"/>
          <w:szCs w:val="28"/>
        </w:rPr>
        <w:t xml:space="preserve">? </w:t>
      </w:r>
    </w:p>
    <w:p w:rsidR="009C45E2" w:rsidRPr="004A384A" w:rsidRDefault="009C45E2" w:rsidP="009C45E2">
      <w:pPr>
        <w:spacing w:after="200" w:line="276" w:lineRule="auto"/>
        <w:rPr>
          <w:rFonts w:asciiTheme="minorHAnsi" w:hAnsiTheme="minorHAnsi"/>
          <w:sz w:val="28"/>
          <w:szCs w:val="28"/>
        </w:rPr>
      </w:pPr>
    </w:p>
    <w:p w:rsidR="009C45E2" w:rsidRPr="004A384A" w:rsidRDefault="009C45E2" w:rsidP="009C45E2">
      <w:pPr>
        <w:spacing w:after="200" w:line="276" w:lineRule="auto"/>
        <w:rPr>
          <w:rFonts w:asciiTheme="minorHAnsi" w:hAnsiTheme="minorHAnsi"/>
          <w:sz w:val="28"/>
          <w:szCs w:val="28"/>
        </w:rPr>
      </w:pPr>
      <w:r w:rsidRPr="004A384A">
        <w:rPr>
          <w:rFonts w:asciiTheme="minorHAnsi" w:hAnsiTheme="minorHAnsi"/>
          <w:sz w:val="28"/>
          <w:szCs w:val="28"/>
        </w:rPr>
        <w:t>2.  Write the equation of the circle with center (3, -7) and radius 3</w:t>
      </w:r>
    </w:p>
    <w:p w:rsidR="009C45E2" w:rsidRPr="004A384A" w:rsidRDefault="009C45E2" w:rsidP="009C45E2">
      <w:pPr>
        <w:spacing w:after="200" w:line="276" w:lineRule="auto"/>
        <w:rPr>
          <w:rFonts w:asciiTheme="minorHAnsi" w:hAnsiTheme="minorHAnsi"/>
          <w:sz w:val="28"/>
          <w:szCs w:val="28"/>
        </w:rPr>
      </w:pPr>
    </w:p>
    <w:p w:rsidR="009C45E2" w:rsidRPr="004A384A" w:rsidRDefault="009C45E2" w:rsidP="009C45E2">
      <w:pPr>
        <w:tabs>
          <w:tab w:val="left" w:pos="9990"/>
        </w:tabs>
        <w:spacing w:after="200" w:line="276" w:lineRule="auto"/>
        <w:ind w:left="450" w:hanging="450"/>
        <w:rPr>
          <w:rFonts w:asciiTheme="minorHAnsi" w:hAnsiTheme="minorHAnsi"/>
          <w:sz w:val="28"/>
          <w:szCs w:val="28"/>
        </w:rPr>
      </w:pPr>
      <w:r w:rsidRPr="004A384A">
        <w:rPr>
          <w:rFonts w:asciiTheme="minorHAnsi" w:hAnsiTheme="minorHAnsi"/>
          <w:noProof/>
          <w:sz w:val="28"/>
          <w:szCs w:val="28"/>
        </w:rPr>
        <w:lastRenderedPageBreak/>
        <w:drawing>
          <wp:anchor distT="0" distB="0" distL="114300" distR="114300" simplePos="0" relativeHeight="251780096" behindDoc="0" locked="0" layoutInCell="1" allowOverlap="1" wp14:anchorId="0D3D3985" wp14:editId="00D4597E">
            <wp:simplePos x="0" y="0"/>
            <wp:positionH relativeFrom="column">
              <wp:posOffset>2697480</wp:posOffset>
            </wp:positionH>
            <wp:positionV relativeFrom="paragraph">
              <wp:posOffset>250190</wp:posOffset>
            </wp:positionV>
            <wp:extent cx="1884045" cy="1876425"/>
            <wp:effectExtent l="0" t="0" r="1905"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884045" cy="1876425"/>
                    </a:xfrm>
                    <a:prstGeom prst="rect">
                      <a:avLst/>
                    </a:prstGeom>
                    <a:noFill/>
                    <a:ln w="9525">
                      <a:noFill/>
                      <a:miter lim="800000"/>
                      <a:headEnd/>
                      <a:tailEnd/>
                    </a:ln>
                  </pic:spPr>
                </pic:pic>
              </a:graphicData>
            </a:graphic>
          </wp:anchor>
        </w:drawing>
      </w:r>
      <w:r w:rsidRPr="004A384A">
        <w:rPr>
          <w:rFonts w:asciiTheme="minorHAnsi" w:hAnsiTheme="minorHAnsi"/>
          <w:sz w:val="28"/>
          <w:szCs w:val="28"/>
        </w:rPr>
        <w:t xml:space="preserve">3. Write the equation of the circle with the </w:t>
      </w:r>
      <w:r w:rsidRPr="004A384A">
        <w:rPr>
          <w:rFonts w:asciiTheme="minorHAnsi" w:hAnsiTheme="minorHAnsi"/>
          <w:b/>
          <w:sz w:val="28"/>
          <w:szCs w:val="28"/>
        </w:rPr>
        <w:t>center</w:t>
      </w:r>
      <w:r w:rsidRPr="004A384A">
        <w:rPr>
          <w:rFonts w:asciiTheme="minorHAnsi" w:hAnsiTheme="minorHAnsi"/>
          <w:sz w:val="28"/>
          <w:szCs w:val="28"/>
        </w:rPr>
        <w:t xml:space="preserve"> (3, -3) and  </w:t>
      </w:r>
      <w:r w:rsidRPr="004A384A">
        <w:rPr>
          <w:rFonts w:asciiTheme="minorHAnsi" w:hAnsiTheme="minorHAnsi"/>
          <w:b/>
          <w:sz w:val="28"/>
          <w:szCs w:val="28"/>
        </w:rPr>
        <w:t xml:space="preserve">diameter </w:t>
      </w:r>
      <w:r w:rsidRPr="004A384A">
        <w:rPr>
          <w:rFonts w:asciiTheme="minorHAnsi" w:hAnsiTheme="minorHAnsi"/>
          <w:sz w:val="28"/>
          <w:szCs w:val="28"/>
        </w:rPr>
        <w:t xml:space="preserve">4cm  Then </w:t>
      </w:r>
      <w:r w:rsidRPr="004A384A">
        <w:rPr>
          <w:rFonts w:asciiTheme="minorHAnsi" w:hAnsiTheme="minorHAnsi"/>
          <w:b/>
          <w:sz w:val="28"/>
          <w:szCs w:val="28"/>
        </w:rPr>
        <w:t xml:space="preserve">graph </w:t>
      </w:r>
      <w:r w:rsidRPr="004A384A">
        <w:rPr>
          <w:rFonts w:asciiTheme="minorHAnsi" w:hAnsiTheme="minorHAnsi"/>
          <w:sz w:val="28"/>
          <w:szCs w:val="28"/>
        </w:rPr>
        <w:t>the circle.</w:t>
      </w:r>
    </w:p>
    <w:p w:rsidR="009C45E2" w:rsidRPr="004A384A" w:rsidRDefault="009C45E2" w:rsidP="009C45E2">
      <w:pPr>
        <w:spacing w:after="200" w:line="276" w:lineRule="auto"/>
        <w:rPr>
          <w:rFonts w:asciiTheme="minorHAnsi" w:hAnsiTheme="minorHAnsi"/>
          <w:sz w:val="28"/>
          <w:szCs w:val="28"/>
        </w:rPr>
      </w:pPr>
    </w:p>
    <w:p w:rsidR="009C45E2" w:rsidRPr="004A384A" w:rsidRDefault="009C45E2" w:rsidP="009C45E2">
      <w:pPr>
        <w:spacing w:after="200" w:line="276" w:lineRule="auto"/>
        <w:rPr>
          <w:rFonts w:asciiTheme="minorHAnsi" w:hAnsiTheme="minorHAnsi"/>
          <w:sz w:val="28"/>
          <w:szCs w:val="28"/>
        </w:rPr>
      </w:pPr>
    </w:p>
    <w:p w:rsidR="009C45E2" w:rsidRPr="004A384A" w:rsidRDefault="009C45E2" w:rsidP="009C45E2">
      <w:pPr>
        <w:spacing w:after="200" w:line="276" w:lineRule="auto"/>
        <w:rPr>
          <w:rFonts w:asciiTheme="minorHAnsi" w:hAnsiTheme="minorHAnsi"/>
          <w:sz w:val="28"/>
          <w:szCs w:val="28"/>
        </w:rPr>
      </w:pPr>
    </w:p>
    <w:p w:rsidR="00375749" w:rsidRDefault="00375749" w:rsidP="009C45E2">
      <w:pPr>
        <w:spacing w:after="200" w:line="276" w:lineRule="auto"/>
        <w:rPr>
          <w:rFonts w:asciiTheme="minorHAnsi" w:hAnsiTheme="minorHAnsi"/>
          <w:sz w:val="28"/>
          <w:szCs w:val="28"/>
        </w:rPr>
      </w:pPr>
    </w:p>
    <w:p w:rsidR="0062056E" w:rsidRPr="004A384A" w:rsidRDefault="0062056E" w:rsidP="009C45E2">
      <w:pPr>
        <w:spacing w:after="200" w:line="276" w:lineRule="auto"/>
        <w:rPr>
          <w:rFonts w:asciiTheme="minorHAnsi" w:hAnsiTheme="minorHAnsi"/>
          <w:sz w:val="28"/>
          <w:szCs w:val="28"/>
        </w:rPr>
      </w:pPr>
      <w:r w:rsidRPr="004A384A">
        <w:rPr>
          <w:rFonts w:asciiTheme="minorHAnsi" w:hAnsiTheme="minorHAnsi"/>
          <w:sz w:val="28"/>
          <w:szCs w:val="28"/>
        </w:rPr>
        <w:t xml:space="preserve">4. Change the equation </w:t>
      </w:r>
      <w:r w:rsidRPr="004A384A">
        <w:rPr>
          <w:rFonts w:asciiTheme="minorHAnsi" w:hAnsiTheme="minorHAnsi"/>
          <w:position w:val="-4"/>
          <w:sz w:val="28"/>
          <w:szCs w:val="28"/>
        </w:rPr>
        <w:object w:dxaOrig="180" w:dyaOrig="279">
          <v:shape id="_x0000_i1125" type="#_x0000_t75" style="width:9pt;height:13.8pt" o:ole="">
            <v:imagedata r:id="rId232" o:title=""/>
          </v:shape>
          <o:OLEObject Type="Embed" ProgID="Equation.DSMT4" ShapeID="_x0000_i1125" DrawAspect="Content" ObjectID="_1509253257" r:id="rId233"/>
        </w:object>
      </w:r>
      <w:r w:rsidRPr="004A384A">
        <w:rPr>
          <w:rFonts w:asciiTheme="minorHAnsi" w:hAnsiTheme="minorHAnsi"/>
          <w:sz w:val="28"/>
          <w:szCs w:val="28"/>
        </w:rPr>
        <w:t xml:space="preserve"> </w:t>
      </w:r>
      <w:r w:rsidRPr="004A384A">
        <w:rPr>
          <w:rFonts w:asciiTheme="minorHAnsi" w:hAnsiTheme="minorHAnsi"/>
          <w:position w:val="-10"/>
          <w:sz w:val="28"/>
          <w:szCs w:val="28"/>
        </w:rPr>
        <w:object w:dxaOrig="2600" w:dyaOrig="360">
          <v:shape id="_x0000_i1126" type="#_x0000_t75" style="width:130.25pt;height:18pt" o:ole="">
            <v:imagedata r:id="rId234" o:title=""/>
          </v:shape>
          <o:OLEObject Type="Embed" ProgID="Equation.DSMT4" ShapeID="_x0000_i1126" DrawAspect="Content" ObjectID="_1509253258" r:id="rId235"/>
        </w:object>
      </w:r>
      <w:r w:rsidRPr="004A384A">
        <w:rPr>
          <w:rFonts w:asciiTheme="minorHAnsi" w:hAnsiTheme="minorHAnsi"/>
          <w:sz w:val="28"/>
          <w:szCs w:val="28"/>
        </w:rPr>
        <w:t xml:space="preserve">  to standard form.  State the center and the radius</w:t>
      </w:r>
    </w:p>
    <w:p w:rsidR="00EB0C84" w:rsidRPr="004A384A" w:rsidRDefault="00EB0C84" w:rsidP="004A384A">
      <w:pPr>
        <w:rPr>
          <w:rFonts w:asciiTheme="minorHAnsi" w:hAnsiTheme="minorHAnsi"/>
          <w:noProof/>
        </w:rPr>
      </w:pPr>
    </w:p>
    <w:p w:rsidR="004A384A" w:rsidRPr="004A384A" w:rsidRDefault="004A384A" w:rsidP="004A384A">
      <w:pPr>
        <w:rPr>
          <w:rFonts w:asciiTheme="minorHAnsi" w:hAnsiTheme="minorHAnsi"/>
          <w:noProof/>
        </w:rPr>
      </w:pPr>
    </w:p>
    <w:p w:rsidR="00EB0C84" w:rsidRPr="004A384A" w:rsidRDefault="004A384A" w:rsidP="00EB0C84">
      <w:pPr>
        <w:rPr>
          <w:rFonts w:asciiTheme="minorHAnsi" w:hAnsiTheme="minorHAnsi"/>
          <w:noProof/>
          <w:sz w:val="20"/>
          <w:szCs w:val="20"/>
        </w:rPr>
      </w:pPr>
      <w:r w:rsidRPr="004A384A">
        <w:rPr>
          <w:rFonts w:asciiTheme="minorHAnsi" w:hAnsiTheme="minorHAnsi"/>
          <w:noProof/>
        </w:rPr>
        <w:drawing>
          <wp:anchor distT="0" distB="0" distL="114300" distR="114300" simplePos="0" relativeHeight="251782144" behindDoc="0" locked="0" layoutInCell="1" allowOverlap="1" wp14:anchorId="6D856DB2" wp14:editId="32CE32E9">
            <wp:simplePos x="0" y="0"/>
            <wp:positionH relativeFrom="column">
              <wp:posOffset>163830</wp:posOffset>
            </wp:positionH>
            <wp:positionV relativeFrom="paragraph">
              <wp:posOffset>67945</wp:posOffset>
            </wp:positionV>
            <wp:extent cx="5762625" cy="1495425"/>
            <wp:effectExtent l="0" t="0" r="9525"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extLst>
                        <a:ext uri="{28A0092B-C50C-407E-A947-70E740481C1C}">
                          <a14:useLocalDpi xmlns:a14="http://schemas.microsoft.com/office/drawing/2010/main" val="0"/>
                        </a:ext>
                      </a:extLst>
                    </a:blip>
                    <a:stretch>
                      <a:fillRect/>
                    </a:stretch>
                  </pic:blipFill>
                  <pic:spPr>
                    <a:xfrm>
                      <a:off x="0" y="0"/>
                      <a:ext cx="5762625" cy="1495425"/>
                    </a:xfrm>
                    <a:prstGeom prst="rect">
                      <a:avLst/>
                    </a:prstGeom>
                  </pic:spPr>
                </pic:pic>
              </a:graphicData>
            </a:graphic>
            <wp14:sizeRelH relativeFrom="page">
              <wp14:pctWidth>0</wp14:pctWidth>
            </wp14:sizeRelH>
            <wp14:sizeRelV relativeFrom="page">
              <wp14:pctHeight>0</wp14:pctHeight>
            </wp14:sizeRelV>
          </wp:anchor>
        </w:drawing>
      </w:r>
      <w:r w:rsidRPr="004A384A">
        <w:rPr>
          <w:rFonts w:asciiTheme="minorHAnsi" w:hAnsiTheme="minorHAnsi"/>
          <w:noProof/>
          <w:sz w:val="20"/>
          <w:szCs w:val="20"/>
        </w:rPr>
        <w:t>5.</w:t>
      </w:r>
    </w:p>
    <w:p w:rsidR="002626BC" w:rsidRPr="004A384A" w:rsidRDefault="002626BC" w:rsidP="002626BC">
      <w:pPr>
        <w:jc w:val="center"/>
        <w:rPr>
          <w:rFonts w:asciiTheme="minorHAnsi" w:hAnsiTheme="minorHAnsi"/>
          <w:noProof/>
          <w:sz w:val="56"/>
        </w:rPr>
      </w:pPr>
    </w:p>
    <w:p w:rsidR="002626BC" w:rsidRPr="004A384A" w:rsidRDefault="002626BC" w:rsidP="002626BC">
      <w:pPr>
        <w:jc w:val="center"/>
        <w:rPr>
          <w:rFonts w:asciiTheme="minorHAnsi" w:hAnsiTheme="minorHAnsi"/>
          <w:noProof/>
          <w:sz w:val="56"/>
        </w:rPr>
      </w:pPr>
    </w:p>
    <w:p w:rsidR="002626BC" w:rsidRPr="004A384A" w:rsidRDefault="002626BC" w:rsidP="002626BC">
      <w:pPr>
        <w:jc w:val="center"/>
        <w:rPr>
          <w:rFonts w:asciiTheme="minorHAnsi" w:hAnsiTheme="minorHAnsi"/>
          <w:noProof/>
          <w:sz w:val="56"/>
        </w:rPr>
      </w:pPr>
    </w:p>
    <w:p w:rsidR="002626BC" w:rsidRPr="00375749" w:rsidRDefault="002626BC" w:rsidP="002626BC">
      <w:pPr>
        <w:jc w:val="center"/>
        <w:rPr>
          <w:rFonts w:asciiTheme="minorHAnsi" w:hAnsiTheme="minorHAnsi"/>
          <w:noProof/>
          <w:sz w:val="28"/>
          <w:szCs w:val="28"/>
        </w:rPr>
      </w:pPr>
    </w:p>
    <w:p w:rsidR="002626BC" w:rsidRPr="00375749" w:rsidRDefault="00375749" w:rsidP="00375749">
      <w:pPr>
        <w:rPr>
          <w:rFonts w:asciiTheme="minorHAnsi" w:hAnsiTheme="minorHAnsi"/>
          <w:noProof/>
          <w:sz w:val="22"/>
          <w:szCs w:val="22"/>
        </w:rPr>
      </w:pPr>
      <w:r w:rsidRPr="004A384A">
        <w:rPr>
          <w:rFonts w:asciiTheme="minorHAnsi" w:hAnsiTheme="minorHAnsi"/>
          <w:noProof/>
        </w:rPr>
        <w:drawing>
          <wp:anchor distT="0" distB="0" distL="114300" distR="114300" simplePos="0" relativeHeight="251783168" behindDoc="0" locked="0" layoutInCell="1" allowOverlap="1" wp14:anchorId="08E039C3" wp14:editId="1D14A823">
            <wp:simplePos x="0" y="0"/>
            <wp:positionH relativeFrom="column">
              <wp:posOffset>163830</wp:posOffset>
            </wp:positionH>
            <wp:positionV relativeFrom="paragraph">
              <wp:posOffset>13970</wp:posOffset>
            </wp:positionV>
            <wp:extent cx="5143500" cy="1127760"/>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a:extLst>
                        <a:ext uri="{28A0092B-C50C-407E-A947-70E740481C1C}">
                          <a14:useLocalDpi xmlns:a14="http://schemas.microsoft.com/office/drawing/2010/main" val="0"/>
                        </a:ext>
                      </a:extLst>
                    </a:blip>
                    <a:stretch>
                      <a:fillRect/>
                    </a:stretch>
                  </pic:blipFill>
                  <pic:spPr>
                    <a:xfrm>
                      <a:off x="0" y="0"/>
                      <a:ext cx="5143500" cy="112776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noProof/>
          <w:sz w:val="22"/>
          <w:szCs w:val="22"/>
        </w:rPr>
        <w:t>6;</w:t>
      </w:r>
    </w:p>
    <w:p w:rsidR="002626BC" w:rsidRPr="004A384A" w:rsidRDefault="002626BC" w:rsidP="002626BC">
      <w:pPr>
        <w:jc w:val="center"/>
        <w:rPr>
          <w:rFonts w:asciiTheme="minorHAnsi" w:hAnsiTheme="minorHAnsi"/>
          <w:noProof/>
          <w:sz w:val="56"/>
        </w:rPr>
      </w:pPr>
    </w:p>
    <w:p w:rsidR="002626BC" w:rsidRPr="00375749" w:rsidRDefault="002626BC" w:rsidP="002626BC">
      <w:pPr>
        <w:jc w:val="center"/>
        <w:rPr>
          <w:rFonts w:asciiTheme="minorHAnsi" w:hAnsiTheme="minorHAnsi"/>
          <w:noProof/>
          <w:sz w:val="28"/>
          <w:szCs w:val="28"/>
        </w:rPr>
      </w:pPr>
    </w:p>
    <w:p w:rsidR="00375749" w:rsidRDefault="00375749" w:rsidP="00375749">
      <w:pPr>
        <w:widowControl w:val="0"/>
        <w:suppressAutoHyphens/>
        <w:ind w:left="720"/>
        <w:rPr>
          <w:rFonts w:ascii="Century Gothic" w:hAnsi="Century Gothic" w:cs="Arial"/>
        </w:rPr>
      </w:pPr>
    </w:p>
    <w:p w:rsidR="00375749" w:rsidRDefault="00375749" w:rsidP="00375749">
      <w:pPr>
        <w:widowControl w:val="0"/>
        <w:suppressAutoHyphens/>
        <w:ind w:left="180"/>
        <w:rPr>
          <w:rFonts w:ascii="Century Gothic" w:hAnsi="Century Gothic" w:cs="Arial"/>
        </w:rPr>
      </w:pPr>
    </w:p>
    <w:p w:rsidR="00375749" w:rsidRDefault="00375749" w:rsidP="00375749">
      <w:pPr>
        <w:widowControl w:val="0"/>
        <w:suppressAutoHyphens/>
        <w:ind w:left="180"/>
        <w:rPr>
          <w:rFonts w:ascii="Century Gothic" w:hAnsi="Century Gothic" w:cs="Arial"/>
        </w:rPr>
      </w:pPr>
    </w:p>
    <w:p w:rsidR="00375749" w:rsidRPr="009076F3" w:rsidRDefault="00375749" w:rsidP="00375749">
      <w:pPr>
        <w:widowControl w:val="0"/>
        <w:suppressAutoHyphens/>
        <w:ind w:left="180"/>
        <w:rPr>
          <w:rFonts w:ascii="Century Gothic" w:eastAsia="MS Mincho" w:hAnsi="Century Gothic"/>
        </w:rPr>
      </w:pPr>
      <w:r>
        <w:rPr>
          <w:rFonts w:ascii="Century Gothic" w:hAnsi="Century Gothic" w:cs="Arial"/>
        </w:rPr>
        <w:t xml:space="preserve">7. </w:t>
      </w:r>
      <w:r w:rsidRPr="009076F3">
        <w:rPr>
          <w:rFonts w:eastAsia="MS Mincho"/>
          <w:noProof/>
        </w:rPr>
        <w:drawing>
          <wp:anchor distT="0" distB="0" distL="114300" distR="114300" simplePos="0" relativeHeight="251793408" behindDoc="0" locked="0" layoutInCell="1" allowOverlap="1" wp14:anchorId="0E1FB6B5" wp14:editId="71B0F9C5">
            <wp:simplePos x="0" y="0"/>
            <wp:positionH relativeFrom="column">
              <wp:posOffset>4312920</wp:posOffset>
            </wp:positionH>
            <wp:positionV relativeFrom="paragraph">
              <wp:posOffset>401320</wp:posOffset>
            </wp:positionV>
            <wp:extent cx="2381250" cy="2381250"/>
            <wp:effectExtent l="0" t="0" r="0" b="0"/>
            <wp:wrapSquare wrapText="bothSides"/>
            <wp:docPr id="599" name="Picture 599" descr="C:\Documents and Settings\cee13931\My Documents\TI Education\TI InterActive!\TIIimagefile25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Documents and Settings\cee13931\My Documents\TI Education\TI InterActive!\TIIimagefile25099.gif"/>
                    <pic:cNvPicPr>
                      <a:picLocks noChangeAspect="1" noChangeArrowheads="1"/>
                    </pic:cNvPicPr>
                  </pic:nvPicPr>
                  <pic:blipFill>
                    <a:blip r:embed="rId238" r:link="rId239">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6F3">
        <w:rPr>
          <w:rFonts w:ascii="Century Gothic" w:eastAsia="MS Mincho" w:hAnsi="Century Gothic"/>
        </w:rPr>
        <w:t>Determine whether Point A lies on the circle wh</w:t>
      </w:r>
      <w:r>
        <w:rPr>
          <w:rFonts w:ascii="Century Gothic" w:eastAsia="MS Mincho" w:hAnsi="Century Gothic"/>
        </w:rPr>
        <w:t>ose center is Point C and which contains the Point P(0, 5</w:t>
      </w:r>
      <w:r w:rsidRPr="009076F3">
        <w:rPr>
          <w:rFonts w:ascii="Century Gothic" w:eastAsia="MS Mincho" w:hAnsi="Century Gothic"/>
        </w:rPr>
        <w:t xml:space="preserve">).  </w:t>
      </w:r>
      <w:r w:rsidRPr="007D5872">
        <w:rPr>
          <w:rFonts w:ascii="Century Gothic" w:eastAsia="MS Mincho" w:hAnsi="Century Gothic"/>
          <w:b/>
        </w:rPr>
        <w:t>Justify</w:t>
      </w:r>
      <w:r w:rsidRPr="009076F3">
        <w:rPr>
          <w:rFonts w:ascii="Century Gothic" w:eastAsia="MS Mincho" w:hAnsi="Century Gothic"/>
        </w:rPr>
        <w:t xml:space="preserve"> your answer mathematically using a graph of the circle.</w:t>
      </w:r>
    </w:p>
    <w:p w:rsidR="00375749" w:rsidRPr="009076F3" w:rsidRDefault="00375749" w:rsidP="00375749">
      <w:pPr>
        <w:widowControl w:val="0"/>
        <w:suppressAutoHyphens/>
        <w:ind w:left="1080"/>
        <w:rPr>
          <w:rFonts w:ascii="Century Gothic" w:eastAsia="MS Mincho" w:hAnsi="Century Gothic"/>
        </w:rPr>
      </w:pPr>
      <w:r w:rsidRPr="009076F3">
        <w:rPr>
          <w:rFonts w:ascii="Century Gothic" w:eastAsia="MS Mincho" w:hAnsi="Century Gothic"/>
        </w:rPr>
        <w:t>Point A</w:t>
      </w:r>
      <w:r>
        <w:rPr>
          <w:rFonts w:ascii="Century Gothic" w:eastAsia="MS Mincho" w:hAnsi="Century Gothic"/>
        </w:rPr>
        <w:t>(-3, 4); Point C(0, 0); Point P(0, 5</w:t>
      </w:r>
      <w:r w:rsidRPr="009076F3">
        <w:rPr>
          <w:rFonts w:ascii="Century Gothic" w:eastAsia="MS Mincho" w:hAnsi="Century Gothic"/>
        </w:rPr>
        <w:t>)</w:t>
      </w:r>
    </w:p>
    <w:p w:rsidR="00375749" w:rsidRPr="009076F3" w:rsidRDefault="00375749" w:rsidP="00375749">
      <w:pPr>
        <w:rPr>
          <w:rFonts w:ascii="Century Gothic" w:hAnsi="Century Gothic"/>
        </w:rPr>
      </w:pPr>
    </w:p>
    <w:p w:rsidR="00375749" w:rsidRPr="009076F3" w:rsidRDefault="00375749" w:rsidP="00375749">
      <w:pPr>
        <w:rPr>
          <w:rFonts w:ascii="Century Gothic" w:hAnsi="Century Gothic"/>
        </w:rPr>
      </w:pPr>
    </w:p>
    <w:p w:rsidR="00375749" w:rsidRPr="009076F3" w:rsidRDefault="00375749" w:rsidP="00375749">
      <w:pPr>
        <w:rPr>
          <w:rFonts w:ascii="Century Gothic" w:hAnsi="Century Gothic"/>
        </w:rPr>
      </w:pPr>
    </w:p>
    <w:p w:rsidR="00375749" w:rsidRPr="009076F3" w:rsidRDefault="00375749" w:rsidP="00375749">
      <w:pPr>
        <w:rPr>
          <w:rFonts w:ascii="Century Gothic" w:hAnsi="Century Gothic"/>
        </w:rPr>
      </w:pPr>
    </w:p>
    <w:p w:rsidR="00375749" w:rsidRDefault="00375749" w:rsidP="00375749"/>
    <w:p w:rsidR="002626BC" w:rsidRDefault="002626BC" w:rsidP="002626BC">
      <w:pPr>
        <w:jc w:val="center"/>
        <w:rPr>
          <w:rFonts w:asciiTheme="minorHAnsi" w:hAnsiTheme="minorHAnsi"/>
          <w:noProof/>
          <w:sz w:val="56"/>
        </w:rPr>
      </w:pPr>
    </w:p>
    <w:p w:rsidR="00375749" w:rsidRPr="004A384A" w:rsidRDefault="00375749" w:rsidP="002626BC">
      <w:pPr>
        <w:jc w:val="center"/>
        <w:rPr>
          <w:rFonts w:asciiTheme="minorHAnsi" w:hAnsiTheme="minorHAnsi"/>
          <w:noProof/>
          <w:sz w:val="56"/>
        </w:rPr>
      </w:pPr>
    </w:p>
    <w:p w:rsidR="004A384A" w:rsidRPr="00B35BD1" w:rsidRDefault="002626BC" w:rsidP="004A384A">
      <w:pPr>
        <w:rPr>
          <w:sz w:val="16"/>
          <w:szCs w:val="16"/>
        </w:rPr>
      </w:pPr>
      <w:r w:rsidRPr="004A384A">
        <w:rPr>
          <w:rFonts w:asciiTheme="minorHAnsi" w:hAnsiTheme="minorHAnsi"/>
          <w:noProof/>
        </w:rPr>
        <w:lastRenderedPageBreak/>
        <mc:AlternateContent>
          <mc:Choice Requires="wps">
            <w:drawing>
              <wp:anchor distT="0" distB="0" distL="114300" distR="114300" simplePos="0" relativeHeight="251740160" behindDoc="0" locked="0" layoutInCell="1" allowOverlap="1" wp14:anchorId="4AEED3D9" wp14:editId="47420260">
                <wp:simplePos x="0" y="0"/>
                <wp:positionH relativeFrom="column">
                  <wp:posOffset>-224133</wp:posOffset>
                </wp:positionH>
                <wp:positionV relativeFrom="paragraph">
                  <wp:posOffset>6493357</wp:posOffset>
                </wp:positionV>
                <wp:extent cx="377825" cy="31496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314960"/>
                        </a:xfrm>
                        <a:prstGeom prst="rect">
                          <a:avLst/>
                        </a:prstGeom>
                        <a:noFill/>
                        <a:ln w="9525">
                          <a:noFill/>
                          <a:miter lim="800000"/>
                          <a:headEnd/>
                          <a:tailEnd/>
                        </a:ln>
                      </wps:spPr>
                      <wps:txbx>
                        <w:txbxContent>
                          <w:p w:rsidR="00EB0C84" w:rsidRPr="000B2E56" w:rsidRDefault="00EB0C84" w:rsidP="002626BC">
                            <w:pPr>
                              <w:rPr>
                                <w:rFonts w:ascii="Century Gothic" w:hAnsi="Century Gothic"/>
                                <w:sz w:val="28"/>
                                <w:szCs w:val="28"/>
                              </w:rPr>
                            </w:pPr>
                            <w:r>
                              <w:rPr>
                                <w:rFonts w:ascii="Century Gothic" w:hAnsi="Century Gothic"/>
                                <w:sz w:val="28"/>
                                <w:szCs w:val="28"/>
                              </w:rPr>
                              <w:t>8</w:t>
                            </w:r>
                            <w:r w:rsidRPr="000B2E56">
                              <w:rPr>
                                <w:rFonts w:ascii="Century Gothic" w:hAnsi="Century Gothic"/>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ED3D9" id="_x0000_s1110" type="#_x0000_t202" style="position:absolute;margin-left:-17.65pt;margin-top:511.3pt;width:29.75pt;height:24.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" filled="f" stroked="f">
                <v:textbox>
                  <w:txbxContent>
                    <w:p w:rsidR="00EB0C84" w:rsidRPr="000B2E56" w:rsidRDefault="00EB0C84" w:rsidP="002626BC">
                      <w:pPr>
                        <w:rPr>
                          <w:rFonts w:ascii="Century Gothic" w:hAnsi="Century Gothic"/>
                          <w:sz w:val="28"/>
                          <w:szCs w:val="28"/>
                        </w:rPr>
                      </w:pPr>
                      <w:r>
                        <w:rPr>
                          <w:rFonts w:ascii="Century Gothic" w:hAnsi="Century Gothic"/>
                          <w:sz w:val="28"/>
                          <w:szCs w:val="28"/>
                        </w:rPr>
                        <w:t>8</w:t>
                      </w:r>
                      <w:r w:rsidRPr="000B2E56">
                        <w:rPr>
                          <w:rFonts w:ascii="Century Gothic" w:hAnsi="Century Gothic"/>
                          <w:sz w:val="28"/>
                          <w:szCs w:val="28"/>
                        </w:rPr>
                        <w:t>.</w:t>
                      </w:r>
                    </w:p>
                  </w:txbxContent>
                </v:textbox>
              </v:shape>
            </w:pict>
          </mc:Fallback>
        </mc:AlternateContent>
      </w:r>
      <w:r w:rsidRPr="004A384A">
        <w:rPr>
          <w:rFonts w:asciiTheme="minorHAnsi" w:hAnsiTheme="minorHAnsi"/>
          <w:noProof/>
        </w:rPr>
        <w:t xml:space="preserve">    </w:t>
      </w:r>
      <w:r w:rsidRPr="004A384A">
        <w:rPr>
          <w:rFonts w:asciiTheme="minorHAnsi" w:hAnsiTheme="minorHAnsi"/>
          <w:noProof/>
        </w:rPr>
        <mc:AlternateContent>
          <mc:Choice Requires="wps">
            <w:drawing>
              <wp:anchor distT="0" distB="0" distL="114300" distR="114300" simplePos="0" relativeHeight="251745280" behindDoc="0" locked="0" layoutInCell="1" allowOverlap="1" wp14:anchorId="4450DCC1" wp14:editId="6D31A643">
                <wp:simplePos x="0" y="0"/>
                <wp:positionH relativeFrom="column">
                  <wp:posOffset>-347345</wp:posOffset>
                </wp:positionH>
                <wp:positionV relativeFrom="paragraph">
                  <wp:posOffset>-1638300</wp:posOffset>
                </wp:positionV>
                <wp:extent cx="487680" cy="31496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314960"/>
                        </a:xfrm>
                        <a:prstGeom prst="rect">
                          <a:avLst/>
                        </a:prstGeom>
                        <a:noFill/>
                        <a:ln w="9525">
                          <a:noFill/>
                          <a:miter lim="800000"/>
                          <a:headEnd/>
                          <a:tailEnd/>
                        </a:ln>
                      </wps:spPr>
                      <wps:txbx>
                        <w:txbxContent>
                          <w:p w:rsidR="00EB0C84" w:rsidRPr="000B2E56" w:rsidRDefault="00EB0C84" w:rsidP="002626BC">
                            <w:pPr>
                              <w:rPr>
                                <w:rFonts w:ascii="Century Gothic" w:hAnsi="Century Gothic"/>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0DCC1" id="_x0000_s1111" type="#_x0000_t202" style="position:absolute;margin-left:-27.35pt;margin-top:-129pt;width:38.4pt;height:24.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" filled="f" stroked="f">
                <v:textbox>
                  <w:txbxContent>
                    <w:p w:rsidR="00EB0C84" w:rsidRPr="000B2E56" w:rsidRDefault="00EB0C84" w:rsidP="002626BC">
                      <w:pPr>
                        <w:rPr>
                          <w:rFonts w:ascii="Century Gothic" w:hAnsi="Century Gothic"/>
                          <w:sz w:val="28"/>
                          <w:szCs w:val="28"/>
                        </w:rPr>
                      </w:pPr>
                    </w:p>
                  </w:txbxContent>
                </v:textbox>
              </v:shape>
            </w:pict>
          </mc:Fallback>
        </mc:AlternateContent>
      </w:r>
      <w:r w:rsidR="004A384A">
        <w:rPr>
          <w:rFonts w:ascii="Century Gothic" w:hAnsi="Century Gothic"/>
          <w:b/>
          <w:sz w:val="28"/>
          <w:szCs w:val="28"/>
        </w:rPr>
        <w:t xml:space="preserve">Construction </w:t>
      </w:r>
    </w:p>
    <w:p w:rsidR="004A384A" w:rsidRPr="00B35BD1" w:rsidRDefault="004A384A" w:rsidP="004A384A">
      <w:pPr>
        <w:rPr>
          <w:sz w:val="16"/>
          <w:szCs w:val="16"/>
        </w:rPr>
      </w:pPr>
    </w:p>
    <w:p w:rsidR="004A384A" w:rsidRDefault="004A384A" w:rsidP="004A384A">
      <w:pPr>
        <w:autoSpaceDE w:val="0"/>
        <w:autoSpaceDN w:val="0"/>
        <w:adjustRightInd w:val="0"/>
        <w:rPr>
          <w:rFonts w:ascii="Century Gothic" w:hAnsi="Century Gothic"/>
          <w:sz w:val="22"/>
          <w:szCs w:val="22"/>
        </w:rPr>
      </w:pPr>
      <w:r>
        <w:rPr>
          <w:rFonts w:ascii="Century Gothic" w:hAnsi="Century Gothic"/>
          <w:sz w:val="22"/>
          <w:szCs w:val="22"/>
        </w:rPr>
        <w:t>1) Consider the construction of the angle bisector shown.</w:t>
      </w:r>
    </w:p>
    <w:p w:rsidR="004A384A" w:rsidRDefault="004A384A" w:rsidP="004A384A">
      <w:pPr>
        <w:autoSpaceDE w:val="0"/>
        <w:autoSpaceDN w:val="0"/>
        <w:adjustRightInd w:val="0"/>
        <w:rPr>
          <w:rFonts w:ascii="Century Gothic" w:hAnsi="Century Gothic"/>
          <w:sz w:val="22"/>
          <w:szCs w:val="22"/>
        </w:rPr>
      </w:pPr>
      <w:r>
        <w:rPr>
          <w:rFonts w:ascii="Century Gothic" w:hAnsi="Century Gothic"/>
          <w:sz w:val="22"/>
          <w:szCs w:val="22"/>
        </w:rPr>
        <w:t xml:space="preserve">                                                               </w:t>
      </w:r>
      <w:r>
        <w:rPr>
          <w:rFonts w:ascii="Century Gothic" w:hAnsi="Century Gothic"/>
          <w:noProof/>
          <w:sz w:val="22"/>
          <w:szCs w:val="22"/>
        </w:rPr>
        <w:drawing>
          <wp:inline distT="0" distB="0" distL="0" distR="0">
            <wp:extent cx="1013460" cy="1135380"/>
            <wp:effectExtent l="0" t="0" r="0" b="762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013460" cy="1135380"/>
                    </a:xfrm>
                    <a:prstGeom prst="rect">
                      <a:avLst/>
                    </a:prstGeom>
                    <a:noFill/>
                    <a:ln>
                      <a:noFill/>
                    </a:ln>
                  </pic:spPr>
                </pic:pic>
              </a:graphicData>
            </a:graphic>
          </wp:inline>
        </w:drawing>
      </w:r>
    </w:p>
    <w:p w:rsidR="004A384A" w:rsidRDefault="004A384A" w:rsidP="004A384A">
      <w:pPr>
        <w:autoSpaceDE w:val="0"/>
        <w:autoSpaceDN w:val="0"/>
        <w:adjustRightInd w:val="0"/>
        <w:rPr>
          <w:rFonts w:ascii="Century Gothic" w:hAnsi="Century Gothic"/>
          <w:sz w:val="22"/>
          <w:szCs w:val="22"/>
        </w:rPr>
      </w:pPr>
      <w:r>
        <w:rPr>
          <w:rFonts w:ascii="Century Gothic" w:hAnsi="Century Gothic"/>
          <w:sz w:val="22"/>
          <w:szCs w:val="22"/>
        </w:rPr>
        <w:t xml:space="preserve">     Which could have been the first step in creating this construction?</w:t>
      </w:r>
    </w:p>
    <w:p w:rsidR="004A384A" w:rsidRDefault="004A384A" w:rsidP="004A384A">
      <w:pPr>
        <w:autoSpaceDE w:val="0"/>
        <w:autoSpaceDN w:val="0"/>
        <w:adjustRightInd w:val="0"/>
        <w:rPr>
          <w:rFonts w:ascii="Century Gothic" w:hAnsi="Century Gothic"/>
          <w:sz w:val="22"/>
          <w:szCs w:val="22"/>
        </w:rPr>
      </w:pPr>
    </w:p>
    <w:p w:rsidR="004A384A" w:rsidRDefault="004A384A" w:rsidP="004A384A">
      <w:pPr>
        <w:autoSpaceDE w:val="0"/>
        <w:autoSpaceDN w:val="0"/>
        <w:adjustRightInd w:val="0"/>
        <w:rPr>
          <w:rFonts w:ascii="Century Gothic" w:hAnsi="Century Gothic"/>
          <w:sz w:val="22"/>
          <w:szCs w:val="22"/>
        </w:rPr>
      </w:pPr>
      <w:r>
        <w:rPr>
          <w:rFonts w:ascii="Century Gothic" w:hAnsi="Century Gothic"/>
          <w:sz w:val="22"/>
          <w:szCs w:val="22"/>
        </w:rPr>
        <w:tab/>
        <w:t xml:space="preserve">A. Place the compass point on Point A and draw an arc inside </w:t>
      </w:r>
      <w:r w:rsidRPr="00C477B2">
        <w:rPr>
          <w:rFonts w:ascii="Century Gothic" w:hAnsi="Century Gothic"/>
          <w:position w:val="-6"/>
          <w:sz w:val="22"/>
          <w:szCs w:val="22"/>
        </w:rPr>
        <w:object w:dxaOrig="460" w:dyaOrig="279">
          <v:shape id="_x0000_i1127" type="#_x0000_t75" style="width:22.8pt;height:13.8pt" o:ole="">
            <v:imagedata r:id="rId241" o:title=""/>
          </v:shape>
          <o:OLEObject Type="Embed" ProgID="Equation.DSMT4" ShapeID="_x0000_i1127" DrawAspect="Content" ObjectID="_1509253259" r:id="rId242"/>
        </w:object>
      </w:r>
    </w:p>
    <w:p w:rsidR="004A384A" w:rsidRDefault="004A384A" w:rsidP="004A384A">
      <w:pPr>
        <w:autoSpaceDE w:val="0"/>
        <w:autoSpaceDN w:val="0"/>
        <w:adjustRightInd w:val="0"/>
        <w:rPr>
          <w:rFonts w:ascii="Century Gothic" w:hAnsi="Century Gothic"/>
          <w:sz w:val="22"/>
          <w:szCs w:val="22"/>
        </w:rPr>
      </w:pPr>
      <w:r>
        <w:rPr>
          <w:rFonts w:ascii="Century Gothic" w:hAnsi="Century Gothic"/>
          <w:sz w:val="22"/>
          <w:szCs w:val="22"/>
        </w:rPr>
        <w:tab/>
        <w:t xml:space="preserve">B. Place the compass point on Point B and draw an arc inside </w:t>
      </w:r>
      <w:r w:rsidRPr="00C477B2">
        <w:rPr>
          <w:rFonts w:ascii="Century Gothic" w:hAnsi="Century Gothic"/>
          <w:position w:val="-6"/>
          <w:sz w:val="22"/>
          <w:szCs w:val="22"/>
        </w:rPr>
        <w:object w:dxaOrig="460" w:dyaOrig="279">
          <v:shape id="_x0000_i1128" type="#_x0000_t75" style="width:22.8pt;height:13.8pt" o:ole="">
            <v:imagedata r:id="rId241" o:title=""/>
          </v:shape>
          <o:OLEObject Type="Embed" ProgID="Equation.DSMT4" ShapeID="_x0000_i1128" DrawAspect="Content" ObjectID="_1509253260" r:id="rId243"/>
        </w:object>
      </w:r>
    </w:p>
    <w:p w:rsidR="004A384A" w:rsidRDefault="004A384A" w:rsidP="004A384A">
      <w:pPr>
        <w:autoSpaceDE w:val="0"/>
        <w:autoSpaceDN w:val="0"/>
        <w:adjustRightInd w:val="0"/>
        <w:rPr>
          <w:rFonts w:ascii="Century Gothic" w:hAnsi="Century Gothic"/>
          <w:sz w:val="22"/>
          <w:szCs w:val="22"/>
        </w:rPr>
      </w:pPr>
      <w:r>
        <w:rPr>
          <w:rFonts w:ascii="Century Gothic" w:hAnsi="Century Gothic"/>
          <w:sz w:val="22"/>
          <w:szCs w:val="22"/>
        </w:rPr>
        <w:tab/>
        <w:t xml:space="preserve">C. Place the compass point on Vertex Y and draw an arc that intersect </w:t>
      </w:r>
      <w:r w:rsidRPr="00C477B2">
        <w:rPr>
          <w:rFonts w:ascii="Century Gothic" w:hAnsi="Century Gothic"/>
          <w:position w:val="-4"/>
          <w:sz w:val="22"/>
          <w:szCs w:val="22"/>
        </w:rPr>
        <w:object w:dxaOrig="400" w:dyaOrig="320">
          <v:shape id="_x0000_i1129" type="#_x0000_t75" style="width:20.4pt;height:16.2pt" o:ole="">
            <v:imagedata r:id="rId244" o:title=""/>
          </v:shape>
          <o:OLEObject Type="Embed" ProgID="Equation.DSMT4" ShapeID="_x0000_i1129" DrawAspect="Content" ObjectID="_1509253261" r:id="rId245"/>
        </w:object>
      </w:r>
      <w:r>
        <w:rPr>
          <w:rFonts w:ascii="Century Gothic" w:hAnsi="Century Gothic"/>
          <w:sz w:val="22"/>
          <w:szCs w:val="22"/>
        </w:rPr>
        <w:t xml:space="preserve">and </w:t>
      </w:r>
      <w:r w:rsidRPr="00C477B2">
        <w:rPr>
          <w:rFonts w:ascii="Century Gothic" w:hAnsi="Century Gothic"/>
          <w:position w:val="-4"/>
          <w:sz w:val="22"/>
          <w:szCs w:val="22"/>
        </w:rPr>
        <w:object w:dxaOrig="340" w:dyaOrig="320">
          <v:shape id="_x0000_i1130" type="#_x0000_t75" style="width:17.4pt;height:16.2pt" o:ole="">
            <v:imagedata r:id="rId246" o:title=""/>
          </v:shape>
          <o:OLEObject Type="Embed" ProgID="Equation.DSMT4" ShapeID="_x0000_i1130" DrawAspect="Content" ObjectID="_1509253262" r:id="rId247"/>
        </w:object>
      </w:r>
      <w:r>
        <w:rPr>
          <w:rFonts w:ascii="Century Gothic" w:hAnsi="Century Gothic"/>
          <w:sz w:val="22"/>
          <w:szCs w:val="22"/>
        </w:rPr>
        <w:t>.</w:t>
      </w:r>
    </w:p>
    <w:p w:rsidR="004A384A" w:rsidRDefault="004A384A" w:rsidP="004A384A">
      <w:pPr>
        <w:autoSpaceDE w:val="0"/>
        <w:autoSpaceDN w:val="0"/>
        <w:adjustRightInd w:val="0"/>
        <w:rPr>
          <w:rFonts w:ascii="Century Gothic" w:hAnsi="Century Gothic"/>
          <w:sz w:val="22"/>
          <w:szCs w:val="22"/>
        </w:rPr>
      </w:pPr>
      <w:r>
        <w:rPr>
          <w:rFonts w:ascii="Century Gothic" w:hAnsi="Century Gothic"/>
          <w:sz w:val="22"/>
          <w:szCs w:val="22"/>
        </w:rPr>
        <w:tab/>
        <w:t>D. Place the compass point on vertex Y and draw an arc that intersects point C.</w:t>
      </w:r>
    </w:p>
    <w:p w:rsidR="004A384A" w:rsidRDefault="00A06F0F" w:rsidP="004A384A">
      <w:pPr>
        <w:autoSpaceDE w:val="0"/>
        <w:autoSpaceDN w:val="0"/>
        <w:adjustRightInd w:val="0"/>
        <w:rPr>
          <w:rFonts w:ascii="Century Gothic" w:hAnsi="Century Gothic"/>
          <w:b/>
          <w:i/>
        </w:rPr>
      </w:pPr>
      <w:r>
        <w:rPr>
          <w:rFonts w:ascii="Century Gothic" w:hAnsi="Century Gothic"/>
          <w:b/>
          <w:i/>
        </w:rPr>
        <w:pict>
          <v:rect id="_x0000_i1131" style="width:511.2pt;height:1pt;mso-position-horizontal:absolute" o:hralign="center" o:hrstd="t" o:hrnoshade="t" o:hr="t" fillcolor="black" stroked="f"/>
        </w:pict>
      </w:r>
    </w:p>
    <w:p w:rsidR="004A384A" w:rsidRPr="00C477B2" w:rsidRDefault="004A384A" w:rsidP="004A384A">
      <w:pPr>
        <w:autoSpaceDE w:val="0"/>
        <w:autoSpaceDN w:val="0"/>
        <w:adjustRightInd w:val="0"/>
        <w:rPr>
          <w:rFonts w:ascii="Century Gothic" w:hAnsi="Century Gothic"/>
          <w:sz w:val="22"/>
          <w:szCs w:val="22"/>
        </w:rPr>
      </w:pPr>
      <w:r w:rsidRPr="00C477B2">
        <w:rPr>
          <w:rFonts w:ascii="Century Gothic" w:hAnsi="Century Gothic"/>
          <w:sz w:val="22"/>
          <w:szCs w:val="22"/>
        </w:rPr>
        <w:t>2) Consider the beginning of a construction of a square inscribed in circle Q.</w:t>
      </w:r>
    </w:p>
    <w:p w:rsidR="004A384A" w:rsidRPr="00C477B2" w:rsidRDefault="004A384A" w:rsidP="004A384A">
      <w:pPr>
        <w:autoSpaceDE w:val="0"/>
        <w:autoSpaceDN w:val="0"/>
        <w:adjustRightInd w:val="0"/>
        <w:ind w:firstLine="720"/>
        <w:rPr>
          <w:rFonts w:ascii="Century Gothic" w:hAnsi="Century Gothic"/>
          <w:sz w:val="22"/>
          <w:szCs w:val="22"/>
        </w:rPr>
      </w:pPr>
      <w:r w:rsidRPr="00C477B2">
        <w:rPr>
          <w:rFonts w:ascii="Century Gothic" w:hAnsi="Century Gothic"/>
          <w:sz w:val="22"/>
          <w:szCs w:val="22"/>
        </w:rPr>
        <w:t>Step 1: Label point R on circle Q.</w:t>
      </w:r>
    </w:p>
    <w:p w:rsidR="004A384A" w:rsidRPr="00C477B2" w:rsidRDefault="004A384A" w:rsidP="004A384A">
      <w:pPr>
        <w:autoSpaceDE w:val="0"/>
        <w:autoSpaceDN w:val="0"/>
        <w:adjustRightInd w:val="0"/>
        <w:ind w:firstLine="720"/>
        <w:rPr>
          <w:rFonts w:ascii="Century Gothic" w:hAnsi="Century Gothic"/>
          <w:sz w:val="22"/>
          <w:szCs w:val="22"/>
        </w:rPr>
      </w:pPr>
      <w:r w:rsidRPr="00C477B2">
        <w:rPr>
          <w:rFonts w:ascii="Century Gothic" w:hAnsi="Century Gothic"/>
          <w:sz w:val="22"/>
          <w:szCs w:val="22"/>
        </w:rPr>
        <w:t>Step 2: Draw a diameter through R and Q.</w:t>
      </w:r>
    </w:p>
    <w:p w:rsidR="004A384A" w:rsidRDefault="004A384A" w:rsidP="004A384A">
      <w:pPr>
        <w:autoSpaceDE w:val="0"/>
        <w:autoSpaceDN w:val="0"/>
        <w:adjustRightInd w:val="0"/>
        <w:ind w:firstLine="720"/>
        <w:rPr>
          <w:rFonts w:ascii="Century Gothic" w:hAnsi="Century Gothic"/>
          <w:sz w:val="22"/>
          <w:szCs w:val="22"/>
        </w:rPr>
      </w:pPr>
      <w:r w:rsidRPr="00C477B2">
        <w:rPr>
          <w:rFonts w:ascii="Century Gothic" w:hAnsi="Century Gothic"/>
          <w:sz w:val="22"/>
          <w:szCs w:val="22"/>
        </w:rPr>
        <w:t>Step 3: Label the intersection on the circle point T.</w:t>
      </w:r>
    </w:p>
    <w:p w:rsidR="004A384A" w:rsidRDefault="004A384A" w:rsidP="004A384A">
      <w:pPr>
        <w:autoSpaceDE w:val="0"/>
        <w:autoSpaceDN w:val="0"/>
        <w:adjustRightInd w:val="0"/>
        <w:ind w:firstLine="720"/>
        <w:rPr>
          <w:rFonts w:ascii="Century Gothic" w:hAnsi="Century Gothic"/>
          <w:sz w:val="22"/>
          <w:szCs w:val="22"/>
        </w:rPr>
      </w:pPr>
      <w:r>
        <w:rPr>
          <w:rFonts w:ascii="Century Gothic" w:hAnsi="Century Gothic"/>
          <w:sz w:val="22"/>
          <w:szCs w:val="22"/>
        </w:rPr>
        <w:t xml:space="preserve">                                                    </w:t>
      </w:r>
      <w:r>
        <w:rPr>
          <w:rFonts w:ascii="Century Gothic" w:hAnsi="Century Gothic"/>
          <w:noProof/>
          <w:sz w:val="22"/>
          <w:szCs w:val="22"/>
        </w:rPr>
        <w:drawing>
          <wp:inline distT="0" distB="0" distL="0" distR="0">
            <wp:extent cx="1196340" cy="1203960"/>
            <wp:effectExtent l="0" t="0" r="381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196340" cy="1203960"/>
                    </a:xfrm>
                    <a:prstGeom prst="rect">
                      <a:avLst/>
                    </a:prstGeom>
                    <a:noFill/>
                    <a:ln>
                      <a:noFill/>
                    </a:ln>
                  </pic:spPr>
                </pic:pic>
              </a:graphicData>
            </a:graphic>
          </wp:inline>
        </w:drawing>
      </w:r>
    </w:p>
    <w:p w:rsidR="004A384A" w:rsidRDefault="004A384A" w:rsidP="004A384A">
      <w:pPr>
        <w:autoSpaceDE w:val="0"/>
        <w:autoSpaceDN w:val="0"/>
        <w:adjustRightInd w:val="0"/>
        <w:ind w:firstLine="720"/>
        <w:rPr>
          <w:rFonts w:ascii="Century Gothic" w:hAnsi="Century Gothic"/>
          <w:sz w:val="22"/>
          <w:szCs w:val="22"/>
        </w:rPr>
      </w:pPr>
      <w:r>
        <w:rPr>
          <w:rFonts w:ascii="Century Gothic" w:hAnsi="Century Gothic"/>
          <w:sz w:val="22"/>
          <w:szCs w:val="22"/>
        </w:rPr>
        <w:t>What is the next step in this construction?</w:t>
      </w:r>
    </w:p>
    <w:p w:rsidR="004A384A" w:rsidRDefault="004A384A" w:rsidP="004A384A">
      <w:pPr>
        <w:autoSpaceDE w:val="0"/>
        <w:autoSpaceDN w:val="0"/>
        <w:adjustRightInd w:val="0"/>
        <w:ind w:firstLine="720"/>
        <w:rPr>
          <w:rFonts w:ascii="Century Gothic" w:hAnsi="Century Gothic"/>
          <w:sz w:val="22"/>
          <w:szCs w:val="22"/>
        </w:rPr>
      </w:pPr>
      <w:r>
        <w:rPr>
          <w:rFonts w:ascii="Century Gothic" w:hAnsi="Century Gothic"/>
          <w:sz w:val="22"/>
          <w:szCs w:val="22"/>
        </w:rPr>
        <w:t xml:space="preserve">A. Draw radius </w:t>
      </w:r>
      <w:r w:rsidRPr="00C477B2">
        <w:rPr>
          <w:rFonts w:ascii="Century Gothic" w:hAnsi="Century Gothic"/>
          <w:position w:val="-10"/>
          <w:sz w:val="22"/>
          <w:szCs w:val="22"/>
        </w:rPr>
        <w:object w:dxaOrig="380" w:dyaOrig="380">
          <v:shape id="_x0000_i1132" type="#_x0000_t75" style="width:19.2pt;height:19.2pt" o:ole="">
            <v:imagedata r:id="rId249" o:title=""/>
          </v:shape>
          <o:OLEObject Type="Embed" ProgID="Equation.DSMT4" ShapeID="_x0000_i1132" DrawAspect="Content" ObjectID="_1509253263" r:id="rId250"/>
        </w:object>
      </w:r>
      <w:r>
        <w:rPr>
          <w:rFonts w:ascii="Century Gothic" w:hAnsi="Century Gothic"/>
          <w:sz w:val="22"/>
          <w:szCs w:val="22"/>
        </w:rPr>
        <w:t>.</w:t>
      </w:r>
    </w:p>
    <w:p w:rsidR="004A384A" w:rsidRDefault="004A384A" w:rsidP="004A384A">
      <w:pPr>
        <w:autoSpaceDE w:val="0"/>
        <w:autoSpaceDN w:val="0"/>
        <w:adjustRightInd w:val="0"/>
        <w:ind w:firstLine="720"/>
        <w:rPr>
          <w:rFonts w:ascii="Century Gothic" w:hAnsi="Century Gothic"/>
          <w:sz w:val="22"/>
          <w:szCs w:val="22"/>
        </w:rPr>
      </w:pPr>
      <w:r>
        <w:rPr>
          <w:rFonts w:ascii="Century Gothic" w:hAnsi="Century Gothic"/>
          <w:sz w:val="22"/>
          <w:szCs w:val="22"/>
        </w:rPr>
        <w:t>B. Label Point S on circle Q.</w:t>
      </w:r>
    </w:p>
    <w:p w:rsidR="004A384A" w:rsidRDefault="004A384A" w:rsidP="004A384A">
      <w:pPr>
        <w:autoSpaceDE w:val="0"/>
        <w:autoSpaceDN w:val="0"/>
        <w:adjustRightInd w:val="0"/>
        <w:ind w:firstLine="720"/>
        <w:rPr>
          <w:rFonts w:ascii="Century Gothic" w:hAnsi="Century Gothic"/>
          <w:sz w:val="22"/>
          <w:szCs w:val="22"/>
        </w:rPr>
      </w:pPr>
      <w:r>
        <w:rPr>
          <w:rFonts w:ascii="Century Gothic" w:hAnsi="Century Gothic"/>
          <w:sz w:val="22"/>
          <w:szCs w:val="22"/>
        </w:rPr>
        <w:t xml:space="preserve">C. Construct a line segment parallel to </w:t>
      </w:r>
      <w:r w:rsidRPr="00C477B2">
        <w:rPr>
          <w:rFonts w:ascii="Century Gothic" w:hAnsi="Century Gothic"/>
          <w:position w:val="-4"/>
          <w:sz w:val="22"/>
          <w:szCs w:val="22"/>
        </w:rPr>
        <w:object w:dxaOrig="400" w:dyaOrig="320">
          <v:shape id="_x0000_i1133" type="#_x0000_t75" style="width:20.4pt;height:16.2pt" o:ole="">
            <v:imagedata r:id="rId251" o:title=""/>
          </v:shape>
          <o:OLEObject Type="Embed" ProgID="Equation.DSMT4" ShapeID="_x0000_i1133" DrawAspect="Content" ObjectID="_1509253264" r:id="rId252"/>
        </w:object>
      </w:r>
      <w:r>
        <w:rPr>
          <w:rFonts w:ascii="Century Gothic" w:hAnsi="Century Gothic"/>
          <w:sz w:val="22"/>
          <w:szCs w:val="22"/>
        </w:rPr>
        <w:t>.</w:t>
      </w:r>
    </w:p>
    <w:p w:rsidR="004A384A" w:rsidRDefault="004A384A" w:rsidP="004A384A">
      <w:pPr>
        <w:autoSpaceDE w:val="0"/>
        <w:autoSpaceDN w:val="0"/>
        <w:adjustRightInd w:val="0"/>
        <w:ind w:firstLine="720"/>
        <w:rPr>
          <w:rFonts w:ascii="Century Gothic" w:hAnsi="Century Gothic"/>
          <w:sz w:val="22"/>
          <w:szCs w:val="22"/>
        </w:rPr>
      </w:pPr>
      <w:r>
        <w:rPr>
          <w:rFonts w:ascii="Century Gothic" w:hAnsi="Century Gothic"/>
          <w:sz w:val="22"/>
          <w:szCs w:val="22"/>
        </w:rPr>
        <w:t xml:space="preserve">D. Construct the perpendicular bisector of </w:t>
      </w:r>
      <w:r w:rsidRPr="00C477B2">
        <w:rPr>
          <w:rFonts w:ascii="Century Gothic" w:hAnsi="Century Gothic"/>
          <w:position w:val="-4"/>
          <w:sz w:val="22"/>
          <w:szCs w:val="22"/>
        </w:rPr>
        <w:object w:dxaOrig="400" w:dyaOrig="320">
          <v:shape id="_x0000_i1134" type="#_x0000_t75" style="width:20.4pt;height:16.2pt" o:ole="">
            <v:imagedata r:id="rId251" o:title=""/>
          </v:shape>
          <o:OLEObject Type="Embed" ProgID="Equation.DSMT4" ShapeID="_x0000_i1134" DrawAspect="Content" ObjectID="_1509253265" r:id="rId253"/>
        </w:object>
      </w:r>
      <w:r>
        <w:rPr>
          <w:rFonts w:ascii="Century Gothic" w:hAnsi="Century Gothic"/>
          <w:sz w:val="22"/>
          <w:szCs w:val="22"/>
        </w:rPr>
        <w:t>.</w:t>
      </w:r>
    </w:p>
    <w:p w:rsidR="004A384A" w:rsidRDefault="00A06F0F" w:rsidP="004A384A">
      <w:pPr>
        <w:autoSpaceDE w:val="0"/>
        <w:autoSpaceDN w:val="0"/>
        <w:adjustRightInd w:val="0"/>
        <w:rPr>
          <w:rFonts w:ascii="Century Gothic" w:hAnsi="Century Gothic"/>
          <w:sz w:val="22"/>
          <w:szCs w:val="22"/>
        </w:rPr>
      </w:pPr>
      <w:r>
        <w:rPr>
          <w:rFonts w:ascii="Century Gothic" w:hAnsi="Century Gothic"/>
          <w:b/>
          <w:i/>
        </w:rPr>
        <w:pict>
          <v:rect id="_x0000_i1135" style="width:511.2pt;height:1pt;mso-position-horizontal:absolute" o:hralign="center" o:hrstd="t" o:hrnoshade="t" o:hr="t" fillcolor="black" stroked="f"/>
        </w:pict>
      </w:r>
    </w:p>
    <w:p w:rsidR="004A384A" w:rsidRDefault="004A384A" w:rsidP="004A384A">
      <w:pPr>
        <w:numPr>
          <w:ilvl w:val="0"/>
          <w:numId w:val="32"/>
        </w:numPr>
        <w:autoSpaceDE w:val="0"/>
        <w:autoSpaceDN w:val="0"/>
        <w:adjustRightInd w:val="0"/>
        <w:ind w:left="270" w:hanging="270"/>
        <w:rPr>
          <w:rFonts w:ascii="Century Gothic" w:hAnsi="Century Gothic"/>
          <w:sz w:val="22"/>
          <w:szCs w:val="22"/>
        </w:rPr>
      </w:pPr>
      <w:r w:rsidRPr="00A41118">
        <w:rPr>
          <w:rFonts w:ascii="Century Gothic" w:hAnsi="Century Gothic"/>
          <w:sz w:val="22"/>
          <w:szCs w:val="22"/>
        </w:rPr>
        <w:t>Suppose we wish to construct, using compass and strai</w:t>
      </w:r>
      <w:r>
        <w:rPr>
          <w:rFonts w:ascii="Century Gothic" w:hAnsi="Century Gothic"/>
          <w:sz w:val="22"/>
          <w:szCs w:val="22"/>
        </w:rPr>
        <w:t xml:space="preserve">ghtedge, angle DAE congruent to </w:t>
      </w:r>
      <w:r w:rsidRPr="00A41118">
        <w:rPr>
          <w:rFonts w:ascii="Century Gothic" w:hAnsi="Century Gothic"/>
          <w:sz w:val="22"/>
          <w:szCs w:val="22"/>
        </w:rPr>
        <w:t>angle DBC. Which step would be correct to do first?</w:t>
      </w:r>
    </w:p>
    <w:tbl>
      <w:tblPr>
        <w:tblW w:w="5000" w:type="pct"/>
        <w:tblCellSpacing w:w="0" w:type="dxa"/>
        <w:tblCellMar>
          <w:left w:w="0" w:type="dxa"/>
          <w:right w:w="0" w:type="dxa"/>
        </w:tblCellMar>
        <w:tblLook w:val="04A0" w:firstRow="1" w:lastRow="0" w:firstColumn="1" w:lastColumn="0" w:noHBand="0" w:noVBand="1"/>
      </w:tblPr>
      <w:tblGrid>
        <w:gridCol w:w="10260"/>
      </w:tblGrid>
      <w:tr w:rsidR="004A384A" w:rsidTr="008C600C">
        <w:trPr>
          <w:tblCellSpacing w:w="0" w:type="dxa"/>
        </w:trPr>
        <w:tc>
          <w:tcPr>
            <w:tcW w:w="4400" w:type="pct"/>
            <w:tcBorders>
              <w:top w:val="nil"/>
              <w:left w:val="nil"/>
              <w:bottom w:val="nil"/>
              <w:right w:val="nil"/>
            </w:tcBorders>
            <w:hideMark/>
          </w:tcPr>
          <w:p w:rsidR="004A384A" w:rsidRDefault="004A384A" w:rsidP="008C600C">
            <w:pPr>
              <w:spacing w:before="150" w:line="312" w:lineRule="atLeast"/>
              <w:rPr>
                <w:rFonts w:ascii="PTSansRegular" w:hAnsi="PTSansRegular"/>
                <w:color w:val="535353"/>
                <w:sz w:val="21"/>
                <w:szCs w:val="21"/>
              </w:rPr>
            </w:pPr>
          </w:p>
        </w:tc>
      </w:tr>
    </w:tbl>
    <w:p w:rsidR="004A384A" w:rsidRDefault="004A384A" w:rsidP="004A384A">
      <w:pPr>
        <w:autoSpaceDE w:val="0"/>
        <w:autoSpaceDN w:val="0"/>
        <w:adjustRightInd w:val="0"/>
        <w:rPr>
          <w:rFonts w:ascii="Century Gothic" w:hAnsi="Century Gothic"/>
          <w:sz w:val="22"/>
          <w:szCs w:val="22"/>
        </w:rPr>
      </w:pPr>
    </w:p>
    <w:p w:rsidR="004A384A" w:rsidRDefault="004A384A" w:rsidP="004A384A">
      <w:pPr>
        <w:autoSpaceDE w:val="0"/>
        <w:autoSpaceDN w:val="0"/>
        <w:adjustRightInd w:val="0"/>
        <w:ind w:left="2880" w:firstLine="720"/>
        <w:rPr>
          <w:noProof/>
          <w:sz w:val="21"/>
          <w:szCs w:val="21"/>
        </w:rPr>
      </w:pPr>
      <w:r>
        <w:rPr>
          <w:noProof/>
          <w:sz w:val="21"/>
          <w:szCs w:val="21"/>
        </w:rPr>
        <w:drawing>
          <wp:inline distT="0" distB="0" distL="0" distR="0">
            <wp:extent cx="1569720" cy="1325880"/>
            <wp:effectExtent l="0" t="0" r="0" b="7620"/>
            <wp:docPr id="519" name="Picture 519" descr="Description: http://usatestprep.com/modules/gallery/files/22/2238/22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usatestprep.com/modules/gallery/files/22/2238/2238.gif"/>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569720" cy="1325880"/>
                    </a:xfrm>
                    <a:prstGeom prst="rect">
                      <a:avLst/>
                    </a:prstGeom>
                    <a:noFill/>
                    <a:ln>
                      <a:noFill/>
                    </a:ln>
                  </pic:spPr>
                </pic:pic>
              </a:graphicData>
            </a:graphic>
          </wp:inline>
        </w:drawing>
      </w:r>
    </w:p>
    <w:p w:rsidR="004A384A" w:rsidRPr="00A41118" w:rsidRDefault="004A384A" w:rsidP="004A384A">
      <w:pPr>
        <w:autoSpaceDE w:val="0"/>
        <w:autoSpaceDN w:val="0"/>
        <w:adjustRightInd w:val="0"/>
        <w:rPr>
          <w:rFonts w:ascii="Century Gothic" w:hAnsi="Century Gothic"/>
          <w:sz w:val="22"/>
          <w:szCs w:val="22"/>
        </w:rPr>
      </w:pPr>
      <w:r w:rsidRPr="00A41118">
        <w:rPr>
          <w:rFonts w:ascii="Century Gothic" w:hAnsi="Century Gothic"/>
          <w:sz w:val="22"/>
          <w:szCs w:val="22"/>
        </w:rPr>
        <w:tab/>
        <w:t>A. Place the compass point at B.</w:t>
      </w:r>
    </w:p>
    <w:p w:rsidR="004A384A" w:rsidRPr="00A41118" w:rsidRDefault="004A384A" w:rsidP="004A384A">
      <w:pPr>
        <w:autoSpaceDE w:val="0"/>
        <w:autoSpaceDN w:val="0"/>
        <w:adjustRightInd w:val="0"/>
        <w:rPr>
          <w:rFonts w:ascii="Century Gothic" w:hAnsi="Century Gothic"/>
          <w:sz w:val="22"/>
          <w:szCs w:val="22"/>
        </w:rPr>
      </w:pPr>
      <w:r w:rsidRPr="00A41118">
        <w:rPr>
          <w:rFonts w:ascii="Century Gothic" w:hAnsi="Century Gothic"/>
          <w:sz w:val="22"/>
          <w:szCs w:val="22"/>
        </w:rPr>
        <w:tab/>
        <w:t>B. Place the compass point at C.</w:t>
      </w:r>
    </w:p>
    <w:p w:rsidR="004A384A" w:rsidRPr="00A41118" w:rsidRDefault="004A384A" w:rsidP="004A384A">
      <w:pPr>
        <w:autoSpaceDE w:val="0"/>
        <w:autoSpaceDN w:val="0"/>
        <w:adjustRightInd w:val="0"/>
        <w:rPr>
          <w:rFonts w:ascii="Century Gothic" w:hAnsi="Century Gothic"/>
          <w:sz w:val="22"/>
          <w:szCs w:val="22"/>
        </w:rPr>
      </w:pPr>
      <w:r w:rsidRPr="00A41118">
        <w:rPr>
          <w:rFonts w:ascii="Century Gothic" w:hAnsi="Century Gothic"/>
          <w:sz w:val="22"/>
          <w:szCs w:val="22"/>
        </w:rPr>
        <w:tab/>
        <w:t>C. Place the straightedge along A and C.</w:t>
      </w:r>
    </w:p>
    <w:p w:rsidR="004A384A" w:rsidRDefault="004A384A" w:rsidP="004A384A">
      <w:pPr>
        <w:autoSpaceDE w:val="0"/>
        <w:autoSpaceDN w:val="0"/>
        <w:adjustRightInd w:val="0"/>
        <w:rPr>
          <w:rFonts w:ascii="Century Gothic" w:hAnsi="Century Gothic"/>
          <w:sz w:val="22"/>
          <w:szCs w:val="22"/>
        </w:rPr>
      </w:pPr>
      <w:r w:rsidRPr="00A41118">
        <w:rPr>
          <w:rFonts w:ascii="Century Gothic" w:hAnsi="Century Gothic"/>
          <w:sz w:val="22"/>
          <w:szCs w:val="22"/>
        </w:rPr>
        <w:tab/>
        <w:t>D. Place the straightedge along C and D.</w:t>
      </w:r>
    </w:p>
    <w:p w:rsidR="004A384A" w:rsidRDefault="004A384A" w:rsidP="004A384A">
      <w:pPr>
        <w:numPr>
          <w:ilvl w:val="0"/>
          <w:numId w:val="32"/>
        </w:numPr>
        <w:autoSpaceDE w:val="0"/>
        <w:autoSpaceDN w:val="0"/>
        <w:adjustRightInd w:val="0"/>
        <w:ind w:left="270" w:hanging="270"/>
        <w:rPr>
          <w:rFonts w:ascii="Century Gothic" w:hAnsi="Century Gothic"/>
          <w:sz w:val="22"/>
          <w:szCs w:val="22"/>
        </w:rPr>
      </w:pPr>
      <w:r w:rsidRPr="00A41118">
        <w:rPr>
          <w:rFonts w:ascii="Century Gothic" w:hAnsi="Century Gothic"/>
          <w:sz w:val="22"/>
          <w:szCs w:val="22"/>
        </w:rPr>
        <w:lastRenderedPageBreak/>
        <w:t>Elizabeth is constructing the center of the circle shown. What step should be completed next?</w:t>
      </w:r>
    </w:p>
    <w:p w:rsidR="004A384A" w:rsidRDefault="004A384A" w:rsidP="004A384A">
      <w:pPr>
        <w:autoSpaceDE w:val="0"/>
        <w:autoSpaceDN w:val="0"/>
        <w:adjustRightInd w:val="0"/>
        <w:ind w:left="3150" w:firstLine="450"/>
        <w:rPr>
          <w:noProof/>
          <w:sz w:val="21"/>
          <w:szCs w:val="21"/>
        </w:rPr>
      </w:pPr>
      <w:r>
        <w:rPr>
          <w:noProof/>
          <w:sz w:val="21"/>
          <w:szCs w:val="21"/>
        </w:rPr>
        <w:t xml:space="preserve">   </w:t>
      </w:r>
      <w:r>
        <w:rPr>
          <w:noProof/>
          <w:sz w:val="21"/>
          <w:szCs w:val="21"/>
        </w:rPr>
        <w:drawing>
          <wp:inline distT="0" distB="0" distL="0" distR="0">
            <wp:extent cx="1318260" cy="998220"/>
            <wp:effectExtent l="0" t="0" r="0" b="0"/>
            <wp:docPr id="48" name="Picture 48" descr="Description: http://usatestprep.com/modules/gallery/files/61/6127/6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usatestprep.com/modules/gallery/files/61/6127/6127.pn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318260" cy="998220"/>
                    </a:xfrm>
                    <a:prstGeom prst="rect">
                      <a:avLst/>
                    </a:prstGeom>
                    <a:noFill/>
                    <a:ln>
                      <a:noFill/>
                    </a:ln>
                  </pic:spPr>
                </pic:pic>
              </a:graphicData>
            </a:graphic>
          </wp:inline>
        </w:drawing>
      </w:r>
    </w:p>
    <w:p w:rsidR="004A384A" w:rsidRDefault="004A384A" w:rsidP="004A384A">
      <w:pPr>
        <w:autoSpaceDE w:val="0"/>
        <w:autoSpaceDN w:val="0"/>
        <w:adjustRightInd w:val="0"/>
        <w:rPr>
          <w:rFonts w:ascii="Century Gothic" w:hAnsi="Century Gothic"/>
          <w:sz w:val="22"/>
          <w:szCs w:val="22"/>
        </w:rPr>
      </w:pPr>
      <w:r>
        <w:rPr>
          <w:noProof/>
          <w:sz w:val="21"/>
          <w:szCs w:val="21"/>
        </w:rPr>
        <w:tab/>
      </w:r>
      <w:r w:rsidRPr="00A41118">
        <w:rPr>
          <w:rFonts w:ascii="Century Gothic" w:hAnsi="Century Gothic"/>
          <w:sz w:val="22"/>
          <w:szCs w:val="22"/>
        </w:rPr>
        <w:t>A. Draw a segment connecting points A and C.</w:t>
      </w:r>
    </w:p>
    <w:p w:rsidR="004A384A" w:rsidRDefault="004A384A" w:rsidP="004A384A">
      <w:pPr>
        <w:autoSpaceDE w:val="0"/>
        <w:autoSpaceDN w:val="0"/>
        <w:adjustRightInd w:val="0"/>
        <w:rPr>
          <w:rFonts w:ascii="Century Gothic" w:hAnsi="Century Gothic"/>
          <w:sz w:val="22"/>
          <w:szCs w:val="22"/>
        </w:rPr>
      </w:pPr>
      <w:r>
        <w:rPr>
          <w:rFonts w:ascii="Century Gothic" w:hAnsi="Century Gothic"/>
          <w:sz w:val="22"/>
          <w:szCs w:val="22"/>
        </w:rPr>
        <w:tab/>
        <w:t>B. Draw a segment connecting points A and D.</w:t>
      </w:r>
    </w:p>
    <w:p w:rsidR="004A384A" w:rsidRDefault="004A384A" w:rsidP="004A384A">
      <w:pPr>
        <w:autoSpaceDE w:val="0"/>
        <w:autoSpaceDN w:val="0"/>
        <w:adjustRightInd w:val="0"/>
        <w:rPr>
          <w:rFonts w:ascii="Century Gothic" w:hAnsi="Century Gothic"/>
          <w:sz w:val="22"/>
          <w:szCs w:val="22"/>
        </w:rPr>
      </w:pPr>
      <w:r>
        <w:rPr>
          <w:rFonts w:ascii="Century Gothic" w:hAnsi="Century Gothic"/>
          <w:sz w:val="22"/>
          <w:szCs w:val="22"/>
        </w:rPr>
        <w:tab/>
        <w:t>C. Construct a circle with center D passing through Point B.</w:t>
      </w:r>
    </w:p>
    <w:p w:rsidR="004A384A" w:rsidRDefault="004A384A" w:rsidP="004A384A">
      <w:pPr>
        <w:autoSpaceDE w:val="0"/>
        <w:autoSpaceDN w:val="0"/>
        <w:adjustRightInd w:val="0"/>
        <w:rPr>
          <w:rFonts w:ascii="Century Gothic" w:hAnsi="Century Gothic"/>
          <w:sz w:val="22"/>
          <w:szCs w:val="22"/>
        </w:rPr>
      </w:pPr>
      <w:r>
        <w:rPr>
          <w:rFonts w:ascii="Century Gothic" w:hAnsi="Century Gothic"/>
          <w:sz w:val="22"/>
          <w:szCs w:val="22"/>
        </w:rPr>
        <w:tab/>
        <w:t>D. Construct the perpendicular bisector of CD.</w:t>
      </w:r>
    </w:p>
    <w:p w:rsidR="004A384A" w:rsidRDefault="00A06F0F" w:rsidP="004A384A">
      <w:pPr>
        <w:autoSpaceDE w:val="0"/>
        <w:autoSpaceDN w:val="0"/>
        <w:adjustRightInd w:val="0"/>
        <w:rPr>
          <w:rFonts w:ascii="Century Gothic" w:hAnsi="Century Gothic"/>
          <w:b/>
          <w:i/>
        </w:rPr>
      </w:pPr>
      <w:r>
        <w:rPr>
          <w:rFonts w:ascii="Century Gothic" w:hAnsi="Century Gothic"/>
          <w:b/>
          <w:i/>
        </w:rPr>
        <w:pict>
          <v:rect id="_x0000_i1136" style="width:511.2pt;height:1pt;mso-position-horizontal:absolute" o:hralign="center" o:hrstd="t" o:hrnoshade="t" o:hr="t" fillcolor="black" stroked="f"/>
        </w:pict>
      </w:r>
    </w:p>
    <w:p w:rsidR="004A384A" w:rsidRDefault="004A384A" w:rsidP="004A384A">
      <w:pPr>
        <w:numPr>
          <w:ilvl w:val="0"/>
          <w:numId w:val="32"/>
        </w:numPr>
        <w:autoSpaceDE w:val="0"/>
        <w:autoSpaceDN w:val="0"/>
        <w:adjustRightInd w:val="0"/>
        <w:ind w:left="270" w:hanging="270"/>
        <w:rPr>
          <w:rFonts w:ascii="Century Gothic" w:hAnsi="Century Gothic"/>
          <w:sz w:val="22"/>
          <w:szCs w:val="22"/>
        </w:rPr>
      </w:pPr>
      <w:r w:rsidRPr="00A41118">
        <w:rPr>
          <w:rFonts w:ascii="Century Gothic" w:hAnsi="Century Gothic"/>
          <w:sz w:val="22"/>
          <w:szCs w:val="22"/>
        </w:rPr>
        <w:t>Suppose we wish to construct a line segment at point A which is perpendicular to segment BC. A correct first step would be to</w:t>
      </w:r>
      <w:r>
        <w:rPr>
          <w:rFonts w:ascii="Century Gothic" w:hAnsi="Century Gothic"/>
          <w:sz w:val="22"/>
          <w:szCs w:val="22"/>
        </w:rPr>
        <w:t>:</w:t>
      </w:r>
    </w:p>
    <w:p w:rsidR="004A384A" w:rsidRDefault="004A384A" w:rsidP="004A384A">
      <w:pPr>
        <w:autoSpaceDE w:val="0"/>
        <w:autoSpaceDN w:val="0"/>
        <w:adjustRightInd w:val="0"/>
        <w:ind w:left="270"/>
        <w:rPr>
          <w:noProof/>
          <w:sz w:val="21"/>
          <w:szCs w:val="21"/>
        </w:rPr>
      </w:pPr>
      <w:r>
        <w:rPr>
          <w:noProof/>
          <w:sz w:val="21"/>
          <w:szCs w:val="21"/>
        </w:rPr>
        <w:t xml:space="preserve">                                                   </w:t>
      </w:r>
      <w:r>
        <w:rPr>
          <w:noProof/>
          <w:sz w:val="21"/>
          <w:szCs w:val="21"/>
        </w:rPr>
        <w:drawing>
          <wp:inline distT="0" distB="0" distL="0" distR="0">
            <wp:extent cx="2514600" cy="640080"/>
            <wp:effectExtent l="0" t="0" r="0" b="7620"/>
            <wp:docPr id="47" name="Picture 47" descr="Description: http://usatestprep.com/modules/gallery/files/22/2237/22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usatestprep.com/modules/gallery/files/22/2237/2237.gif"/>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514600" cy="640080"/>
                    </a:xfrm>
                    <a:prstGeom prst="rect">
                      <a:avLst/>
                    </a:prstGeom>
                    <a:noFill/>
                    <a:ln>
                      <a:noFill/>
                    </a:ln>
                  </pic:spPr>
                </pic:pic>
              </a:graphicData>
            </a:graphic>
          </wp:inline>
        </w:drawing>
      </w:r>
    </w:p>
    <w:p w:rsidR="004A384A" w:rsidRPr="00E343E2" w:rsidRDefault="004A384A" w:rsidP="004A384A">
      <w:pPr>
        <w:autoSpaceDE w:val="0"/>
        <w:autoSpaceDN w:val="0"/>
        <w:adjustRightInd w:val="0"/>
        <w:ind w:left="270"/>
        <w:rPr>
          <w:rFonts w:ascii="Century Gothic" w:hAnsi="Century Gothic"/>
          <w:sz w:val="22"/>
          <w:szCs w:val="22"/>
        </w:rPr>
      </w:pPr>
      <w:r>
        <w:rPr>
          <w:noProof/>
          <w:sz w:val="21"/>
          <w:szCs w:val="21"/>
        </w:rPr>
        <w:tab/>
      </w:r>
      <w:r w:rsidRPr="00E343E2">
        <w:rPr>
          <w:rFonts w:ascii="Century Gothic" w:hAnsi="Century Gothic"/>
          <w:sz w:val="22"/>
          <w:szCs w:val="22"/>
        </w:rPr>
        <w:t>A. Place the compass point at A.</w:t>
      </w:r>
    </w:p>
    <w:p w:rsidR="004A384A" w:rsidRPr="00E343E2" w:rsidRDefault="004A384A" w:rsidP="004A384A">
      <w:pPr>
        <w:autoSpaceDE w:val="0"/>
        <w:autoSpaceDN w:val="0"/>
        <w:adjustRightInd w:val="0"/>
        <w:ind w:left="270"/>
        <w:rPr>
          <w:rFonts w:ascii="Century Gothic" w:hAnsi="Century Gothic"/>
          <w:sz w:val="22"/>
          <w:szCs w:val="22"/>
        </w:rPr>
      </w:pPr>
      <w:r w:rsidRPr="00E343E2">
        <w:rPr>
          <w:rFonts w:ascii="Century Gothic" w:hAnsi="Century Gothic"/>
          <w:sz w:val="22"/>
          <w:szCs w:val="22"/>
        </w:rPr>
        <w:tab/>
        <w:t>B. Place the compass point at B.</w:t>
      </w:r>
    </w:p>
    <w:p w:rsidR="004A384A" w:rsidRPr="00E343E2" w:rsidRDefault="004A384A" w:rsidP="004A384A">
      <w:pPr>
        <w:autoSpaceDE w:val="0"/>
        <w:autoSpaceDN w:val="0"/>
        <w:adjustRightInd w:val="0"/>
        <w:ind w:left="270"/>
        <w:rPr>
          <w:rFonts w:ascii="Century Gothic" w:hAnsi="Century Gothic"/>
          <w:sz w:val="22"/>
          <w:szCs w:val="22"/>
        </w:rPr>
      </w:pPr>
      <w:r w:rsidRPr="00E343E2">
        <w:rPr>
          <w:rFonts w:ascii="Century Gothic" w:hAnsi="Century Gothic"/>
          <w:sz w:val="22"/>
          <w:szCs w:val="22"/>
        </w:rPr>
        <w:tab/>
        <w:t>C. Place the compass point at C.</w:t>
      </w:r>
    </w:p>
    <w:p w:rsidR="004A384A" w:rsidRDefault="004A384A" w:rsidP="004A384A">
      <w:pPr>
        <w:autoSpaceDE w:val="0"/>
        <w:autoSpaceDN w:val="0"/>
        <w:adjustRightInd w:val="0"/>
        <w:ind w:left="270"/>
        <w:rPr>
          <w:rFonts w:ascii="Century Gothic" w:hAnsi="Century Gothic"/>
          <w:sz w:val="22"/>
          <w:szCs w:val="22"/>
        </w:rPr>
      </w:pPr>
      <w:r w:rsidRPr="00E343E2">
        <w:rPr>
          <w:rFonts w:ascii="Century Gothic" w:hAnsi="Century Gothic"/>
          <w:sz w:val="22"/>
          <w:szCs w:val="22"/>
        </w:rPr>
        <w:tab/>
        <w:t>D. Place the compass point at D.</w:t>
      </w:r>
    </w:p>
    <w:p w:rsidR="004A384A" w:rsidRDefault="00A06F0F" w:rsidP="004A384A">
      <w:pPr>
        <w:autoSpaceDE w:val="0"/>
        <w:autoSpaceDN w:val="0"/>
        <w:adjustRightInd w:val="0"/>
        <w:rPr>
          <w:rFonts w:ascii="Century Gothic" w:hAnsi="Century Gothic"/>
          <w:b/>
          <w:i/>
        </w:rPr>
      </w:pPr>
      <w:r>
        <w:rPr>
          <w:rFonts w:ascii="Century Gothic" w:hAnsi="Century Gothic"/>
          <w:b/>
          <w:i/>
        </w:rPr>
        <w:pict>
          <v:rect id="_x0000_i1137" style="width:511.2pt;height:1pt;mso-position-horizontal:absolute" o:hralign="center" o:hrstd="t" o:hrnoshade="t" o:hr="t" fillcolor="black" stroked="f"/>
        </w:pict>
      </w:r>
    </w:p>
    <w:p w:rsidR="004A384A" w:rsidRPr="00C74E85" w:rsidRDefault="004A384A" w:rsidP="004A384A">
      <w:pPr>
        <w:numPr>
          <w:ilvl w:val="0"/>
          <w:numId w:val="32"/>
        </w:numPr>
        <w:autoSpaceDE w:val="0"/>
        <w:autoSpaceDN w:val="0"/>
        <w:adjustRightInd w:val="0"/>
        <w:ind w:left="270" w:hanging="270"/>
        <w:rPr>
          <w:rFonts w:ascii="Century Gothic" w:hAnsi="Century Gothic"/>
          <w:sz w:val="22"/>
          <w:szCs w:val="22"/>
        </w:rPr>
      </w:pPr>
      <w:r w:rsidRPr="00C74E85">
        <w:rPr>
          <w:rFonts w:ascii="Century Gothic" w:hAnsi="Century Gothic"/>
          <w:sz w:val="22"/>
          <w:szCs w:val="22"/>
        </w:rPr>
        <w:t>Which geometric principle is used to justify the construction below?</w:t>
      </w:r>
    </w:p>
    <w:p w:rsidR="004A384A" w:rsidRDefault="004A384A" w:rsidP="004A384A">
      <w:pPr>
        <w:autoSpaceDE w:val="0"/>
        <w:autoSpaceDN w:val="0"/>
        <w:adjustRightInd w:val="0"/>
        <w:rPr>
          <w:rFonts w:ascii="Century Gothic" w:hAnsi="Century Gothic"/>
          <w:sz w:val="22"/>
          <w:szCs w:val="22"/>
        </w:rPr>
      </w:pPr>
    </w:p>
    <w:p w:rsidR="004A384A" w:rsidRDefault="004A384A" w:rsidP="004A384A">
      <w:pPr>
        <w:autoSpaceDE w:val="0"/>
        <w:autoSpaceDN w:val="0"/>
        <w:adjustRightInd w:val="0"/>
        <w:rPr>
          <w:rFonts w:ascii="Century Gothic" w:hAnsi="Century Gothic"/>
          <w:sz w:val="22"/>
          <w:szCs w:val="22"/>
        </w:rPr>
      </w:pPr>
      <w:r>
        <w:rPr>
          <w:rFonts w:ascii="Century Gothic" w:hAnsi="Century Gothic"/>
          <w:sz w:val="22"/>
          <w:szCs w:val="22"/>
        </w:rPr>
        <w:t xml:space="preserve">                                                            </w:t>
      </w:r>
      <w:r>
        <w:rPr>
          <w:rFonts w:ascii="Century Gothic" w:hAnsi="Century Gothic"/>
          <w:noProof/>
          <w:sz w:val="22"/>
          <w:szCs w:val="22"/>
        </w:rPr>
        <w:drawing>
          <wp:inline distT="0" distB="0" distL="0" distR="0">
            <wp:extent cx="1569720" cy="7696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569720" cy="769620"/>
                    </a:xfrm>
                    <a:prstGeom prst="rect">
                      <a:avLst/>
                    </a:prstGeom>
                    <a:noFill/>
                    <a:ln>
                      <a:noFill/>
                    </a:ln>
                  </pic:spPr>
                </pic:pic>
              </a:graphicData>
            </a:graphic>
          </wp:inline>
        </w:drawing>
      </w:r>
    </w:p>
    <w:p w:rsidR="004A384A" w:rsidRDefault="004A384A" w:rsidP="004A384A">
      <w:pPr>
        <w:autoSpaceDE w:val="0"/>
        <w:autoSpaceDN w:val="0"/>
        <w:adjustRightInd w:val="0"/>
        <w:ind w:firstLine="720"/>
        <w:rPr>
          <w:rFonts w:ascii="Century Gothic" w:hAnsi="Century Gothic"/>
          <w:sz w:val="22"/>
          <w:szCs w:val="22"/>
        </w:rPr>
      </w:pPr>
      <w:r>
        <w:rPr>
          <w:rFonts w:ascii="Century Gothic" w:hAnsi="Century Gothic"/>
          <w:sz w:val="22"/>
          <w:szCs w:val="22"/>
        </w:rPr>
        <w:t xml:space="preserve">A. </w:t>
      </w:r>
      <w:r w:rsidRPr="00C74E85">
        <w:rPr>
          <w:rFonts w:ascii="Century Gothic" w:hAnsi="Century Gothic"/>
          <w:sz w:val="22"/>
          <w:szCs w:val="22"/>
        </w:rPr>
        <w:t>Two lines are perpendicular if they intersect to form congruent adjacent angles.</w:t>
      </w:r>
    </w:p>
    <w:p w:rsidR="004A384A" w:rsidRDefault="004A384A" w:rsidP="004A384A">
      <w:pPr>
        <w:autoSpaceDE w:val="0"/>
        <w:autoSpaceDN w:val="0"/>
        <w:adjustRightInd w:val="0"/>
        <w:ind w:left="990" w:hanging="270"/>
        <w:rPr>
          <w:rFonts w:ascii="Century Gothic" w:hAnsi="Century Gothic"/>
          <w:sz w:val="22"/>
          <w:szCs w:val="22"/>
        </w:rPr>
      </w:pPr>
      <w:r>
        <w:rPr>
          <w:rFonts w:ascii="Century Gothic" w:hAnsi="Century Gothic"/>
          <w:sz w:val="22"/>
          <w:szCs w:val="22"/>
        </w:rPr>
        <w:t xml:space="preserve">B. </w:t>
      </w:r>
      <w:r w:rsidRPr="00C74E85">
        <w:rPr>
          <w:rFonts w:ascii="Century Gothic" w:hAnsi="Century Gothic"/>
          <w:sz w:val="22"/>
          <w:szCs w:val="22"/>
        </w:rPr>
        <w:t>When two lines are intersected by a transversal and the corresponding angles are</w:t>
      </w:r>
      <w:r>
        <w:rPr>
          <w:rFonts w:ascii="Century Gothic" w:hAnsi="Century Gothic"/>
          <w:sz w:val="22"/>
          <w:szCs w:val="22"/>
        </w:rPr>
        <w:t xml:space="preserve"> </w:t>
      </w:r>
      <w:r w:rsidRPr="00C74E85">
        <w:rPr>
          <w:rFonts w:ascii="Century Gothic" w:hAnsi="Century Gothic"/>
          <w:sz w:val="22"/>
          <w:szCs w:val="22"/>
        </w:rPr>
        <w:t>congruent, the lines are parallel.</w:t>
      </w:r>
    </w:p>
    <w:p w:rsidR="004A384A" w:rsidRDefault="004A384A" w:rsidP="004A384A">
      <w:pPr>
        <w:autoSpaceDE w:val="0"/>
        <w:autoSpaceDN w:val="0"/>
        <w:adjustRightInd w:val="0"/>
        <w:ind w:left="990" w:hanging="270"/>
        <w:rPr>
          <w:rFonts w:ascii="Century Gothic" w:hAnsi="Century Gothic"/>
          <w:sz w:val="22"/>
          <w:szCs w:val="22"/>
        </w:rPr>
      </w:pPr>
      <w:r>
        <w:rPr>
          <w:rFonts w:ascii="Century Gothic" w:hAnsi="Century Gothic"/>
          <w:sz w:val="22"/>
          <w:szCs w:val="22"/>
        </w:rPr>
        <w:t xml:space="preserve">C. </w:t>
      </w:r>
      <w:r w:rsidRPr="00C74E85">
        <w:rPr>
          <w:rFonts w:ascii="Century Gothic" w:hAnsi="Century Gothic"/>
          <w:sz w:val="22"/>
          <w:szCs w:val="22"/>
        </w:rPr>
        <w:t>When two lines are intersected by a transversal and alternate interior angles are</w:t>
      </w:r>
      <w:r>
        <w:rPr>
          <w:rFonts w:ascii="Century Gothic" w:hAnsi="Century Gothic"/>
          <w:sz w:val="22"/>
          <w:szCs w:val="22"/>
        </w:rPr>
        <w:t xml:space="preserve"> </w:t>
      </w:r>
      <w:r w:rsidRPr="00C74E85">
        <w:rPr>
          <w:rFonts w:ascii="Century Gothic" w:hAnsi="Century Gothic"/>
          <w:sz w:val="22"/>
          <w:szCs w:val="22"/>
        </w:rPr>
        <w:t>congruent, the lines are parallel.</w:t>
      </w:r>
    </w:p>
    <w:p w:rsidR="004A384A" w:rsidRPr="00C74E85" w:rsidRDefault="004A384A" w:rsidP="004A384A">
      <w:pPr>
        <w:autoSpaceDE w:val="0"/>
        <w:autoSpaceDN w:val="0"/>
        <w:adjustRightInd w:val="0"/>
        <w:ind w:left="990" w:hanging="270"/>
        <w:rPr>
          <w:rFonts w:ascii="Century Gothic" w:hAnsi="Century Gothic"/>
          <w:sz w:val="22"/>
          <w:szCs w:val="22"/>
        </w:rPr>
      </w:pPr>
      <w:r>
        <w:rPr>
          <w:rFonts w:ascii="Century Gothic" w:hAnsi="Century Gothic"/>
          <w:sz w:val="22"/>
          <w:szCs w:val="22"/>
        </w:rPr>
        <w:t xml:space="preserve">D. </w:t>
      </w:r>
      <w:r w:rsidRPr="00C74E85">
        <w:rPr>
          <w:rFonts w:ascii="Century Gothic" w:hAnsi="Century Gothic"/>
          <w:sz w:val="22"/>
          <w:szCs w:val="22"/>
        </w:rPr>
        <w:t>A line perpendicular to one of two parallel lines is perpendicular to the other.</w:t>
      </w:r>
    </w:p>
    <w:p w:rsidR="004A384A" w:rsidRDefault="00A06F0F" w:rsidP="004A384A">
      <w:pPr>
        <w:autoSpaceDE w:val="0"/>
        <w:autoSpaceDN w:val="0"/>
        <w:adjustRightInd w:val="0"/>
        <w:rPr>
          <w:rFonts w:ascii="Century Gothic" w:hAnsi="Century Gothic"/>
          <w:b/>
          <w:i/>
        </w:rPr>
      </w:pPr>
      <w:r>
        <w:rPr>
          <w:rFonts w:ascii="Century Gothic" w:hAnsi="Century Gothic"/>
          <w:b/>
          <w:i/>
        </w:rPr>
        <w:pict>
          <v:rect id="_x0000_i1138" style="width:511.2pt;height:1pt;mso-position-horizontal:absolute" o:hralign="center" o:hrstd="t" o:hrnoshade="t" o:hr="t" fillcolor="black" stroked="f"/>
        </w:pict>
      </w:r>
    </w:p>
    <w:p w:rsidR="004A384A" w:rsidRDefault="004A384A" w:rsidP="004A384A">
      <w:pPr>
        <w:numPr>
          <w:ilvl w:val="0"/>
          <w:numId w:val="32"/>
        </w:numPr>
        <w:autoSpaceDE w:val="0"/>
        <w:autoSpaceDN w:val="0"/>
        <w:adjustRightInd w:val="0"/>
        <w:ind w:left="270" w:hanging="270"/>
        <w:rPr>
          <w:rFonts w:ascii="Century Gothic" w:hAnsi="Century Gothic"/>
          <w:sz w:val="22"/>
          <w:szCs w:val="22"/>
        </w:rPr>
      </w:pPr>
      <w:r>
        <w:rPr>
          <w:rFonts w:ascii="Century Gothic" w:hAnsi="Century Gothic"/>
          <w:sz w:val="22"/>
          <w:szCs w:val="22"/>
        </w:rPr>
        <w:t>The __________ is the center of gravity of a triangle.</w:t>
      </w:r>
    </w:p>
    <w:p w:rsidR="004A384A" w:rsidRDefault="004A384A" w:rsidP="004A384A">
      <w:pPr>
        <w:autoSpaceDE w:val="0"/>
        <w:autoSpaceDN w:val="0"/>
        <w:adjustRightInd w:val="0"/>
        <w:ind w:left="270"/>
        <w:rPr>
          <w:rFonts w:ascii="Century Gothic" w:hAnsi="Century Gothic"/>
          <w:sz w:val="22"/>
          <w:szCs w:val="22"/>
        </w:rPr>
      </w:pPr>
    </w:p>
    <w:p w:rsidR="004A384A" w:rsidRDefault="004A384A" w:rsidP="004A384A">
      <w:pPr>
        <w:autoSpaceDE w:val="0"/>
        <w:autoSpaceDN w:val="0"/>
        <w:adjustRightInd w:val="0"/>
        <w:ind w:left="720"/>
        <w:rPr>
          <w:rFonts w:ascii="Century Gothic" w:hAnsi="Century Gothic"/>
          <w:sz w:val="22"/>
          <w:szCs w:val="22"/>
        </w:rPr>
      </w:pPr>
      <w:r>
        <w:rPr>
          <w:rFonts w:ascii="Century Gothic" w:hAnsi="Century Gothic"/>
          <w:sz w:val="22"/>
          <w:szCs w:val="22"/>
        </w:rPr>
        <w:t>A. circumcenter</w:t>
      </w:r>
    </w:p>
    <w:p w:rsidR="004A384A" w:rsidRDefault="004A384A" w:rsidP="004A384A">
      <w:pPr>
        <w:autoSpaceDE w:val="0"/>
        <w:autoSpaceDN w:val="0"/>
        <w:adjustRightInd w:val="0"/>
        <w:ind w:left="720"/>
        <w:rPr>
          <w:rFonts w:ascii="Century Gothic" w:hAnsi="Century Gothic"/>
          <w:sz w:val="22"/>
          <w:szCs w:val="22"/>
        </w:rPr>
      </w:pPr>
      <w:r>
        <w:rPr>
          <w:rFonts w:ascii="Century Gothic" w:hAnsi="Century Gothic"/>
          <w:sz w:val="22"/>
          <w:szCs w:val="22"/>
        </w:rPr>
        <w:t>B. incenter</w:t>
      </w:r>
    </w:p>
    <w:p w:rsidR="004A384A" w:rsidRDefault="004A384A" w:rsidP="004A384A">
      <w:pPr>
        <w:autoSpaceDE w:val="0"/>
        <w:autoSpaceDN w:val="0"/>
        <w:adjustRightInd w:val="0"/>
        <w:rPr>
          <w:rFonts w:ascii="Century Gothic" w:hAnsi="Century Gothic"/>
          <w:sz w:val="22"/>
          <w:szCs w:val="22"/>
        </w:rPr>
      </w:pPr>
      <w:r>
        <w:rPr>
          <w:rFonts w:ascii="Century Gothic" w:hAnsi="Century Gothic"/>
          <w:sz w:val="22"/>
          <w:szCs w:val="22"/>
        </w:rPr>
        <w:tab/>
        <w:t>C. centroid</w:t>
      </w:r>
    </w:p>
    <w:p w:rsidR="004A384A" w:rsidRDefault="004A384A" w:rsidP="004A384A">
      <w:pPr>
        <w:autoSpaceDE w:val="0"/>
        <w:autoSpaceDN w:val="0"/>
        <w:adjustRightInd w:val="0"/>
        <w:rPr>
          <w:rFonts w:ascii="Century Gothic" w:hAnsi="Century Gothic"/>
          <w:sz w:val="22"/>
          <w:szCs w:val="22"/>
        </w:rPr>
      </w:pPr>
      <w:r>
        <w:rPr>
          <w:rFonts w:ascii="Century Gothic" w:hAnsi="Century Gothic"/>
          <w:sz w:val="22"/>
          <w:szCs w:val="22"/>
        </w:rPr>
        <w:tab/>
        <w:t>D. orthocenter</w:t>
      </w:r>
    </w:p>
    <w:p w:rsidR="004A384A" w:rsidRDefault="00A06F0F" w:rsidP="004A384A">
      <w:pPr>
        <w:autoSpaceDE w:val="0"/>
        <w:autoSpaceDN w:val="0"/>
        <w:adjustRightInd w:val="0"/>
        <w:rPr>
          <w:rFonts w:ascii="Century Gothic" w:hAnsi="Century Gothic"/>
          <w:sz w:val="22"/>
          <w:szCs w:val="22"/>
        </w:rPr>
      </w:pPr>
      <w:r>
        <w:rPr>
          <w:rFonts w:ascii="Century Gothic" w:hAnsi="Century Gothic"/>
          <w:b/>
          <w:i/>
        </w:rPr>
        <w:pict>
          <v:rect id="_x0000_i1139" style="width:511.2pt;height:1pt;mso-position-horizontal:absolute" o:hralign="center" o:hrstd="t" o:hrnoshade="t" o:hr="t" fillcolor="black" stroked="f"/>
        </w:pict>
      </w:r>
    </w:p>
    <w:p w:rsidR="002626BC" w:rsidRPr="004A384A" w:rsidRDefault="002626BC" w:rsidP="002626BC">
      <w:pPr>
        <w:rPr>
          <w:rFonts w:asciiTheme="minorHAnsi" w:hAnsiTheme="minorHAnsi"/>
          <w:noProof/>
        </w:rPr>
      </w:pPr>
    </w:p>
    <w:p w:rsidR="002626BC" w:rsidRPr="004A384A" w:rsidRDefault="002626BC" w:rsidP="002626BC">
      <w:pPr>
        <w:rPr>
          <w:rFonts w:asciiTheme="minorHAnsi" w:hAnsiTheme="minorHAnsi"/>
        </w:rPr>
      </w:pPr>
    </w:p>
    <w:p w:rsidR="002626BC" w:rsidRPr="004A384A" w:rsidRDefault="004A384A" w:rsidP="002626BC">
      <w:pPr>
        <w:rPr>
          <w:rFonts w:asciiTheme="minorHAnsi" w:hAnsiTheme="minorHAnsi"/>
        </w:rPr>
      </w:pPr>
      <w:r w:rsidRPr="004A384A">
        <w:rPr>
          <w:rFonts w:asciiTheme="minorHAnsi" w:hAnsiTheme="minorHAnsi"/>
          <w:noProof/>
        </w:rPr>
        <mc:AlternateContent>
          <mc:Choice Requires="wps">
            <w:drawing>
              <wp:anchor distT="0" distB="0" distL="114300" distR="114300" simplePos="0" relativeHeight="251746304" behindDoc="0" locked="0" layoutInCell="1" allowOverlap="1" wp14:anchorId="2D7DD683" wp14:editId="4F9B20C7">
                <wp:simplePos x="0" y="0"/>
                <wp:positionH relativeFrom="column">
                  <wp:posOffset>129540</wp:posOffset>
                </wp:positionH>
                <wp:positionV relativeFrom="paragraph">
                  <wp:posOffset>92710</wp:posOffset>
                </wp:positionV>
                <wp:extent cx="487680" cy="393700"/>
                <wp:effectExtent l="0" t="0" r="0" b="635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393700"/>
                        </a:xfrm>
                        <a:prstGeom prst="rect">
                          <a:avLst/>
                        </a:prstGeom>
                        <a:noFill/>
                        <a:ln w="9525">
                          <a:noFill/>
                          <a:miter lim="800000"/>
                          <a:headEnd/>
                          <a:tailEnd/>
                        </a:ln>
                      </wps:spPr>
                      <wps:txbx>
                        <w:txbxContent>
                          <w:p w:rsidR="00EB0C84" w:rsidRPr="000B2E56" w:rsidRDefault="00EB0C84" w:rsidP="002626BC">
                            <w:pPr>
                              <w:rPr>
                                <w:rFonts w:ascii="Century Gothic" w:hAnsi="Century Gothic"/>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DD683" id="_x0000_s1112" type="#_x0000_t202" style="position:absolute;margin-left:10.2pt;margin-top:7.3pt;width:38.4pt;height:3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" filled="f" stroked="f">
                <v:textbox>
                  <w:txbxContent>
                    <w:p w:rsidR="00EB0C84" w:rsidRPr="000B2E56" w:rsidRDefault="00EB0C84" w:rsidP="002626BC">
                      <w:pPr>
                        <w:rPr>
                          <w:rFonts w:ascii="Century Gothic" w:hAnsi="Century Gothic"/>
                          <w:sz w:val="28"/>
                          <w:szCs w:val="28"/>
                        </w:rPr>
                      </w:pPr>
                    </w:p>
                  </w:txbxContent>
                </v:textbox>
              </v:shape>
            </w:pict>
          </mc:Fallback>
        </mc:AlternateContent>
      </w:r>
    </w:p>
    <w:p w:rsidR="002626BC" w:rsidRDefault="002626BC" w:rsidP="002626BC"/>
    <w:p w:rsidR="002626BC" w:rsidRDefault="002626BC" w:rsidP="002626BC"/>
    <w:p w:rsidR="002626BC" w:rsidRDefault="002626BC" w:rsidP="002626BC"/>
    <w:p w:rsidR="00937BC5" w:rsidRDefault="00937BC5" w:rsidP="002626BC"/>
    <w:p w:rsidR="00937BC5" w:rsidRPr="00B404F8" w:rsidRDefault="00937BC5" w:rsidP="00937BC5">
      <w:pPr>
        <w:rPr>
          <w:rFonts w:ascii="Comic Sans MS" w:eastAsia="Calibri" w:hAnsi="Comic Sans MS"/>
          <w:b/>
          <w:sz w:val="28"/>
          <w:szCs w:val="28"/>
          <w:u w:val="single"/>
        </w:rPr>
      </w:pPr>
      <w:r w:rsidRPr="00B404F8">
        <w:rPr>
          <w:rFonts w:ascii="Comic Sans MS" w:eastAsia="Calibri" w:hAnsi="Comic Sans MS"/>
          <w:b/>
          <w:sz w:val="28"/>
          <w:szCs w:val="28"/>
          <w:u w:val="single"/>
        </w:rPr>
        <w:t xml:space="preserve">Partitioning on a number line </w:t>
      </w:r>
    </w:p>
    <w:p w:rsidR="00937BC5" w:rsidRPr="00B404F8" w:rsidRDefault="00937BC5" w:rsidP="00937BC5">
      <w:pPr>
        <w:pStyle w:val="ListParagraph"/>
        <w:numPr>
          <w:ilvl w:val="0"/>
          <w:numId w:val="33"/>
        </w:numPr>
        <w:rPr>
          <w:rFonts w:ascii="Comic Sans MS" w:hAnsi="Comic Sans MS"/>
        </w:rPr>
      </w:pPr>
      <w:r w:rsidRPr="00B404F8">
        <w:rPr>
          <w:rFonts w:ascii="Comic Sans MS" w:hAnsi="Comic Sans MS"/>
        </w:rPr>
        <w:t>When dividing a line segment into a given ratio, you need to first determine the number of parts.</w:t>
      </w:r>
    </w:p>
    <w:p w:rsidR="00937BC5" w:rsidRPr="00B404F8" w:rsidRDefault="00937BC5" w:rsidP="00937BC5">
      <w:pPr>
        <w:rPr>
          <w:rFonts w:ascii="Comic Sans MS" w:hAnsi="Comic Sans MS"/>
          <w:sz w:val="16"/>
          <w:szCs w:val="16"/>
        </w:rPr>
      </w:pPr>
    </w:p>
    <w:p w:rsidR="00937BC5" w:rsidRPr="00937BC5" w:rsidRDefault="00937BC5" w:rsidP="00937BC5">
      <w:pPr>
        <w:pStyle w:val="ListParagraph"/>
        <w:numPr>
          <w:ilvl w:val="0"/>
          <w:numId w:val="33"/>
        </w:numPr>
        <w:rPr>
          <w:rFonts w:ascii="Comic Sans MS" w:hAnsi="Comic Sans MS"/>
        </w:rPr>
      </w:pPr>
      <w:r w:rsidRPr="00937BC5">
        <w:rPr>
          <w:rFonts w:ascii="Comic Sans MS" w:hAnsi="Comic Sans MS"/>
        </w:rPr>
        <w:t xml:space="preserve">A line segment divided into a 3:2 ratio has </w:t>
      </w:r>
      <w:r w:rsidRPr="00937BC5">
        <w:rPr>
          <w:rFonts w:ascii="Comic Sans MS" w:hAnsi="Comic Sans MS"/>
          <w:u w:val="single"/>
        </w:rPr>
        <w:t xml:space="preserve">5 </w:t>
      </w:r>
      <w:r w:rsidRPr="00937BC5">
        <w:rPr>
          <w:rFonts w:ascii="Comic Sans MS" w:hAnsi="Comic Sans MS"/>
        </w:rPr>
        <w:t>parts.</w:t>
      </w:r>
    </w:p>
    <w:p w:rsidR="00937BC5" w:rsidRDefault="00937BC5" w:rsidP="00937BC5">
      <w:pPr>
        <w:rPr>
          <w:rFonts w:ascii="Comic Sans MS" w:hAnsi="Comic Sans MS"/>
        </w:rPr>
      </w:pPr>
    </w:p>
    <w:p w:rsidR="00937BC5" w:rsidRPr="00937BC5" w:rsidRDefault="00937BC5" w:rsidP="00937BC5">
      <w:pPr>
        <w:pStyle w:val="ListParagraph"/>
        <w:numPr>
          <w:ilvl w:val="0"/>
          <w:numId w:val="33"/>
        </w:numPr>
        <w:rPr>
          <w:rFonts w:ascii="Comic Sans MS" w:hAnsi="Comic Sans MS"/>
        </w:rPr>
      </w:pPr>
      <w:r w:rsidRPr="00937BC5">
        <w:rPr>
          <w:rFonts w:ascii="Comic Sans MS" w:hAnsi="Comic Sans MS"/>
        </w:rPr>
        <w:t xml:space="preserve">A line segment divided into a </w:t>
      </w:r>
      <m:oMath>
        <m:f>
          <m:fPr>
            <m:ctrlPr>
              <w:rPr>
                <w:rFonts w:ascii="Cambria Math" w:hAnsi="Cambria Math"/>
                <w:i/>
              </w:rPr>
            </m:ctrlPr>
          </m:fPr>
          <m:num>
            <m:r>
              <w:rPr>
                <w:rFonts w:ascii="Cambria Math" w:hAnsi="Cambria Math"/>
              </w:rPr>
              <m:t>3</m:t>
            </m:r>
          </m:num>
          <m:den>
            <m:r>
              <w:rPr>
                <w:rFonts w:ascii="Cambria Math" w:hAnsi="Cambria Math"/>
              </w:rPr>
              <m:t>5</m:t>
            </m:r>
          </m:den>
        </m:f>
      </m:oMath>
      <w:r w:rsidRPr="00937BC5">
        <w:rPr>
          <w:rFonts w:ascii="Comic Sans MS" w:hAnsi="Comic Sans MS"/>
        </w:rPr>
        <w:t xml:space="preserve"> ratio has </w:t>
      </w:r>
      <w:r w:rsidRPr="00937BC5">
        <w:rPr>
          <w:rFonts w:ascii="Comic Sans MS" w:hAnsi="Comic Sans MS"/>
          <w:u w:val="single"/>
        </w:rPr>
        <w:t xml:space="preserve">5 </w:t>
      </w:r>
      <w:r w:rsidRPr="00937BC5">
        <w:rPr>
          <w:rFonts w:ascii="Comic Sans MS" w:hAnsi="Comic Sans MS"/>
        </w:rPr>
        <w:t xml:space="preserve"> </w:t>
      </w:r>
      <w:r>
        <w:rPr>
          <w:rFonts w:ascii="Comic Sans MS" w:hAnsi="Comic Sans MS"/>
        </w:rPr>
        <w:t xml:space="preserve"> </w:t>
      </w:r>
      <w:r w:rsidRPr="00937BC5">
        <w:rPr>
          <w:rFonts w:ascii="Comic Sans MS" w:hAnsi="Comic Sans MS"/>
        </w:rPr>
        <w:t>parts.</w:t>
      </w:r>
    </w:p>
    <w:p w:rsidR="00937BC5" w:rsidRPr="00B404F8" w:rsidRDefault="00937BC5" w:rsidP="00937BC5">
      <w:pPr>
        <w:pStyle w:val="Default"/>
        <w:rPr>
          <w:rFonts w:ascii="Comic Sans MS" w:hAnsi="Comic Sans MS"/>
          <w:sz w:val="22"/>
          <w:szCs w:val="22"/>
        </w:rPr>
      </w:pPr>
    </w:p>
    <w:p w:rsidR="00937BC5" w:rsidRPr="00B404F8" w:rsidRDefault="00937BC5" w:rsidP="00937BC5">
      <w:pPr>
        <w:pStyle w:val="Default"/>
        <w:rPr>
          <w:rFonts w:ascii="Comic Sans MS" w:hAnsi="Comic Sans MS"/>
        </w:rPr>
      </w:pPr>
      <w:r w:rsidRPr="00937BC5">
        <w:rPr>
          <w:rFonts w:ascii="Comic Sans MS" w:hAnsi="Comic Sans MS"/>
          <w:b/>
          <w:sz w:val="22"/>
          <w:szCs w:val="22"/>
        </w:rPr>
        <w:t>1</w:t>
      </w:r>
      <w:r w:rsidRPr="00937BC5">
        <w:rPr>
          <w:rFonts w:ascii="Comic Sans MS" w:hAnsi="Comic Sans MS"/>
          <w:sz w:val="22"/>
          <w:szCs w:val="22"/>
        </w:rPr>
        <w:t>:</w:t>
      </w:r>
      <w:r w:rsidRPr="00B404F8">
        <w:rPr>
          <w:rFonts w:ascii="Comic Sans MS" w:hAnsi="Comic Sans MS"/>
          <w:sz w:val="22"/>
          <w:szCs w:val="22"/>
        </w:rPr>
        <w:t xml:space="preserve">    </w:t>
      </w:r>
      <w:r w:rsidRPr="00B404F8">
        <w:rPr>
          <w:rFonts w:ascii="Comic Sans MS" w:hAnsi="Comic Sans MS"/>
        </w:rPr>
        <w:t xml:space="preserve">T is at -8 and R is at 6. Find C, so that TC is three-sevenths of TR.  </w:t>
      </w:r>
    </w:p>
    <w:p w:rsidR="00937BC5" w:rsidRPr="00B404F8" w:rsidRDefault="00937BC5" w:rsidP="00937BC5">
      <w:pPr>
        <w:pStyle w:val="Default"/>
        <w:rPr>
          <w:rFonts w:ascii="Comic Sans MS" w:hAnsi="Comic Sans MS"/>
          <w:sz w:val="22"/>
          <w:szCs w:val="22"/>
        </w:rPr>
      </w:pPr>
      <w:r w:rsidRPr="00B404F8">
        <w:rPr>
          <w:rFonts w:ascii="Comic Sans MS" w:hAnsi="Comic Sans MS"/>
        </w:rPr>
        <w:t xml:space="preserve">       </w:t>
      </w:r>
    </w:p>
    <w:p w:rsidR="00937BC5" w:rsidRPr="00B404F8" w:rsidRDefault="00937BC5" w:rsidP="00937BC5">
      <w:pPr>
        <w:pStyle w:val="Default"/>
        <w:rPr>
          <w:rFonts w:ascii="Comic Sans MS" w:hAnsi="Comic Sans MS"/>
          <w:sz w:val="22"/>
          <w:szCs w:val="22"/>
        </w:rPr>
      </w:pPr>
      <w:r w:rsidRPr="00B404F8">
        <w:rPr>
          <w:rFonts w:ascii="Comic Sans MS" w:hAnsi="Comic Sans MS"/>
          <w:noProof/>
          <w:sz w:val="22"/>
          <w:szCs w:val="22"/>
        </w:rPr>
        <w:drawing>
          <wp:inline distT="0" distB="0" distL="0" distR="0" wp14:anchorId="768EF3E9" wp14:editId="65301E70">
            <wp:extent cx="6677025" cy="723900"/>
            <wp:effectExtent l="0" t="0" r="952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675120" cy="723693"/>
                    </a:xfrm>
                    <a:prstGeom prst="rect">
                      <a:avLst/>
                    </a:prstGeom>
                    <a:noFill/>
                    <a:ln>
                      <a:noFill/>
                    </a:ln>
                  </pic:spPr>
                </pic:pic>
              </a:graphicData>
            </a:graphic>
          </wp:inline>
        </w:drawing>
      </w:r>
    </w:p>
    <w:p w:rsidR="00937BC5" w:rsidRPr="00CA72F7" w:rsidRDefault="00937BC5" w:rsidP="00937BC5">
      <w:pPr>
        <w:pStyle w:val="Default"/>
        <w:rPr>
          <w:rFonts w:ascii="Comic Sans MS" w:hAnsi="Comic Sans MS"/>
          <w:sz w:val="22"/>
          <w:szCs w:val="22"/>
        </w:rPr>
      </w:pPr>
    </w:p>
    <w:p w:rsidR="00937BC5" w:rsidRDefault="00937BC5" w:rsidP="00937BC5">
      <w:pPr>
        <w:pStyle w:val="Default"/>
        <w:rPr>
          <w:rFonts w:ascii="Comic Sans MS" w:hAnsi="Comic Sans MS"/>
          <w:sz w:val="22"/>
          <w:szCs w:val="22"/>
        </w:rPr>
      </w:pPr>
      <w:r w:rsidRPr="00B404F8">
        <w:rPr>
          <w:rFonts w:ascii="Comic Sans MS" w:hAnsi="Comic Sans MS"/>
          <w:sz w:val="22"/>
          <w:szCs w:val="22"/>
        </w:rPr>
        <w:t>Step 1: Find the distance from T to R</w:t>
      </w:r>
    </w:p>
    <w:p w:rsidR="00937BC5" w:rsidRDefault="00937BC5" w:rsidP="00937BC5">
      <w:pPr>
        <w:pStyle w:val="Default"/>
        <w:rPr>
          <w:rFonts w:ascii="Comic Sans MS" w:hAnsi="Comic Sans MS"/>
          <w:sz w:val="22"/>
          <w:szCs w:val="22"/>
        </w:rPr>
      </w:pPr>
    </w:p>
    <w:p w:rsidR="00937BC5" w:rsidRDefault="00937BC5" w:rsidP="00937BC5">
      <w:pPr>
        <w:pStyle w:val="Default"/>
        <w:rPr>
          <w:rFonts w:ascii="Comic Sans MS" w:hAnsi="Comic Sans MS"/>
          <w:sz w:val="22"/>
          <w:szCs w:val="22"/>
        </w:rPr>
      </w:pPr>
      <w:r>
        <w:rPr>
          <w:rFonts w:ascii="Comic Sans MS" w:hAnsi="Comic Sans MS"/>
          <w:sz w:val="22"/>
          <w:szCs w:val="22"/>
        </w:rPr>
        <w:t>Step 2: Multiply the distance by the ratio</w:t>
      </w:r>
    </w:p>
    <w:p w:rsidR="00937BC5" w:rsidRDefault="00937BC5" w:rsidP="00937BC5">
      <w:pPr>
        <w:pStyle w:val="Default"/>
        <w:rPr>
          <w:rFonts w:ascii="Comic Sans MS" w:hAnsi="Comic Sans MS"/>
          <w:sz w:val="22"/>
          <w:szCs w:val="22"/>
        </w:rPr>
      </w:pPr>
    </w:p>
    <w:p w:rsidR="00937BC5" w:rsidRPr="00B404F8" w:rsidRDefault="00937BC5" w:rsidP="00937BC5">
      <w:pPr>
        <w:pStyle w:val="Default"/>
        <w:rPr>
          <w:rFonts w:ascii="Comic Sans MS" w:hAnsi="Comic Sans MS"/>
          <w:sz w:val="22"/>
          <w:szCs w:val="22"/>
        </w:rPr>
      </w:pPr>
      <w:r>
        <w:rPr>
          <w:rFonts w:ascii="Comic Sans MS" w:hAnsi="Comic Sans MS"/>
          <w:sz w:val="22"/>
          <w:szCs w:val="22"/>
        </w:rPr>
        <w:t>Step 3: Add the answer to the starting point and plot the point</w:t>
      </w:r>
    </w:p>
    <w:p w:rsidR="00937BC5" w:rsidRPr="00B404F8" w:rsidRDefault="00937BC5" w:rsidP="00937BC5">
      <w:pPr>
        <w:pStyle w:val="Default"/>
        <w:rPr>
          <w:rFonts w:ascii="Comic Sans MS" w:hAnsi="Comic Sans MS"/>
          <w:b/>
          <w:i/>
          <w:sz w:val="22"/>
          <w:szCs w:val="22"/>
        </w:rPr>
      </w:pPr>
    </w:p>
    <w:p w:rsidR="00937BC5" w:rsidRPr="00CA72F7" w:rsidRDefault="00937BC5" w:rsidP="00937BC5">
      <w:pPr>
        <w:pStyle w:val="Default"/>
        <w:rPr>
          <w:rFonts w:ascii="Comic Sans MS" w:hAnsi="Comic Sans MS"/>
          <w:sz w:val="22"/>
          <w:szCs w:val="22"/>
        </w:rPr>
      </w:pPr>
    </w:p>
    <w:p w:rsidR="00937BC5" w:rsidRPr="00B404F8" w:rsidRDefault="00937BC5" w:rsidP="00937BC5">
      <w:pPr>
        <w:pStyle w:val="Default"/>
        <w:rPr>
          <w:rFonts w:ascii="Comic Sans MS" w:hAnsi="Comic Sans MS"/>
          <w:sz w:val="22"/>
          <w:szCs w:val="22"/>
        </w:rPr>
      </w:pPr>
      <w:r>
        <w:rPr>
          <w:rFonts w:ascii="Comic Sans MS" w:hAnsi="Comic Sans MS"/>
          <w:sz w:val="22"/>
          <w:szCs w:val="22"/>
        </w:rPr>
        <w:t>2.  B</w:t>
      </w:r>
      <w:r w:rsidRPr="00B404F8">
        <w:rPr>
          <w:rFonts w:ascii="Comic Sans MS" w:hAnsi="Comic Sans MS"/>
          <w:sz w:val="22"/>
          <w:szCs w:val="22"/>
        </w:rPr>
        <w:t xml:space="preserve"> is at 7 and T is at -3. Find S, so the directed line segment BT is partitioned in a 3:2 ratio. </w:t>
      </w:r>
    </w:p>
    <w:p w:rsidR="00937BC5" w:rsidRDefault="00937BC5" w:rsidP="00937BC5">
      <w:pPr>
        <w:pStyle w:val="Default"/>
        <w:rPr>
          <w:rFonts w:ascii="Comic Sans MS" w:hAnsi="Comic Sans MS"/>
          <w:sz w:val="22"/>
          <w:szCs w:val="22"/>
        </w:rPr>
      </w:pPr>
      <w:r w:rsidRPr="00B404F8">
        <w:rPr>
          <w:rFonts w:ascii="Comic Sans MS" w:hAnsi="Comic Sans MS"/>
          <w:noProof/>
          <w:sz w:val="22"/>
          <w:szCs w:val="22"/>
        </w:rPr>
        <w:drawing>
          <wp:inline distT="0" distB="0" distL="0" distR="0" wp14:anchorId="020CA501" wp14:editId="3A22C392">
            <wp:extent cx="6677024" cy="7239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675120" cy="723694"/>
                    </a:xfrm>
                    <a:prstGeom prst="rect">
                      <a:avLst/>
                    </a:prstGeom>
                    <a:noFill/>
                    <a:ln>
                      <a:noFill/>
                    </a:ln>
                  </pic:spPr>
                </pic:pic>
              </a:graphicData>
            </a:graphic>
          </wp:inline>
        </w:drawing>
      </w:r>
    </w:p>
    <w:p w:rsidR="00937BC5" w:rsidRDefault="00937BC5" w:rsidP="00937BC5">
      <w:pPr>
        <w:pStyle w:val="Default"/>
        <w:rPr>
          <w:rFonts w:ascii="Comic Sans MS" w:hAnsi="Comic Sans MS"/>
          <w:sz w:val="22"/>
          <w:szCs w:val="22"/>
        </w:rPr>
      </w:pPr>
      <w:r>
        <w:rPr>
          <w:rFonts w:ascii="Comic Sans MS" w:hAnsi="Comic Sans MS"/>
          <w:sz w:val="22"/>
          <w:szCs w:val="22"/>
        </w:rPr>
        <w:t xml:space="preserve"> </w:t>
      </w:r>
    </w:p>
    <w:p w:rsidR="00937BC5" w:rsidRDefault="00937BC5" w:rsidP="002626BC"/>
    <w:p w:rsidR="00937BC5" w:rsidRDefault="00937BC5" w:rsidP="002626BC"/>
    <w:p w:rsidR="002626BC" w:rsidRPr="00937BC5" w:rsidRDefault="00937BC5" w:rsidP="002626BC">
      <w:pPr>
        <w:rPr>
          <w:rFonts w:ascii="Comic Sans MS" w:hAnsi="Comic Sans MS"/>
          <w:sz w:val="28"/>
          <w:szCs w:val="28"/>
          <w:u w:val="single"/>
        </w:rPr>
      </w:pPr>
      <w:r w:rsidRPr="00937BC5">
        <w:rPr>
          <w:rFonts w:ascii="Comic Sans MS" w:hAnsi="Comic Sans MS"/>
          <w:noProof/>
          <w:sz w:val="28"/>
          <w:szCs w:val="28"/>
          <w:u w:val="single"/>
        </w:rPr>
        <w:drawing>
          <wp:anchor distT="0" distB="0" distL="114300" distR="114300" simplePos="0" relativeHeight="251785216" behindDoc="0" locked="0" layoutInCell="1" allowOverlap="1" wp14:anchorId="308D14E4" wp14:editId="2F673EEE">
            <wp:simplePos x="0" y="0"/>
            <wp:positionH relativeFrom="column">
              <wp:posOffset>4061460</wp:posOffset>
            </wp:positionH>
            <wp:positionV relativeFrom="paragraph">
              <wp:posOffset>-92710</wp:posOffset>
            </wp:positionV>
            <wp:extent cx="2650362" cy="923290"/>
            <wp:effectExtent l="0" t="0" r="0" b="0"/>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2650362" cy="923290"/>
                    </a:xfrm>
                    <a:prstGeom prst="rect">
                      <a:avLst/>
                    </a:prstGeom>
                  </pic:spPr>
                </pic:pic>
              </a:graphicData>
            </a:graphic>
            <wp14:sizeRelH relativeFrom="page">
              <wp14:pctWidth>0</wp14:pctWidth>
            </wp14:sizeRelH>
            <wp14:sizeRelV relativeFrom="page">
              <wp14:pctHeight>0</wp14:pctHeight>
            </wp14:sizeRelV>
          </wp:anchor>
        </w:drawing>
      </w:r>
      <w:r w:rsidRPr="00937BC5">
        <w:rPr>
          <w:rFonts w:ascii="Comic Sans MS" w:hAnsi="Comic Sans MS"/>
          <w:sz w:val="28"/>
          <w:szCs w:val="28"/>
          <w:u w:val="single"/>
        </w:rPr>
        <w:t xml:space="preserve">Partitioning a line segment  </w:t>
      </w:r>
    </w:p>
    <w:p w:rsidR="00937BC5" w:rsidRDefault="00937BC5" w:rsidP="00937BC5">
      <w:pPr>
        <w:rPr>
          <w:rFonts w:ascii="Comic Sans MS" w:eastAsia="Calibri" w:hAnsi="Comic Sans MS"/>
        </w:rPr>
      </w:pPr>
      <w:r>
        <w:rPr>
          <w:rFonts w:ascii="Comic Sans MS" w:eastAsia="Calibri" w:hAnsi="Comic Sans MS"/>
        </w:rPr>
        <w:t xml:space="preserve">The formula can be used to partition a line segment in </w:t>
      </w:r>
    </w:p>
    <w:p w:rsidR="00937BC5" w:rsidRPr="00544213" w:rsidRDefault="00937BC5" w:rsidP="00937BC5">
      <w:pPr>
        <w:rPr>
          <w:rFonts w:ascii="Comic Sans MS" w:eastAsia="Calibri" w:hAnsi="Comic Sans MS"/>
          <w:vertAlign w:val="subscript"/>
        </w:rPr>
      </w:pPr>
      <w:r>
        <w:rPr>
          <w:rFonts w:ascii="Comic Sans MS" w:eastAsia="Calibri" w:hAnsi="Comic Sans MS"/>
        </w:rPr>
        <w:t>the ratio a:b and points ( x</w:t>
      </w:r>
      <w:r>
        <w:rPr>
          <w:rFonts w:ascii="Comic Sans MS" w:eastAsia="Calibri" w:hAnsi="Comic Sans MS"/>
          <w:vertAlign w:val="subscript"/>
        </w:rPr>
        <w:t xml:space="preserve">1, </w:t>
      </w:r>
      <w:r>
        <w:rPr>
          <w:rFonts w:ascii="Comic Sans MS" w:eastAsia="Calibri" w:hAnsi="Comic Sans MS"/>
        </w:rPr>
        <w:t>y</w:t>
      </w:r>
      <w:r>
        <w:rPr>
          <w:rFonts w:ascii="Comic Sans MS" w:eastAsia="Calibri" w:hAnsi="Comic Sans MS"/>
          <w:vertAlign w:val="subscript"/>
        </w:rPr>
        <w:t>1</w:t>
      </w:r>
      <w:r>
        <w:rPr>
          <w:rFonts w:ascii="Comic Sans MS" w:eastAsia="Calibri" w:hAnsi="Comic Sans MS"/>
        </w:rPr>
        <w:t>), (x</w:t>
      </w:r>
      <w:r>
        <w:rPr>
          <w:rFonts w:ascii="Comic Sans MS" w:eastAsia="Calibri" w:hAnsi="Comic Sans MS"/>
          <w:vertAlign w:val="subscript"/>
        </w:rPr>
        <w:t>2</w:t>
      </w:r>
      <w:r>
        <w:rPr>
          <w:rFonts w:ascii="Comic Sans MS" w:eastAsia="Calibri" w:hAnsi="Comic Sans MS"/>
        </w:rPr>
        <w:t>, y</w:t>
      </w:r>
      <w:r>
        <w:rPr>
          <w:rFonts w:ascii="Comic Sans MS" w:eastAsia="Calibri" w:hAnsi="Comic Sans MS"/>
          <w:vertAlign w:val="subscript"/>
        </w:rPr>
        <w:t>2)</w:t>
      </w:r>
    </w:p>
    <w:p w:rsidR="002626BC" w:rsidRDefault="002626BC" w:rsidP="002626BC"/>
    <w:p w:rsidR="00937BC5" w:rsidRDefault="00937BC5" w:rsidP="002626BC"/>
    <w:p w:rsidR="00937BC5" w:rsidRPr="00B404F8" w:rsidRDefault="00937BC5" w:rsidP="00937BC5">
      <w:pPr>
        <w:tabs>
          <w:tab w:val="left" w:pos="3366"/>
        </w:tabs>
        <w:rPr>
          <w:rFonts w:ascii="Comic Sans MS" w:hAnsi="Comic Sans MS"/>
        </w:rPr>
      </w:pPr>
      <w:r>
        <w:t xml:space="preserve">1. </w:t>
      </w:r>
      <w:r w:rsidRPr="00B404F8">
        <w:rPr>
          <w:rFonts w:ascii="Comic Sans MS" w:eastAsia="Calibri" w:hAnsi="Comic Sans MS" w:cs="Arial"/>
        </w:rPr>
        <w:t>Point A(-5, 3) and Point H(5, 8).  Find Point J on directed line segment AH so that the segment is partitioned in a 3:2 ratio.</w:t>
      </w:r>
    </w:p>
    <w:p w:rsidR="00937BC5" w:rsidRDefault="00937BC5" w:rsidP="002626BC"/>
    <w:p w:rsidR="00937BC5" w:rsidRDefault="00937BC5" w:rsidP="002626BC"/>
    <w:p w:rsidR="00937BC5" w:rsidRPr="009413DC" w:rsidRDefault="00937BC5" w:rsidP="00937BC5">
      <w:pPr>
        <w:pStyle w:val="NormalWeb"/>
        <w:spacing w:before="240" w:beforeAutospacing="0" w:after="0" w:afterAutospacing="0"/>
        <w:textAlignment w:val="baseline"/>
        <w:rPr>
          <w:rFonts w:ascii="Cambria Math" w:hAnsi="Cambria Math"/>
        </w:rPr>
      </w:pPr>
      <w:r>
        <w:t xml:space="preserve">2. </w:t>
      </w:r>
      <w:r w:rsidRPr="00B404F8">
        <w:rPr>
          <w:rFonts w:ascii="Comic Sans MS" w:hAnsi="Comic Sans MS"/>
        </w:rPr>
        <w:t>Given p</w:t>
      </w:r>
      <w:r>
        <w:rPr>
          <w:rFonts w:ascii="Comic Sans MS" w:eastAsia="Calibri" w:hAnsi="Comic Sans MS" w:cs="Arial"/>
          <w:sz w:val="22"/>
          <w:szCs w:val="22"/>
        </w:rPr>
        <w:t>oint X</w:t>
      </w:r>
      <w:r w:rsidRPr="00B404F8">
        <w:rPr>
          <w:rFonts w:ascii="Comic Sans MS" w:eastAsia="Calibri" w:hAnsi="Comic Sans MS" w:cs="Arial"/>
          <w:sz w:val="22"/>
          <w:szCs w:val="22"/>
        </w:rPr>
        <w:t>(-12,-5) and</w:t>
      </w:r>
      <w:r>
        <w:rPr>
          <w:rFonts w:ascii="Comic Sans MS" w:eastAsia="Calibri" w:hAnsi="Comic Sans MS" w:cs="Arial"/>
          <w:sz w:val="22"/>
          <w:szCs w:val="22"/>
        </w:rPr>
        <w:t xml:space="preserve"> Y</w:t>
      </w:r>
      <w:r w:rsidRPr="00B404F8">
        <w:rPr>
          <w:rFonts w:ascii="Comic Sans MS" w:eastAsia="Calibri" w:hAnsi="Comic Sans MS" w:cs="Arial"/>
          <w:sz w:val="22"/>
          <w:szCs w:val="22"/>
        </w:rPr>
        <w:t xml:space="preserve">(4, -1), find point Z on the directed line segment XY </w:t>
      </w:r>
      <w:r>
        <w:rPr>
          <w:rFonts w:ascii="Cambria Math" w:eastAsia="Calibri" w:hAnsi="Cambria Math" w:cs="Arial"/>
          <w:sz w:val="22"/>
          <w:szCs w:val="22"/>
        </w:rPr>
        <w:t xml:space="preserve">that </w:t>
      </w:r>
      <w:r w:rsidRPr="009413DC">
        <w:rPr>
          <w:rFonts w:ascii="Cambria Math" w:eastAsia="Calibri" w:hAnsi="Cambria Math" w:cs="Arial"/>
          <w:sz w:val="22"/>
          <w:szCs w:val="22"/>
        </w:rPr>
        <w:t>is in a 3:1 ratio.</w:t>
      </w:r>
    </w:p>
    <w:p w:rsidR="002626BC" w:rsidRDefault="004A384A" w:rsidP="002626BC">
      <w:r>
        <w:rPr>
          <w:noProof/>
        </w:rPr>
        <mc:AlternateContent>
          <mc:Choice Requires="wps">
            <w:drawing>
              <wp:anchor distT="0" distB="0" distL="114300" distR="114300" simplePos="0" relativeHeight="251748352" behindDoc="0" locked="0" layoutInCell="1" allowOverlap="1" wp14:anchorId="350CF8E8" wp14:editId="4DB5BF1C">
                <wp:simplePos x="0" y="0"/>
                <wp:positionH relativeFrom="column">
                  <wp:posOffset>-715010</wp:posOffset>
                </wp:positionH>
                <wp:positionV relativeFrom="paragraph">
                  <wp:posOffset>520065</wp:posOffset>
                </wp:positionV>
                <wp:extent cx="487680" cy="393700"/>
                <wp:effectExtent l="0" t="0" r="0" b="635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393700"/>
                        </a:xfrm>
                        <a:prstGeom prst="rect">
                          <a:avLst/>
                        </a:prstGeom>
                        <a:noFill/>
                        <a:ln w="9525">
                          <a:noFill/>
                          <a:miter lim="800000"/>
                          <a:headEnd/>
                          <a:tailEnd/>
                        </a:ln>
                      </wps:spPr>
                      <wps:txbx>
                        <w:txbxContent>
                          <w:p w:rsidR="00EB0C84" w:rsidRPr="000B2E56" w:rsidRDefault="00EB0C84" w:rsidP="002626BC">
                            <w:pPr>
                              <w:rPr>
                                <w:rFonts w:ascii="Century Gothic" w:hAnsi="Century Gothic"/>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CF8E8" id="_x0000_s1113" type="#_x0000_t202" style="position:absolute;margin-left:-56.3pt;margin-top:40.95pt;width:38.4pt;height:3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" filled="f" stroked="f">
                <v:textbox>
                  <w:txbxContent>
                    <w:p w:rsidR="00EB0C84" w:rsidRPr="000B2E56" w:rsidRDefault="00EB0C84" w:rsidP="002626BC">
                      <w:pPr>
                        <w:rPr>
                          <w:rFonts w:ascii="Century Gothic" w:hAnsi="Century Gothic"/>
                          <w:sz w:val="28"/>
                          <w:szCs w:val="28"/>
                        </w:rPr>
                      </w:pPr>
                    </w:p>
                  </w:txbxContent>
                </v:textbox>
              </v:shape>
            </w:pict>
          </mc:Fallback>
        </mc:AlternateContent>
      </w:r>
    </w:p>
    <w:p w:rsidR="002626BC" w:rsidRDefault="002626BC" w:rsidP="002626BC"/>
    <w:p w:rsidR="00F913D9" w:rsidRDefault="00937BC5">
      <w:r w:rsidRPr="00937BC5">
        <w:rPr>
          <w:rFonts w:ascii="Comic Sans MS" w:hAnsi="Comic Sans MS"/>
          <w:sz w:val="28"/>
          <w:szCs w:val="28"/>
          <w:u w:val="single"/>
        </w:rPr>
        <w:lastRenderedPageBreak/>
        <w:t>Properties of Parallelograms</w:t>
      </w:r>
      <w:r>
        <w:t>:</w:t>
      </w:r>
    </w:p>
    <w:p w:rsidR="00937BC5" w:rsidRDefault="00937BC5" w:rsidP="00DA171D">
      <w:pPr>
        <w:pStyle w:val="ListParagraph"/>
        <w:numPr>
          <w:ilvl w:val="0"/>
          <w:numId w:val="35"/>
        </w:numPr>
      </w:pPr>
      <w:r>
        <w:t>Opposite sides are congruent</w:t>
      </w:r>
    </w:p>
    <w:p w:rsidR="00937BC5" w:rsidRDefault="00937BC5" w:rsidP="00DA171D">
      <w:pPr>
        <w:pStyle w:val="ListParagraph"/>
        <w:numPr>
          <w:ilvl w:val="0"/>
          <w:numId w:val="35"/>
        </w:numPr>
      </w:pPr>
      <w:r>
        <w:t>Opposite angles are congruent</w:t>
      </w:r>
    </w:p>
    <w:p w:rsidR="00937BC5" w:rsidRDefault="00937BC5" w:rsidP="00DA171D">
      <w:pPr>
        <w:pStyle w:val="ListParagraph"/>
        <w:numPr>
          <w:ilvl w:val="0"/>
          <w:numId w:val="35"/>
        </w:numPr>
      </w:pPr>
      <w:r>
        <w:t>Consecutive angles are supplementary</w:t>
      </w:r>
    </w:p>
    <w:p w:rsidR="00937BC5" w:rsidRDefault="00937BC5" w:rsidP="00DA171D">
      <w:pPr>
        <w:pStyle w:val="ListParagraph"/>
        <w:numPr>
          <w:ilvl w:val="0"/>
          <w:numId w:val="35"/>
        </w:numPr>
      </w:pPr>
      <w:r>
        <w:t xml:space="preserve">Diagonals bisect each other </w:t>
      </w:r>
    </w:p>
    <w:p w:rsidR="00DA171D" w:rsidRDefault="00DA171D"/>
    <w:p w:rsidR="00375749" w:rsidRDefault="00375749"/>
    <w:p w:rsidR="00375749" w:rsidRDefault="00375749" w:rsidP="00375749">
      <w:pPr>
        <w:numPr>
          <w:ilvl w:val="0"/>
          <w:numId w:val="36"/>
        </w:numPr>
        <w:rPr>
          <w:rFonts w:ascii="Century Gothic" w:hAnsi="Century Gothic"/>
        </w:rPr>
      </w:pPr>
      <w:r>
        <w:rPr>
          <w:rFonts w:ascii="Century Gothic" w:hAnsi="Century Gothic"/>
        </w:rPr>
        <w:t xml:space="preserve">Find the missing variable for the </w:t>
      </w:r>
      <w:r w:rsidRPr="007D5872">
        <w:rPr>
          <w:rFonts w:ascii="Century Gothic" w:hAnsi="Century Gothic"/>
          <w:b/>
          <w:i/>
        </w:rPr>
        <w:t>parallelogram</w:t>
      </w:r>
      <w:r>
        <w:rPr>
          <w:rFonts w:ascii="Century Gothic" w:hAnsi="Century Gothic"/>
        </w:rPr>
        <w:t xml:space="preserve">.                                          </w:t>
      </w:r>
    </w:p>
    <w:p w:rsidR="00375749" w:rsidRDefault="00375749" w:rsidP="00375749">
      <w:pPr>
        <w:ind w:left="360"/>
        <w:rPr>
          <w:rFonts w:ascii="Century Gothic" w:hAnsi="Century Gothic"/>
        </w:rPr>
      </w:pPr>
    </w:p>
    <w:p w:rsidR="00375749" w:rsidRDefault="00375749" w:rsidP="00375749">
      <w:pPr>
        <w:ind w:left="360"/>
        <w:rPr>
          <w:rFonts w:ascii="Century Gothic" w:hAnsi="Century Gothic"/>
        </w:rPr>
      </w:pPr>
      <w:r>
        <w:rPr>
          <w:rFonts w:ascii="Century Gothic" w:hAnsi="Century Gothic"/>
          <w:noProof/>
        </w:rPr>
        <mc:AlternateContent>
          <mc:Choice Requires="wpg">
            <w:drawing>
              <wp:anchor distT="0" distB="0" distL="114300" distR="114300" simplePos="0" relativeHeight="251790336" behindDoc="0" locked="0" layoutInCell="1" allowOverlap="1" wp14:anchorId="28EB01EA" wp14:editId="5AB52D79">
                <wp:simplePos x="0" y="0"/>
                <wp:positionH relativeFrom="column">
                  <wp:posOffset>2399030</wp:posOffset>
                </wp:positionH>
                <wp:positionV relativeFrom="paragraph">
                  <wp:posOffset>132080</wp:posOffset>
                </wp:positionV>
                <wp:extent cx="2957830" cy="857250"/>
                <wp:effectExtent l="635" t="5715" r="3810" b="13335"/>
                <wp:wrapNone/>
                <wp:docPr id="591"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7830" cy="857250"/>
                          <a:chOff x="1450" y="2143"/>
                          <a:chExt cx="4466" cy="1350"/>
                        </a:xfrm>
                      </wpg:grpSpPr>
                      <wps:wsp>
                        <wps:cNvPr id="592" name="AutoShape 114"/>
                        <wps:cNvSpPr>
                          <a:spLocks noChangeArrowheads="1"/>
                        </wps:cNvSpPr>
                        <wps:spPr bwMode="auto">
                          <a:xfrm>
                            <a:off x="1800" y="2143"/>
                            <a:ext cx="3045" cy="1350"/>
                          </a:xfrm>
                          <a:prstGeom prst="parallelogram">
                            <a:avLst>
                              <a:gd name="adj" fmla="val 563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3" name="AutoShape 115"/>
                        <wps:cNvCnPr>
                          <a:cxnSpLocks noChangeShapeType="1"/>
                        </wps:cNvCnPr>
                        <wps:spPr bwMode="auto">
                          <a:xfrm>
                            <a:off x="2565" y="2143"/>
                            <a:ext cx="1530" cy="1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4" name="AutoShape 116"/>
                        <wps:cNvCnPr>
                          <a:cxnSpLocks noChangeShapeType="1"/>
                        </wps:cNvCnPr>
                        <wps:spPr bwMode="auto">
                          <a:xfrm flipV="1">
                            <a:off x="1800" y="2143"/>
                            <a:ext cx="3045" cy="1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 name="Text Box 2"/>
                        <wps:cNvSpPr txBox="1">
                          <a:spLocks noChangeArrowheads="1"/>
                        </wps:cNvSpPr>
                        <wps:spPr bwMode="auto">
                          <a:xfrm>
                            <a:off x="3419" y="2259"/>
                            <a:ext cx="901"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749" w:rsidRPr="007D5872" w:rsidRDefault="00375749" w:rsidP="00375749">
                              <w:pPr>
                                <w:rPr>
                                  <w:rFonts w:ascii="Century Gothic" w:hAnsi="Century Gothic" w:cs="Arial"/>
                                  <w:sz w:val="20"/>
                                  <w:szCs w:val="20"/>
                                </w:rPr>
                              </w:pPr>
                              <w:r w:rsidRPr="007D5872">
                                <w:rPr>
                                  <w:rFonts w:ascii="Century Gothic" w:hAnsi="Century Gothic" w:cs="Arial"/>
                                  <w:sz w:val="20"/>
                                  <w:szCs w:val="20"/>
                                </w:rPr>
                                <w:t>4</w:t>
                              </w:r>
                              <w:r>
                                <w:rPr>
                                  <w:rFonts w:ascii="Century Gothic" w:hAnsi="Century Gothic" w:cs="Arial"/>
                                  <w:sz w:val="20"/>
                                  <w:szCs w:val="20"/>
                                </w:rPr>
                                <w:t>h</w:t>
                              </w:r>
                              <w:r w:rsidRPr="007D5872">
                                <w:rPr>
                                  <w:rFonts w:ascii="Century Gothic" w:hAnsi="Century Gothic" w:cs="Arial"/>
                                  <w:sz w:val="20"/>
                                  <w:szCs w:val="20"/>
                                </w:rPr>
                                <w:t xml:space="preserve"> – 7 </w:t>
                              </w:r>
                            </w:p>
                          </w:txbxContent>
                        </wps:txbx>
                        <wps:bodyPr rot="0" vert="horz" wrap="square" lIns="91440" tIns="45720" rIns="91440" bIns="45720" anchor="t" anchorCtr="0" upright="1">
                          <a:noAutofit/>
                        </wps:bodyPr>
                      </wps:wsp>
                      <wps:wsp>
                        <wps:cNvPr id="596" name="Text Box 2"/>
                        <wps:cNvSpPr txBox="1">
                          <a:spLocks noChangeArrowheads="1"/>
                        </wps:cNvSpPr>
                        <wps:spPr bwMode="auto">
                          <a:xfrm>
                            <a:off x="2429" y="3027"/>
                            <a:ext cx="901"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749" w:rsidRPr="007D5872" w:rsidRDefault="00375749" w:rsidP="00375749">
                              <w:pPr>
                                <w:rPr>
                                  <w:rFonts w:ascii="Century Gothic" w:hAnsi="Century Gothic" w:cs="Arial"/>
                                  <w:sz w:val="20"/>
                                  <w:szCs w:val="20"/>
                                </w:rPr>
                              </w:pPr>
                              <w:r w:rsidRPr="007D5872">
                                <w:rPr>
                                  <w:rFonts w:ascii="Century Gothic" w:hAnsi="Century Gothic" w:cs="Arial"/>
                                  <w:sz w:val="20"/>
                                  <w:szCs w:val="20"/>
                                </w:rPr>
                                <w:t>2</w:t>
                              </w:r>
                              <w:r>
                                <w:rPr>
                                  <w:rFonts w:ascii="Century Gothic" w:hAnsi="Century Gothic" w:cs="Arial"/>
                                  <w:sz w:val="20"/>
                                  <w:szCs w:val="20"/>
                                </w:rPr>
                                <w:t>h</w:t>
                              </w:r>
                              <w:r w:rsidRPr="007D5872">
                                <w:rPr>
                                  <w:rFonts w:ascii="Century Gothic" w:hAnsi="Century Gothic" w:cs="Arial"/>
                                  <w:sz w:val="20"/>
                                  <w:szCs w:val="20"/>
                                </w:rPr>
                                <w:t xml:space="preserve"> + 5</w:t>
                              </w:r>
                            </w:p>
                          </w:txbxContent>
                        </wps:txbx>
                        <wps:bodyPr rot="0" vert="horz" wrap="square" lIns="91440" tIns="45720" rIns="91440" bIns="45720" anchor="t" anchorCtr="0" upright="1">
                          <a:noAutofit/>
                        </wps:bodyPr>
                      </wps:wsp>
                      <wps:wsp>
                        <wps:cNvPr id="597" name="Text Box 2"/>
                        <wps:cNvSpPr txBox="1">
                          <a:spLocks noChangeArrowheads="1"/>
                        </wps:cNvSpPr>
                        <wps:spPr bwMode="auto">
                          <a:xfrm>
                            <a:off x="1450" y="2571"/>
                            <a:ext cx="901"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749" w:rsidRPr="007D5872" w:rsidRDefault="00375749" w:rsidP="00375749">
                              <w:pPr>
                                <w:rPr>
                                  <w:rFonts w:ascii="Century Gothic" w:hAnsi="Century Gothic" w:cs="Arial"/>
                                  <w:sz w:val="20"/>
                                  <w:szCs w:val="20"/>
                                </w:rPr>
                              </w:pPr>
                              <w:r>
                                <w:rPr>
                                  <w:rFonts w:ascii="Century Gothic" w:hAnsi="Century Gothic" w:cs="Arial"/>
                                  <w:sz w:val="20"/>
                                  <w:szCs w:val="20"/>
                                </w:rPr>
                                <w:t>5m</w:t>
                              </w:r>
                              <w:r w:rsidRPr="007D5872">
                                <w:rPr>
                                  <w:rFonts w:ascii="Century Gothic" w:hAnsi="Century Gothic" w:cs="Arial"/>
                                  <w:sz w:val="20"/>
                                  <w:szCs w:val="20"/>
                                </w:rPr>
                                <w:t xml:space="preserve"> + 2</w:t>
                              </w:r>
                            </w:p>
                          </w:txbxContent>
                        </wps:txbx>
                        <wps:bodyPr rot="0" vert="horz" wrap="square" lIns="91440" tIns="45720" rIns="91440" bIns="45720" anchor="t" anchorCtr="0" upright="1">
                          <a:noAutofit/>
                        </wps:bodyPr>
                      </wps:wsp>
                      <wps:wsp>
                        <wps:cNvPr id="598" name="Text Box 2"/>
                        <wps:cNvSpPr txBox="1">
                          <a:spLocks noChangeArrowheads="1"/>
                        </wps:cNvSpPr>
                        <wps:spPr bwMode="auto">
                          <a:xfrm>
                            <a:off x="4409" y="2664"/>
                            <a:ext cx="1507"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749" w:rsidRPr="007D5872" w:rsidRDefault="00375749" w:rsidP="00375749">
                              <w:pPr>
                                <w:rPr>
                                  <w:rFonts w:ascii="Century Gothic" w:hAnsi="Century Gothic" w:cs="Arial"/>
                                  <w:sz w:val="20"/>
                                  <w:szCs w:val="20"/>
                                </w:rPr>
                              </w:pPr>
                              <w:r>
                                <w:rPr>
                                  <w:rFonts w:ascii="Century Gothic" w:hAnsi="Century Gothic" w:cs="Arial"/>
                                  <w:sz w:val="20"/>
                                  <w:szCs w:val="20"/>
                                </w:rPr>
                                <w:t>3m</w:t>
                              </w:r>
                              <w:r w:rsidRPr="007D5872">
                                <w:rPr>
                                  <w:rFonts w:ascii="Century Gothic" w:hAnsi="Century Gothic" w:cs="Arial"/>
                                  <w:sz w:val="20"/>
                                  <w:szCs w:val="20"/>
                                </w:rPr>
                                <w:t xml:space="preserve"> +18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EB01EA" id="Group 591" o:spid="_x0000_s1114" style="position:absolute;left:0;text-align:left;margin-left:188.9pt;margin-top:10.4pt;width:232.9pt;height:67.5pt;z-index:251790336;mso-position-horizontal-relative:text;mso-position-vertical-relative:text" coordorigin="1450,2143" coordsize="4466,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14" o:spid="_x0000_s1115" type="#_x0000_t7" style="position:absolute;left:1800;top:2143;width:3045;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xly8QA&#10;AADcAAAADwAAAGRycy9kb3ducmV2LnhtbESP3WrCQBSE7wu+w3KE3tVN0taf6CpWCIg3pZoHOGSP&#10;SXD3bMhuNb69WxB6OczMN8xqM1gjrtT71rGCdJKAIK6cbrlWUJ6KtzkIH5A1Gsek4E4eNuvRywpz&#10;7W78Q9djqEWEsM9RQRNCl0vpq4Ys+onriKN3dr3FEGVfS93jLcKtkVmSTKXFluNCgx3tGqoux1+r&#10;4MPf0/LwXXz59zKdzarMHApjlHodD9sliEBD+A8/23ut4HORwd+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8ZcvEAAAA3AAAAA8AAAAAAAAAAAAAAAAAmAIAAGRycy9k&#10;b3ducmV2LnhtbFBLBQYAAAAABAAEAPUAAACJAwAAAAA=&#10;"/>
                <v:shapetype id="_x0000_t32" coordsize="21600,21600" o:spt="32" o:oned="t" path="m,l21600,21600e" filled="f">
                  <v:path arrowok="t" fillok="f" o:connecttype="none"/>
                  <o:lock v:ext="edit" shapetype="t"/>
                </v:shapetype>
                <v:shape id="AutoShape 115" o:spid="_x0000_s1116" type="#_x0000_t32" style="position:absolute;left:2565;top:2143;width:1530;height:13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8lKsYAAADcAAAADwAAAGRycy9kb3ducmV2LnhtbESPQWsCMRSE7wX/Q3iCl1KzWpR2a5RV&#10;EKrgQW3vr5vXTXDzsm6ibv+9KRR6HGbmG2a26FwtrtQG61nBaJiBIC69tlwp+Diun15AhIissfZM&#10;Cn4owGLee5hhrv2N93Q9xEokCIccFZgYm1zKUBpyGIa+IU7et28dxiTbSuoWbwnuajnOsql0aDkt&#10;GGxoZag8HS5OwW4zWhZfxm62+7PdTdZFfakeP5Ua9LviDUSkLv6H/9rvWsHk9R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JSrGAAAA3AAAAA8AAAAAAAAA&#10;AAAAAAAAoQIAAGRycy9kb3ducmV2LnhtbFBLBQYAAAAABAAEAPkAAACUAwAAAAA=&#10;"/>
                <v:shape id="AutoShape 116" o:spid="_x0000_s1117" type="#_x0000_t32" style="position:absolute;left:1800;top:2143;width:3045;height:13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c9NcUAAADcAAAADwAAAGRycy9kb3ducmV2LnhtbESPQWvCQBSE70L/w/IEL6KbSCuaukop&#10;FMRDoTEHj4/d1ySYfZvubmP8991CocdhZr5hdofRdmIgH1rHCvJlBoJYO9NyraA6vy02IEJENtg5&#10;JgV3CnDYP0x2WBh34w8ayliLBOFQoIImxr6QMuiGLIal64mT9+m8xZikr6XxeEtw28lVlq2lxZbT&#10;QoM9vTakr+W3VdCeqvdqmH9Frzen/OLzcL50WqnZdHx5BhFpjP/hv/bRKHjaP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c9NcUAAADcAAAADwAAAAAAAAAA&#10;AAAAAAChAgAAZHJzL2Rvd25yZXYueG1sUEsFBgAAAAAEAAQA+QAAAJMDAAAAAA==&#10;"/>
                <v:shape id="_x0000_s1118" type="#_x0000_t202" style="position:absolute;left:3419;top:2259;width:901;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KF5sQA&#10;AADcAAAADwAAAGRycy9kb3ducmV2LnhtbESPT2sCMRTE7wW/Q3gFbzWpdEW3ZkUsBU+K2hZ6e2ze&#10;/qGbl2WTuuu3N4LgcZiZ3zDL1WAbcabO1441vE4UCOLcmZpLDV+nz5c5CB+QDTaOScOFPKyy0dMS&#10;U+N6PtD5GEoRIexT1FCF0KZS+rwii37iWuLoFa6zGKLsSmk67CPcNnKq1ExarDkuVNjSpqL87/hv&#10;NXzvit+fN7UvP2zS9m5Qku1Caj1+HtbvIAIN4RG+t7dGQ7JI4HYmHg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hebEAAAA3AAAAA8AAAAAAAAAAAAAAAAAmAIAAGRycy9k&#10;b3ducmV2LnhtbFBLBQYAAAAABAAEAPUAAACJAwAAAAA=&#10;" filled="f" stroked="f">
                  <v:textbox>
                    <w:txbxContent>
                      <w:p w:rsidR="00375749" w:rsidRPr="007D5872" w:rsidRDefault="00375749" w:rsidP="00375749">
                        <w:pPr>
                          <w:rPr>
                            <w:rFonts w:ascii="Century Gothic" w:hAnsi="Century Gothic" w:cs="Arial"/>
                            <w:sz w:val="20"/>
                            <w:szCs w:val="20"/>
                          </w:rPr>
                        </w:pPr>
                        <w:r w:rsidRPr="007D5872">
                          <w:rPr>
                            <w:rFonts w:ascii="Century Gothic" w:hAnsi="Century Gothic" w:cs="Arial"/>
                            <w:sz w:val="20"/>
                            <w:szCs w:val="20"/>
                          </w:rPr>
                          <w:t>4</w:t>
                        </w:r>
                        <w:r>
                          <w:rPr>
                            <w:rFonts w:ascii="Century Gothic" w:hAnsi="Century Gothic" w:cs="Arial"/>
                            <w:sz w:val="20"/>
                            <w:szCs w:val="20"/>
                          </w:rPr>
                          <w:t>h</w:t>
                        </w:r>
                        <w:r w:rsidRPr="007D5872">
                          <w:rPr>
                            <w:rFonts w:ascii="Century Gothic" w:hAnsi="Century Gothic" w:cs="Arial"/>
                            <w:sz w:val="20"/>
                            <w:szCs w:val="20"/>
                          </w:rPr>
                          <w:t xml:space="preserve"> – 7 </w:t>
                        </w:r>
                      </w:p>
                    </w:txbxContent>
                  </v:textbox>
                </v:shape>
                <v:shape id="_x0000_s1119" type="#_x0000_t202" style="position:absolute;left:2429;top:3027;width:901;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bkcQA&#10;AADcAAAADwAAAGRycy9kb3ducmV2LnhtbESPQWvCQBSE70L/w/IKveluSw01ugliKfSkGNuCt0f2&#10;mYRm34bs1qT/3hUEj8PMfMOs8tG24ky9bxxreJ4pEMSlMw1XGr4OH9M3ED4gG2wdk4Z/8pBnD5MV&#10;psYNvKdzESoRIexT1FCH0KVS+rImi37mOuLonVxvMUTZV9L0OES4beWLUom02HBcqLGjTU3lb/Fn&#10;NXxvT8efV7Wr3u28G9yoJNuF1PrpcVwvQQQawz18a38aDfNF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wG5HEAAAA3AAAAA8AAAAAAAAAAAAAAAAAmAIAAGRycy9k&#10;b3ducmV2LnhtbFBLBQYAAAAABAAEAPUAAACJAwAAAAA=&#10;" filled="f" stroked="f">
                  <v:textbox>
                    <w:txbxContent>
                      <w:p w:rsidR="00375749" w:rsidRPr="007D5872" w:rsidRDefault="00375749" w:rsidP="00375749">
                        <w:pPr>
                          <w:rPr>
                            <w:rFonts w:ascii="Century Gothic" w:hAnsi="Century Gothic" w:cs="Arial"/>
                            <w:sz w:val="20"/>
                            <w:szCs w:val="20"/>
                          </w:rPr>
                        </w:pPr>
                        <w:r w:rsidRPr="007D5872">
                          <w:rPr>
                            <w:rFonts w:ascii="Century Gothic" w:hAnsi="Century Gothic" w:cs="Arial"/>
                            <w:sz w:val="20"/>
                            <w:szCs w:val="20"/>
                          </w:rPr>
                          <w:t>2</w:t>
                        </w:r>
                        <w:r>
                          <w:rPr>
                            <w:rFonts w:ascii="Century Gothic" w:hAnsi="Century Gothic" w:cs="Arial"/>
                            <w:sz w:val="20"/>
                            <w:szCs w:val="20"/>
                          </w:rPr>
                          <w:t>h</w:t>
                        </w:r>
                        <w:r w:rsidRPr="007D5872">
                          <w:rPr>
                            <w:rFonts w:ascii="Century Gothic" w:hAnsi="Century Gothic" w:cs="Arial"/>
                            <w:sz w:val="20"/>
                            <w:szCs w:val="20"/>
                          </w:rPr>
                          <w:t xml:space="preserve"> + 5</w:t>
                        </w:r>
                      </w:p>
                    </w:txbxContent>
                  </v:textbox>
                </v:shape>
                <v:shape id="_x0000_s1120" type="#_x0000_t202" style="position:absolute;left:1450;top:2571;width:901;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CsMA&#10;AADcAAAADwAAAGRycy9kb3ducmV2LnhtbESPQWsCMRSE7wX/Q3iCN00UbXU1iiiCp5baKnh7bJ67&#10;i5uXZRPd9d+bgtDjMDPfMItVa0txp9oXjjUMBwoEcepMwZmG359dfwrCB2SDpWPS8CAPq2XnbYGJ&#10;cQ1/0/0QMhEh7BPUkIdQJVL6NCeLfuAq4uhdXG0xRFln0tTYRLgt5Uipd2mx4LiQY0WbnNLr4WY1&#10;HD8v59NYfWVbO6ka1yrJdia17nXb9RxEoDb8h1/tvdEwmX3A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y+CsMAAADcAAAADwAAAAAAAAAAAAAAAACYAgAAZHJzL2Rv&#10;d25yZXYueG1sUEsFBgAAAAAEAAQA9QAAAIgDAAAAAA==&#10;" filled="f" stroked="f">
                  <v:textbox>
                    <w:txbxContent>
                      <w:p w:rsidR="00375749" w:rsidRPr="007D5872" w:rsidRDefault="00375749" w:rsidP="00375749">
                        <w:pPr>
                          <w:rPr>
                            <w:rFonts w:ascii="Century Gothic" w:hAnsi="Century Gothic" w:cs="Arial"/>
                            <w:sz w:val="20"/>
                            <w:szCs w:val="20"/>
                          </w:rPr>
                        </w:pPr>
                        <w:r>
                          <w:rPr>
                            <w:rFonts w:ascii="Century Gothic" w:hAnsi="Century Gothic" w:cs="Arial"/>
                            <w:sz w:val="20"/>
                            <w:szCs w:val="20"/>
                          </w:rPr>
                          <w:t>5m</w:t>
                        </w:r>
                        <w:r w:rsidRPr="007D5872">
                          <w:rPr>
                            <w:rFonts w:ascii="Century Gothic" w:hAnsi="Century Gothic" w:cs="Arial"/>
                            <w:sz w:val="20"/>
                            <w:szCs w:val="20"/>
                          </w:rPr>
                          <w:t xml:space="preserve"> + 2</w:t>
                        </w:r>
                      </w:p>
                    </w:txbxContent>
                  </v:textbox>
                </v:shape>
                <v:shape id="_x0000_s1121" type="#_x0000_t202" style="position:absolute;left:4409;top:2664;width:1507;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MqeMEA&#10;AADcAAAADwAAAGRycy9kb3ducmV2LnhtbERPz2vCMBS+D/wfwhN2WxNFx9qZFnEIOylzOtjt0Tzb&#10;sualNJmt/705CB4/vt+rYrStuFDvG8caZokCQVw603Cl4fi9fXkD4QOywdYxabiShyKfPK0wM27g&#10;L7ocQiViCPsMNdQhdJmUvqzJok9cRxy5s+sthgj7SpoehxhuWzlX6lVabDg21NjRpqby7/BvNZx2&#10;59+fhdpXH3bZDW5Ukm0qtX6ejut3EIHG8BDf3Z9GwzKN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jKnjBAAAA3AAAAA8AAAAAAAAAAAAAAAAAmAIAAGRycy9kb3du&#10;cmV2LnhtbFBLBQYAAAAABAAEAPUAAACGAwAAAAA=&#10;" filled="f" stroked="f">
                  <v:textbox>
                    <w:txbxContent>
                      <w:p w:rsidR="00375749" w:rsidRPr="007D5872" w:rsidRDefault="00375749" w:rsidP="00375749">
                        <w:pPr>
                          <w:rPr>
                            <w:rFonts w:ascii="Century Gothic" w:hAnsi="Century Gothic" w:cs="Arial"/>
                            <w:sz w:val="20"/>
                            <w:szCs w:val="20"/>
                          </w:rPr>
                        </w:pPr>
                        <w:r>
                          <w:rPr>
                            <w:rFonts w:ascii="Century Gothic" w:hAnsi="Century Gothic" w:cs="Arial"/>
                            <w:sz w:val="20"/>
                            <w:szCs w:val="20"/>
                          </w:rPr>
                          <w:t>3m</w:t>
                        </w:r>
                        <w:r w:rsidRPr="007D5872">
                          <w:rPr>
                            <w:rFonts w:ascii="Century Gothic" w:hAnsi="Century Gothic" w:cs="Arial"/>
                            <w:sz w:val="20"/>
                            <w:szCs w:val="20"/>
                          </w:rPr>
                          <w:t xml:space="preserve"> +18</w:t>
                        </w:r>
                      </w:p>
                    </w:txbxContent>
                  </v:textbox>
                </v:shape>
              </v:group>
            </w:pict>
          </mc:Fallback>
        </mc:AlternateContent>
      </w:r>
      <w:r>
        <w:rPr>
          <w:rFonts w:ascii="Century Gothic" w:hAnsi="Century Gothic"/>
        </w:rPr>
        <w:t>h = ___________</w:t>
      </w:r>
    </w:p>
    <w:p w:rsidR="00375749" w:rsidRDefault="00375749" w:rsidP="00375749">
      <w:pPr>
        <w:ind w:left="360"/>
        <w:rPr>
          <w:rFonts w:ascii="Century Gothic" w:hAnsi="Century Gothic"/>
        </w:rPr>
      </w:pPr>
    </w:p>
    <w:p w:rsidR="00375749" w:rsidRDefault="00375749" w:rsidP="00375749">
      <w:pPr>
        <w:ind w:left="360"/>
        <w:rPr>
          <w:rFonts w:ascii="Century Gothic" w:hAnsi="Century Gothic"/>
        </w:rPr>
      </w:pPr>
    </w:p>
    <w:p w:rsidR="00375749" w:rsidRDefault="00375749" w:rsidP="00375749">
      <w:pPr>
        <w:ind w:left="360"/>
        <w:rPr>
          <w:rFonts w:ascii="Century Gothic" w:hAnsi="Century Gothic"/>
        </w:rPr>
      </w:pPr>
    </w:p>
    <w:p w:rsidR="00375749" w:rsidRDefault="00375749" w:rsidP="00375749">
      <w:pPr>
        <w:ind w:left="360"/>
        <w:rPr>
          <w:rFonts w:ascii="Century Gothic" w:hAnsi="Century Gothic"/>
        </w:rPr>
      </w:pPr>
    </w:p>
    <w:p w:rsidR="00375749" w:rsidRDefault="00375749" w:rsidP="00375749">
      <w:pPr>
        <w:ind w:left="360"/>
        <w:rPr>
          <w:rFonts w:ascii="Century Gothic" w:hAnsi="Century Gothic"/>
        </w:rPr>
      </w:pPr>
      <w:r>
        <w:rPr>
          <w:rFonts w:ascii="Century Gothic" w:hAnsi="Century Gothic"/>
        </w:rPr>
        <w:t>m = ___________</w:t>
      </w:r>
    </w:p>
    <w:p w:rsidR="00375749" w:rsidRDefault="00375749" w:rsidP="00375749">
      <w:pPr>
        <w:ind w:left="360"/>
        <w:rPr>
          <w:rFonts w:ascii="Century Gothic" w:hAnsi="Century Gothic"/>
        </w:rPr>
      </w:pPr>
    </w:p>
    <w:p w:rsidR="00375749" w:rsidRPr="00EA4326" w:rsidRDefault="00375749" w:rsidP="00375749">
      <w:pPr>
        <w:ind w:left="360"/>
        <w:rPr>
          <w:rFonts w:ascii="Century Gothic" w:hAnsi="Century Gothic"/>
        </w:rPr>
      </w:pPr>
      <w:r>
        <w:rPr>
          <w:noProof/>
        </w:rPr>
        <mc:AlternateContent>
          <mc:Choice Requires="wps">
            <w:drawing>
              <wp:anchor distT="0" distB="0" distL="114300" distR="114300" simplePos="0" relativeHeight="251791360" behindDoc="0" locked="0" layoutInCell="1" allowOverlap="1">
                <wp:simplePos x="0" y="0"/>
                <wp:positionH relativeFrom="column">
                  <wp:posOffset>2400935</wp:posOffset>
                </wp:positionH>
                <wp:positionV relativeFrom="paragraph">
                  <wp:posOffset>154940</wp:posOffset>
                </wp:positionV>
                <wp:extent cx="1908175" cy="1333500"/>
                <wp:effectExtent l="3175" t="3810" r="3175" b="0"/>
                <wp:wrapNone/>
                <wp:docPr id="590"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749" w:rsidRDefault="00375749" w:rsidP="00375749">
                            <w:r>
                              <w:rPr>
                                <w:rFonts w:ascii="Century Gothic" w:hAnsi="Century Gothic"/>
                                <w:noProof/>
                              </w:rPr>
                              <w:drawing>
                                <wp:inline distT="0" distB="0" distL="0" distR="0">
                                  <wp:extent cx="1722120" cy="1242060"/>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722120" cy="12420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90" o:spid="_x0000_s1122" type="#_x0000_t202" style="position:absolute;left:0;text-align:left;margin-left:189.05pt;margin-top:12.2pt;width:150.25pt;height:105pt;z-index:251791360;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" filled="f" stroked="f">
                <v:textbox style="mso-fit-shape-to-text:t">
                  <w:txbxContent>
                    <w:p w:rsidR="00375749" w:rsidRDefault="00375749" w:rsidP="00375749">
                      <w:r>
                        <w:rPr>
                          <w:rFonts w:ascii="Century Gothic" w:hAnsi="Century Gothic"/>
                          <w:noProof/>
                        </w:rPr>
                        <w:drawing>
                          <wp:inline distT="0" distB="0" distL="0" distR="0">
                            <wp:extent cx="1722120" cy="1242060"/>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722120" cy="1242060"/>
                                    </a:xfrm>
                                    <a:prstGeom prst="rect">
                                      <a:avLst/>
                                    </a:prstGeom>
                                    <a:noFill/>
                                    <a:ln>
                                      <a:noFill/>
                                    </a:ln>
                                  </pic:spPr>
                                </pic:pic>
                              </a:graphicData>
                            </a:graphic>
                          </wp:inline>
                        </w:drawing>
                      </w:r>
                    </w:p>
                  </w:txbxContent>
                </v:textbox>
              </v:shape>
            </w:pict>
          </mc:Fallback>
        </mc:AlternateContent>
      </w:r>
    </w:p>
    <w:p w:rsidR="00375749" w:rsidRDefault="00375749" w:rsidP="00375749">
      <w:pPr>
        <w:widowControl w:val="0"/>
        <w:autoSpaceDE w:val="0"/>
        <w:autoSpaceDN w:val="0"/>
        <w:adjustRightInd w:val="0"/>
        <w:spacing w:before="24"/>
        <w:ind w:right="-70"/>
        <w:rPr>
          <w:rFonts w:ascii="Century Gothic" w:hAnsi="Century Gothic"/>
          <w:b/>
          <w:sz w:val="10"/>
          <w:szCs w:val="10"/>
        </w:rPr>
      </w:pPr>
    </w:p>
    <w:p w:rsidR="00375749" w:rsidRDefault="00375749" w:rsidP="00375749">
      <w:pPr>
        <w:widowControl w:val="0"/>
        <w:autoSpaceDE w:val="0"/>
        <w:autoSpaceDN w:val="0"/>
        <w:adjustRightInd w:val="0"/>
        <w:spacing w:before="24"/>
        <w:ind w:right="-70"/>
        <w:rPr>
          <w:rFonts w:ascii="Century Gothic" w:hAnsi="Century Gothic"/>
          <w:b/>
          <w:sz w:val="10"/>
          <w:szCs w:val="10"/>
        </w:rPr>
      </w:pPr>
    </w:p>
    <w:p w:rsidR="00375749" w:rsidRDefault="00375749" w:rsidP="00375749">
      <w:pPr>
        <w:widowControl w:val="0"/>
        <w:autoSpaceDE w:val="0"/>
        <w:autoSpaceDN w:val="0"/>
        <w:adjustRightInd w:val="0"/>
        <w:spacing w:before="24"/>
        <w:ind w:right="-70"/>
        <w:rPr>
          <w:rFonts w:ascii="Century Gothic" w:hAnsi="Century Gothic"/>
          <w:b/>
          <w:sz w:val="10"/>
          <w:szCs w:val="10"/>
        </w:rPr>
      </w:pPr>
    </w:p>
    <w:p w:rsidR="00375749" w:rsidRDefault="00375749" w:rsidP="00375749">
      <w:pPr>
        <w:widowControl w:val="0"/>
        <w:autoSpaceDE w:val="0"/>
        <w:autoSpaceDN w:val="0"/>
        <w:adjustRightInd w:val="0"/>
        <w:spacing w:before="24"/>
        <w:ind w:right="-70"/>
        <w:rPr>
          <w:rFonts w:ascii="Century Gothic" w:hAnsi="Century Gothic"/>
          <w:b/>
          <w:sz w:val="10"/>
          <w:szCs w:val="10"/>
        </w:rPr>
      </w:pPr>
    </w:p>
    <w:p w:rsidR="00375749" w:rsidRDefault="00375749" w:rsidP="00375749">
      <w:pPr>
        <w:widowControl w:val="0"/>
        <w:autoSpaceDE w:val="0"/>
        <w:autoSpaceDN w:val="0"/>
        <w:adjustRightInd w:val="0"/>
        <w:spacing w:before="24"/>
        <w:ind w:right="-70"/>
        <w:rPr>
          <w:rFonts w:ascii="Century Gothic" w:hAnsi="Century Gothic"/>
          <w:b/>
          <w:sz w:val="10"/>
          <w:szCs w:val="10"/>
        </w:rPr>
      </w:pPr>
    </w:p>
    <w:p w:rsidR="00375749" w:rsidRDefault="00375749" w:rsidP="00375749">
      <w:pPr>
        <w:widowControl w:val="0"/>
        <w:autoSpaceDE w:val="0"/>
        <w:autoSpaceDN w:val="0"/>
        <w:adjustRightInd w:val="0"/>
        <w:spacing w:before="24"/>
        <w:ind w:right="-70"/>
        <w:rPr>
          <w:rFonts w:ascii="Century Gothic" w:hAnsi="Century Gothic"/>
          <w:b/>
          <w:sz w:val="10"/>
          <w:szCs w:val="10"/>
        </w:rPr>
      </w:pPr>
    </w:p>
    <w:p w:rsidR="00375749" w:rsidRDefault="00375749" w:rsidP="00375749">
      <w:pPr>
        <w:ind w:left="360"/>
        <w:rPr>
          <w:rFonts w:ascii="Century Gothic" w:hAnsi="Century Gothic"/>
        </w:rPr>
      </w:pPr>
      <w:r>
        <w:rPr>
          <w:rFonts w:ascii="Century Gothic" w:hAnsi="Century Gothic"/>
        </w:rPr>
        <w:t>x = ___________</w:t>
      </w:r>
    </w:p>
    <w:p w:rsidR="00375749" w:rsidRDefault="00375749" w:rsidP="00375749">
      <w:pPr>
        <w:widowControl w:val="0"/>
        <w:autoSpaceDE w:val="0"/>
        <w:autoSpaceDN w:val="0"/>
        <w:adjustRightInd w:val="0"/>
        <w:spacing w:before="24"/>
        <w:ind w:right="-70"/>
        <w:rPr>
          <w:rFonts w:ascii="Century Gothic" w:hAnsi="Century Gothic"/>
          <w:b/>
          <w:sz w:val="10"/>
          <w:szCs w:val="10"/>
        </w:rPr>
      </w:pPr>
    </w:p>
    <w:p w:rsidR="00375749" w:rsidRDefault="00375749" w:rsidP="00375749">
      <w:pPr>
        <w:widowControl w:val="0"/>
        <w:autoSpaceDE w:val="0"/>
        <w:autoSpaceDN w:val="0"/>
        <w:adjustRightInd w:val="0"/>
        <w:spacing w:before="24"/>
        <w:ind w:right="-70"/>
        <w:rPr>
          <w:rFonts w:ascii="Century Gothic" w:hAnsi="Century Gothic"/>
          <w:b/>
          <w:sz w:val="10"/>
          <w:szCs w:val="10"/>
        </w:rPr>
      </w:pPr>
    </w:p>
    <w:p w:rsidR="00375749" w:rsidRDefault="00375749" w:rsidP="00375749">
      <w:pPr>
        <w:widowControl w:val="0"/>
        <w:autoSpaceDE w:val="0"/>
        <w:autoSpaceDN w:val="0"/>
        <w:adjustRightInd w:val="0"/>
        <w:spacing w:before="24"/>
        <w:ind w:right="-70"/>
        <w:rPr>
          <w:rFonts w:ascii="Century Gothic" w:hAnsi="Century Gothic"/>
          <w:b/>
          <w:sz w:val="10"/>
          <w:szCs w:val="10"/>
        </w:rPr>
      </w:pPr>
    </w:p>
    <w:p w:rsidR="00375749" w:rsidRDefault="00375749" w:rsidP="00375749">
      <w:pPr>
        <w:widowControl w:val="0"/>
        <w:autoSpaceDE w:val="0"/>
        <w:autoSpaceDN w:val="0"/>
        <w:adjustRightInd w:val="0"/>
        <w:spacing w:before="24"/>
        <w:ind w:right="-70"/>
        <w:rPr>
          <w:rFonts w:ascii="Century Gothic" w:hAnsi="Century Gothic"/>
          <w:b/>
          <w:sz w:val="10"/>
          <w:szCs w:val="10"/>
        </w:rPr>
      </w:pPr>
    </w:p>
    <w:p w:rsidR="00375749" w:rsidRDefault="00375749" w:rsidP="00375749">
      <w:pPr>
        <w:widowControl w:val="0"/>
        <w:autoSpaceDE w:val="0"/>
        <w:autoSpaceDN w:val="0"/>
        <w:adjustRightInd w:val="0"/>
        <w:spacing w:before="24"/>
        <w:ind w:right="-70"/>
        <w:rPr>
          <w:rFonts w:ascii="Century Gothic" w:hAnsi="Century Gothic"/>
          <w:b/>
          <w:sz w:val="10"/>
          <w:szCs w:val="10"/>
        </w:rPr>
      </w:pPr>
    </w:p>
    <w:p w:rsidR="00375749" w:rsidRDefault="00375749" w:rsidP="00375749">
      <w:pPr>
        <w:widowControl w:val="0"/>
        <w:autoSpaceDE w:val="0"/>
        <w:autoSpaceDN w:val="0"/>
        <w:adjustRightInd w:val="0"/>
        <w:spacing w:before="24"/>
        <w:ind w:right="-70"/>
        <w:rPr>
          <w:rFonts w:ascii="Century Gothic" w:hAnsi="Century Gothic"/>
          <w:b/>
          <w:sz w:val="10"/>
          <w:szCs w:val="10"/>
        </w:rPr>
      </w:pPr>
    </w:p>
    <w:p w:rsidR="00375749" w:rsidRDefault="00375749" w:rsidP="00375749">
      <w:pPr>
        <w:widowControl w:val="0"/>
        <w:autoSpaceDE w:val="0"/>
        <w:autoSpaceDN w:val="0"/>
        <w:adjustRightInd w:val="0"/>
        <w:spacing w:before="24"/>
        <w:ind w:right="-70"/>
        <w:rPr>
          <w:rFonts w:ascii="Century Gothic" w:hAnsi="Century Gothic"/>
          <w:b/>
          <w:sz w:val="10"/>
          <w:szCs w:val="10"/>
        </w:rPr>
      </w:pPr>
    </w:p>
    <w:p w:rsidR="00375749" w:rsidRDefault="00375749" w:rsidP="00375749">
      <w:pPr>
        <w:widowControl w:val="0"/>
        <w:autoSpaceDE w:val="0"/>
        <w:autoSpaceDN w:val="0"/>
        <w:adjustRightInd w:val="0"/>
        <w:spacing w:before="24"/>
        <w:ind w:right="-70"/>
        <w:rPr>
          <w:rFonts w:ascii="Century Gothic" w:hAnsi="Century Gothic"/>
          <w:b/>
          <w:sz w:val="10"/>
          <w:szCs w:val="10"/>
        </w:rPr>
      </w:pPr>
    </w:p>
    <w:p w:rsidR="00DA171D" w:rsidRDefault="00375749" w:rsidP="00DA171D">
      <w:pPr>
        <w:rPr>
          <w:rFonts w:ascii="Century Gothic" w:hAnsi="Century Gothic" w:cs="Arial"/>
          <w:b/>
        </w:rPr>
      </w:pPr>
      <w:r>
        <w:t>2</w:t>
      </w:r>
      <w:r w:rsidR="00DA171D">
        <w:t xml:space="preserve"> .  </w:t>
      </w:r>
      <w:r w:rsidR="00DA171D" w:rsidRPr="00487981">
        <w:rPr>
          <w:rFonts w:ascii="Century Gothic" w:hAnsi="Century Gothic" w:cs="Arial"/>
          <w:b/>
          <w:u w:val="single"/>
        </w:rPr>
        <w:t>PLOT</w:t>
      </w:r>
      <w:r w:rsidR="00DA171D" w:rsidRPr="00487981">
        <w:rPr>
          <w:rFonts w:ascii="Century Gothic" w:hAnsi="Century Gothic" w:cs="Arial"/>
          <w:b/>
        </w:rPr>
        <w:t xml:space="preserve"> each set of points on a single graph </w:t>
      </w:r>
      <w:r w:rsidR="00DA171D" w:rsidRPr="00487981">
        <w:rPr>
          <w:rFonts w:ascii="Century Gothic" w:hAnsi="Century Gothic" w:cs="Arial"/>
          <w:b/>
          <w:u w:val="single"/>
        </w:rPr>
        <w:t>and</w:t>
      </w:r>
      <w:r w:rsidR="00DA171D" w:rsidRPr="00487981">
        <w:rPr>
          <w:rFonts w:ascii="Century Gothic" w:hAnsi="Century Gothic" w:cs="Arial"/>
          <w:b/>
        </w:rPr>
        <w:t xml:space="preserve"> find the missing point.</w:t>
      </w:r>
    </w:p>
    <w:p w:rsidR="00DA171D" w:rsidRDefault="00DA171D" w:rsidP="00DA171D">
      <w:pPr>
        <w:rPr>
          <w:rFonts w:ascii="Century Gothic" w:hAnsi="Century Gothic" w:cs="Arial"/>
          <w:b/>
        </w:rPr>
      </w:pPr>
    </w:p>
    <w:p w:rsidR="00DA171D" w:rsidRDefault="00DA171D">
      <w:pPr>
        <w:rPr>
          <w:rFonts w:ascii="Century Gothic" w:hAnsi="Century Gothic" w:cs="Arial"/>
        </w:rPr>
      </w:pPr>
      <w:r>
        <w:rPr>
          <w:rFonts w:ascii="Century Gothic" w:hAnsi="Century Gothic" w:cs="Arial"/>
        </w:rPr>
        <w:t xml:space="preserve">    Parallelogram (-5, 3) (5, 3) (8, 6) ______     </w:t>
      </w:r>
      <w:r w:rsidR="00375749">
        <w:rPr>
          <w:rFonts w:ascii="Century Gothic" w:hAnsi="Century Gothic" w:cs="Arial"/>
        </w:rPr>
        <w:t xml:space="preserve">                 </w:t>
      </w:r>
      <w:r>
        <w:rPr>
          <w:rFonts w:ascii="Century Gothic" w:hAnsi="Century Gothic" w:cs="Arial"/>
        </w:rPr>
        <w:t xml:space="preserve">  </w:t>
      </w:r>
      <w:r w:rsidR="00375749">
        <w:rPr>
          <w:rFonts w:ascii="Century Gothic" w:hAnsi="Century Gothic" w:cs="Arial"/>
        </w:rPr>
        <w:t>L(3, -4), M(1, -2), N(5, 2) _______</w:t>
      </w:r>
    </w:p>
    <w:p w:rsidR="00375749" w:rsidRDefault="00375749">
      <w:pPr>
        <w:rPr>
          <w:rFonts w:ascii="Century Gothic" w:hAnsi="Century Gothic" w:cs="Arial"/>
        </w:rPr>
      </w:pPr>
      <w:r>
        <w:rPr>
          <w:noProof/>
        </w:rPr>
        <w:drawing>
          <wp:anchor distT="0" distB="0" distL="114300" distR="114300" simplePos="0" relativeHeight="251786240" behindDoc="0" locked="0" layoutInCell="1" allowOverlap="1" wp14:anchorId="0B0FDBD2" wp14:editId="7A70BAE9">
            <wp:simplePos x="0" y="0"/>
            <wp:positionH relativeFrom="column">
              <wp:posOffset>52950</wp:posOffset>
            </wp:positionH>
            <wp:positionV relativeFrom="paragraph">
              <wp:posOffset>123825</wp:posOffset>
            </wp:positionV>
            <wp:extent cx="2369820" cy="2369820"/>
            <wp:effectExtent l="0" t="0" r="0" b="0"/>
            <wp:wrapNone/>
            <wp:docPr id="303" name="Picture 30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age]"/>
                    <pic:cNvPicPr>
                      <a:picLocks noChangeAspect="1" noChangeArrowheads="1"/>
                    </pic:cNvPicPr>
                  </pic:nvPicPr>
                  <pic:blipFill>
                    <a:blip r:embed="rId262" r:link="rId263">
                      <a:extLst>
                        <a:ext uri="{28A0092B-C50C-407E-A947-70E740481C1C}">
                          <a14:useLocalDpi xmlns:a14="http://schemas.microsoft.com/office/drawing/2010/main" val="0"/>
                        </a:ext>
                      </a:extLst>
                    </a:blip>
                    <a:srcRect/>
                    <a:stretch>
                      <a:fillRect/>
                    </a:stretch>
                  </pic:blipFill>
                  <pic:spPr bwMode="auto">
                    <a:xfrm>
                      <a:off x="0" y="0"/>
                      <a:ext cx="2369820" cy="2369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5749" w:rsidRDefault="00375749">
      <w:pPr>
        <w:rPr>
          <w:rFonts w:ascii="Century Gothic" w:hAnsi="Century Gothic" w:cs="Arial"/>
        </w:rPr>
      </w:pPr>
      <w:r>
        <w:rPr>
          <w:rFonts w:ascii="Century Gothic" w:hAnsi="Century Gothic" w:cs="Arial"/>
          <w:noProof/>
        </w:rPr>
        <w:drawing>
          <wp:anchor distT="0" distB="0" distL="114300" distR="114300" simplePos="0" relativeHeight="251794432" behindDoc="0" locked="0" layoutInCell="1" allowOverlap="1" wp14:anchorId="23FA82CB" wp14:editId="5C786AC1">
            <wp:simplePos x="0" y="0"/>
            <wp:positionH relativeFrom="column">
              <wp:posOffset>3977640</wp:posOffset>
            </wp:positionH>
            <wp:positionV relativeFrom="paragraph">
              <wp:posOffset>135255</wp:posOffset>
            </wp:positionV>
            <wp:extent cx="2030730" cy="2030730"/>
            <wp:effectExtent l="0" t="0" r="7620" b="7620"/>
            <wp:wrapSquare wrapText="bothSides"/>
            <wp:docPr id="600" name="Picture 600" descr="C:\Documents and Settings\cee13931\My Documents\TI Education\TI InterActive!\TIIimagefile25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Documents and Settings\cee13931\My Documents\TI Education\TI InterActive!\TIIimagefile25099.gif"/>
                    <pic:cNvPicPr>
                      <a:picLocks noChangeAspect="1" noChangeArrowheads="1"/>
                    </pic:cNvPicPr>
                  </pic:nvPicPr>
                  <pic:blipFill>
                    <a:blip r:embed="rId238" r:link="rId239">
                      <a:extLst>
                        <a:ext uri="{28A0092B-C50C-407E-A947-70E740481C1C}">
                          <a14:useLocalDpi xmlns:a14="http://schemas.microsoft.com/office/drawing/2010/main" val="0"/>
                        </a:ext>
                      </a:extLst>
                    </a:blip>
                    <a:srcRect l="3972" t="4488" r="4630" b="4115"/>
                    <a:stretch>
                      <a:fillRect/>
                    </a:stretch>
                  </pic:blipFill>
                  <pic:spPr bwMode="auto">
                    <a:xfrm>
                      <a:off x="0" y="0"/>
                      <a:ext cx="2030730" cy="2030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5749" w:rsidRDefault="00375749">
      <w:pPr>
        <w:rPr>
          <w:rFonts w:ascii="Century Gothic" w:hAnsi="Century Gothic" w:cs="Arial"/>
        </w:rPr>
      </w:pPr>
    </w:p>
    <w:p w:rsidR="00375749" w:rsidRDefault="00375749">
      <w:pPr>
        <w:rPr>
          <w:rFonts w:ascii="Century Gothic" w:hAnsi="Century Gothic" w:cs="Arial"/>
        </w:rPr>
      </w:pPr>
    </w:p>
    <w:p w:rsidR="00375749" w:rsidRDefault="00375749">
      <w:pPr>
        <w:rPr>
          <w:rFonts w:ascii="Century Gothic" w:hAnsi="Century Gothic" w:cs="Arial"/>
        </w:rPr>
      </w:pPr>
    </w:p>
    <w:p w:rsidR="00375749" w:rsidRDefault="00375749">
      <w:pPr>
        <w:rPr>
          <w:rFonts w:ascii="Century Gothic" w:hAnsi="Century Gothic" w:cs="Arial"/>
        </w:rPr>
      </w:pPr>
    </w:p>
    <w:p w:rsidR="00375749" w:rsidRDefault="00375749">
      <w:pPr>
        <w:rPr>
          <w:rFonts w:ascii="Century Gothic" w:hAnsi="Century Gothic" w:cs="Arial"/>
        </w:rPr>
      </w:pPr>
    </w:p>
    <w:p w:rsidR="00375749" w:rsidRDefault="00375749">
      <w:pPr>
        <w:rPr>
          <w:rFonts w:ascii="Century Gothic" w:hAnsi="Century Gothic" w:cs="Arial"/>
        </w:rPr>
      </w:pPr>
    </w:p>
    <w:p w:rsidR="00375749" w:rsidRDefault="00375749">
      <w:pPr>
        <w:rPr>
          <w:rFonts w:ascii="Century Gothic" w:hAnsi="Century Gothic" w:cs="Arial"/>
        </w:rPr>
      </w:pPr>
    </w:p>
    <w:p w:rsidR="00375749" w:rsidRDefault="00375749">
      <w:pPr>
        <w:rPr>
          <w:rFonts w:ascii="Century Gothic" w:hAnsi="Century Gothic" w:cs="Arial"/>
        </w:rPr>
      </w:pPr>
    </w:p>
    <w:p w:rsidR="00375749" w:rsidRDefault="00375749">
      <w:pPr>
        <w:rPr>
          <w:rFonts w:ascii="Century Gothic" w:hAnsi="Century Gothic" w:cs="Arial"/>
        </w:rPr>
      </w:pPr>
    </w:p>
    <w:p w:rsidR="00375749" w:rsidRDefault="00375749">
      <w:pPr>
        <w:rPr>
          <w:rFonts w:ascii="Century Gothic" w:hAnsi="Century Gothic" w:cs="Arial"/>
        </w:rPr>
      </w:pPr>
    </w:p>
    <w:p w:rsidR="00375749" w:rsidRDefault="00A06F0F">
      <w:pPr>
        <w:rPr>
          <w:rFonts w:ascii="Century Gothic" w:hAnsi="Century Gothic" w:cs="Arial"/>
        </w:rPr>
      </w:pPr>
      <w:r>
        <w:rPr>
          <w:noProof/>
        </w:rPr>
        <w:object w:dxaOrig="1440" w:dyaOrig="1440">
          <v:shape id="_x0000_s1147" type="#_x0000_t75" style="position:absolute;margin-left:274.8pt;margin-top:5.15pt;width:136.8pt;height:136.8pt;z-index:251796480;mso-position-horizontal-relative:text;mso-position-vertical-relative:text">
            <v:imagedata r:id="rId264" o:title=""/>
          </v:shape>
          <o:OLEObject Type="Embed" ProgID="PBrush" ShapeID="_x0000_s1147" DrawAspect="Content" ObjectID="_1509253267" r:id="rId265"/>
        </w:object>
      </w:r>
    </w:p>
    <w:p w:rsidR="00375749" w:rsidRDefault="00375749">
      <w:pPr>
        <w:rPr>
          <w:rFonts w:ascii="Century Gothic" w:hAnsi="Century Gothic" w:cs="Arial"/>
        </w:rPr>
      </w:pPr>
    </w:p>
    <w:p w:rsidR="00375749" w:rsidRDefault="00E0496D">
      <w:pPr>
        <w:rPr>
          <w:rFonts w:ascii="Century Gothic" w:hAnsi="Century Gothic" w:cs="Arial"/>
        </w:rPr>
      </w:pPr>
      <w:r>
        <w:rPr>
          <w:rFonts w:ascii="Century Gothic" w:hAnsi="Century Gothic" w:cs="Arial"/>
        </w:rPr>
        <w:t xml:space="preserve">3. Find the area and perimeter of the shape </w:t>
      </w:r>
    </w:p>
    <w:p w:rsidR="00E0496D" w:rsidRDefault="00E0496D">
      <w:pPr>
        <w:rPr>
          <w:rFonts w:ascii="Century Gothic" w:hAnsi="Century Gothic" w:cs="Arial"/>
        </w:rPr>
      </w:pPr>
    </w:p>
    <w:p w:rsidR="00E0496D" w:rsidRDefault="00E0496D">
      <w:pPr>
        <w:rPr>
          <w:rFonts w:ascii="Century Gothic" w:hAnsi="Century Gothic" w:cs="Arial"/>
        </w:rPr>
      </w:pPr>
    </w:p>
    <w:p w:rsidR="00E0496D" w:rsidRDefault="00E0496D">
      <w:pPr>
        <w:rPr>
          <w:rFonts w:ascii="Century Gothic" w:hAnsi="Century Gothic" w:cs="Arial"/>
        </w:rPr>
      </w:pPr>
    </w:p>
    <w:p w:rsidR="00E0496D" w:rsidRDefault="00E0496D">
      <w:pPr>
        <w:rPr>
          <w:rFonts w:ascii="Century Gothic" w:hAnsi="Century Gothic" w:cs="Arial"/>
        </w:rPr>
      </w:pPr>
    </w:p>
    <w:p w:rsidR="00375749" w:rsidRDefault="00375749">
      <w:pPr>
        <w:rPr>
          <w:rFonts w:ascii="Century Gothic" w:hAnsi="Century Gothic" w:cs="Arial"/>
        </w:rPr>
      </w:pPr>
      <w:r>
        <w:rPr>
          <w:rFonts w:ascii="Century Gothic" w:hAnsi="Century Gothic" w:cs="Arial"/>
        </w:rPr>
        <w:lastRenderedPageBreak/>
        <w:t xml:space="preserve">Parallel and perpendicular lines: </w:t>
      </w:r>
    </w:p>
    <w:p w:rsidR="00375749" w:rsidRDefault="00375749" w:rsidP="00375749">
      <w:pPr>
        <w:pStyle w:val="ListParagraph"/>
        <w:numPr>
          <w:ilvl w:val="0"/>
          <w:numId w:val="37"/>
        </w:numPr>
        <w:rPr>
          <w:rFonts w:ascii="Century Gothic" w:hAnsi="Century Gothic" w:cs="Arial"/>
        </w:rPr>
      </w:pPr>
      <w:r w:rsidRPr="00375749">
        <w:rPr>
          <w:rFonts w:ascii="Century Gothic" w:hAnsi="Century Gothic" w:cs="Arial"/>
        </w:rPr>
        <w:t xml:space="preserve">Parallel lines have equal slopes, </w:t>
      </w:r>
    </w:p>
    <w:p w:rsidR="00375749" w:rsidRDefault="00375749" w:rsidP="00375749">
      <w:pPr>
        <w:pStyle w:val="ListParagraph"/>
        <w:numPr>
          <w:ilvl w:val="0"/>
          <w:numId w:val="37"/>
        </w:numPr>
        <w:rPr>
          <w:rFonts w:ascii="Century Gothic" w:hAnsi="Century Gothic" w:cs="Arial"/>
        </w:rPr>
      </w:pPr>
      <w:r>
        <w:rPr>
          <w:rFonts w:ascii="Century Gothic" w:hAnsi="Century Gothic" w:cs="Arial"/>
        </w:rPr>
        <w:t>Perpendicular lines have slopes that are opposite reciprocals</w:t>
      </w:r>
    </w:p>
    <w:p w:rsidR="00E0496D" w:rsidRDefault="00E0496D" w:rsidP="00E0496D">
      <w:pPr>
        <w:pStyle w:val="ListParagraph"/>
        <w:rPr>
          <w:rFonts w:ascii="Century Gothic" w:hAnsi="Century Gothic" w:cs="Arial"/>
        </w:rPr>
      </w:pPr>
    </w:p>
    <w:p w:rsidR="00E0496D" w:rsidRDefault="00E0496D" w:rsidP="00E0496D">
      <w:pPr>
        <w:pStyle w:val="ListParagraph"/>
        <w:rPr>
          <w:rFonts w:ascii="Century Gothic" w:hAnsi="Century Gothic" w:cs="Arial"/>
        </w:rPr>
      </w:pPr>
      <w:r>
        <w:rPr>
          <w:rFonts w:ascii="Century Gothic" w:hAnsi="Century Gothic" w:cs="Arial"/>
        </w:rPr>
        <w:t>Write the equation of a line parallel and a line perpendicular to the given equation</w:t>
      </w:r>
    </w:p>
    <w:p w:rsidR="00E0496D" w:rsidRDefault="00E0496D" w:rsidP="00E0496D">
      <w:pPr>
        <w:pStyle w:val="ListParagraph"/>
        <w:rPr>
          <w:rFonts w:ascii="Arial Black" w:hAnsi="Arial Black"/>
          <w:sz w:val="20"/>
          <w:szCs w:val="20"/>
        </w:rPr>
      </w:pPr>
      <w:r w:rsidRPr="00FD6FA2">
        <w:rPr>
          <w:rFonts w:ascii="Arial Black" w:hAnsi="Arial Black"/>
          <w:position w:val="-68"/>
          <w:sz w:val="20"/>
          <w:szCs w:val="20"/>
        </w:rPr>
        <w:object w:dxaOrig="2580" w:dyaOrig="6600">
          <v:shape id="_x0000_i1140" type="#_x0000_t75" style="width:129pt;height:330pt" o:ole="">
            <v:imagedata r:id="rId266" o:title=""/>
          </v:shape>
          <o:OLEObject Type="Embed" ProgID="Equation.DSMT4" ShapeID="_x0000_i1140" DrawAspect="Content" ObjectID="_1509253266" r:id="rId267"/>
        </w:object>
      </w:r>
      <w:r>
        <w:rPr>
          <w:rFonts w:ascii="Arial Black" w:hAnsi="Arial Black"/>
          <w:sz w:val="20"/>
          <w:szCs w:val="20"/>
        </w:rPr>
        <w:t xml:space="preserve">     </w:t>
      </w:r>
      <w:bookmarkStart w:id="0" w:name="_GoBack"/>
      <w:bookmarkEnd w:id="0"/>
    </w:p>
    <w:p w:rsidR="00E0496D" w:rsidRDefault="00E0496D" w:rsidP="00E0496D">
      <w:pPr>
        <w:pStyle w:val="ListParagraph"/>
        <w:rPr>
          <w:rFonts w:ascii="Arial Black" w:hAnsi="Arial Black"/>
          <w:sz w:val="20"/>
          <w:szCs w:val="20"/>
        </w:rPr>
      </w:pPr>
    </w:p>
    <w:p w:rsidR="00E0496D" w:rsidRDefault="00E0496D" w:rsidP="00E0496D">
      <w:pPr>
        <w:pStyle w:val="ListParagraph"/>
        <w:rPr>
          <w:rFonts w:ascii="Arial Black" w:hAnsi="Arial Black"/>
          <w:sz w:val="20"/>
          <w:szCs w:val="20"/>
        </w:rPr>
      </w:pPr>
    </w:p>
    <w:p w:rsidR="00E0496D" w:rsidRDefault="00E0496D" w:rsidP="00E0496D">
      <w:pPr>
        <w:pStyle w:val="ListParagraph"/>
        <w:rPr>
          <w:rFonts w:ascii="Arial Black" w:hAnsi="Arial Black"/>
          <w:sz w:val="20"/>
          <w:szCs w:val="20"/>
        </w:rPr>
      </w:pPr>
    </w:p>
    <w:p w:rsidR="00E0496D" w:rsidRDefault="00E0496D" w:rsidP="00E0496D">
      <w:pPr>
        <w:pStyle w:val="ListParagraph"/>
        <w:rPr>
          <w:rFonts w:ascii="Arial Black" w:hAnsi="Arial Black"/>
          <w:sz w:val="20"/>
          <w:szCs w:val="20"/>
        </w:rPr>
      </w:pPr>
      <w:r>
        <w:rPr>
          <w:rFonts w:ascii="Arial Black" w:hAnsi="Arial Black"/>
          <w:sz w:val="20"/>
          <w:szCs w:val="20"/>
        </w:rPr>
        <w:t xml:space="preserve">Density </w:t>
      </w:r>
      <w:r w:rsidR="00FD4DEA">
        <w:rPr>
          <w:rFonts w:ascii="Arial Black" w:hAnsi="Arial Black"/>
          <w:sz w:val="20"/>
          <w:szCs w:val="20"/>
        </w:rPr>
        <w:t xml:space="preserve"> ( Practice will be handed out in class)</w:t>
      </w:r>
    </w:p>
    <w:sectPr w:rsidR="00E0496D" w:rsidSect="009C45E2">
      <w:headerReference w:type="default" r:id="rId268"/>
      <w:type w:val="continuous"/>
      <w:pgSz w:w="12240" w:h="15840"/>
      <w:pgMar w:top="270" w:right="990" w:bottom="90" w:left="99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6F0F" w:rsidRDefault="00A06F0F">
      <w:r>
        <w:separator/>
      </w:r>
    </w:p>
  </w:endnote>
  <w:endnote w:type="continuationSeparator" w:id="0">
    <w:p w:rsidR="00A06F0F" w:rsidRDefault="00A06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imesNewRomanPS-BoldMT">
    <w:panose1 w:val="00000000000000000000"/>
    <w:charset w:val="00"/>
    <w:family w:val="roman"/>
    <w:notTrueType/>
    <w:pitch w:val="default"/>
    <w:sig w:usb0="00000003" w:usb1="00000000" w:usb2="00000000" w:usb3="00000000" w:csb0="00000001" w:csb1="00000000"/>
  </w:font>
  <w:font w:name="TimesNewRomanPS-BoldItalicMT">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TSansRegular">
    <w:altName w:val="Times New Roman"/>
    <w:charset w:val="00"/>
    <w:family w:val="auto"/>
    <w:pitch w:val="default"/>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C84" w:rsidRPr="003D149D" w:rsidRDefault="00EB0C84" w:rsidP="00447F0C">
    <w:pPr>
      <w:pStyle w:val="Footer"/>
      <w:tabs>
        <w:tab w:val="clear" w:pos="4320"/>
        <w:tab w:val="clear" w:pos="8640"/>
        <w:tab w:val="center" w:pos="5387"/>
        <w:tab w:val="left" w:pos="5760"/>
        <w:tab w:val="right" w:pos="10773"/>
      </w:tabs>
      <w:rPr>
        <w:i/>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C84" w:rsidRPr="003D149D" w:rsidRDefault="00EB0C84" w:rsidP="00EB0C84">
    <w:pPr>
      <w:pStyle w:val="Footer"/>
      <w:tabs>
        <w:tab w:val="clear" w:pos="4320"/>
        <w:tab w:val="clear" w:pos="8640"/>
        <w:tab w:val="center" w:pos="5387"/>
        <w:tab w:val="left" w:pos="5760"/>
        <w:tab w:val="right" w:pos="10773"/>
      </w:tabs>
      <w:rPr>
        <w: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6F0F" w:rsidRDefault="00A06F0F">
      <w:r>
        <w:separator/>
      </w:r>
    </w:p>
  </w:footnote>
  <w:footnote w:type="continuationSeparator" w:id="0">
    <w:p w:rsidR="00A06F0F" w:rsidRDefault="00A06F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C84" w:rsidRPr="00574231" w:rsidRDefault="00EB0C84" w:rsidP="005742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05137"/>
    <w:multiLevelType w:val="hybridMultilevel"/>
    <w:tmpl w:val="81121B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C323E"/>
    <w:multiLevelType w:val="hybridMultilevel"/>
    <w:tmpl w:val="3FF85C1A"/>
    <w:lvl w:ilvl="0" w:tplc="C88088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53590C"/>
    <w:multiLevelType w:val="hybridMultilevel"/>
    <w:tmpl w:val="1C240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9E1395"/>
    <w:multiLevelType w:val="hybridMultilevel"/>
    <w:tmpl w:val="423420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3C5744"/>
    <w:multiLevelType w:val="hybridMultilevel"/>
    <w:tmpl w:val="134215F0"/>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870D2F"/>
    <w:multiLevelType w:val="hybridMultilevel"/>
    <w:tmpl w:val="06FE879C"/>
    <w:lvl w:ilvl="0" w:tplc="9F9CB744">
      <w:start w:val="21"/>
      <w:numFmt w:val="decimal"/>
      <w:lvlText w:val="%1."/>
      <w:lvlJc w:val="lef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DE3ABD"/>
    <w:multiLevelType w:val="hybridMultilevel"/>
    <w:tmpl w:val="2A9AD816"/>
    <w:lvl w:ilvl="0" w:tplc="B7F6C88C">
      <w:start w:val="30"/>
      <w:numFmt w:val="decimal"/>
      <w:lvlText w:val="%1."/>
      <w:lvlJc w:val="lef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5E5A86"/>
    <w:multiLevelType w:val="hybridMultilevel"/>
    <w:tmpl w:val="4A343D56"/>
    <w:lvl w:ilvl="0" w:tplc="4EBC16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3C3C6A"/>
    <w:multiLevelType w:val="hybridMultilevel"/>
    <w:tmpl w:val="CBCA9988"/>
    <w:lvl w:ilvl="0" w:tplc="B4E2B4D2">
      <w:start w:val="27"/>
      <w:numFmt w:val="decimal"/>
      <w:lvlText w:val="%1."/>
      <w:lvlJc w:val="lef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C06225"/>
    <w:multiLevelType w:val="hybridMultilevel"/>
    <w:tmpl w:val="C33692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F44BE1"/>
    <w:multiLevelType w:val="hybridMultilevel"/>
    <w:tmpl w:val="55DA178C"/>
    <w:lvl w:ilvl="0" w:tplc="AE84B278">
      <w:start w:val="24"/>
      <w:numFmt w:val="decimal"/>
      <w:lvlText w:val="%1."/>
      <w:lvlJc w:val="lef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7F62C5"/>
    <w:multiLevelType w:val="hybridMultilevel"/>
    <w:tmpl w:val="159ED322"/>
    <w:lvl w:ilvl="0" w:tplc="3B3CD3B2">
      <w:start w:val="1"/>
      <w:numFmt w:val="decimal"/>
      <w:lvlText w:val="%1."/>
      <w:lvlJc w:val="left"/>
      <w:pPr>
        <w:ind w:left="720" w:hanging="360"/>
      </w:pPr>
      <w:rPr>
        <w:rFonts w:eastAsiaTheme="minorHAnsi"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2B0AD1"/>
    <w:multiLevelType w:val="multilevel"/>
    <w:tmpl w:val="5060E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074885"/>
    <w:multiLevelType w:val="hybridMultilevel"/>
    <w:tmpl w:val="9BE0776E"/>
    <w:lvl w:ilvl="0" w:tplc="EC16AD0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8E6D45"/>
    <w:multiLevelType w:val="hybridMultilevel"/>
    <w:tmpl w:val="96747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A04CD1"/>
    <w:multiLevelType w:val="hybridMultilevel"/>
    <w:tmpl w:val="4A2CF5AE"/>
    <w:lvl w:ilvl="0" w:tplc="63D6A2D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386848"/>
    <w:multiLevelType w:val="hybridMultilevel"/>
    <w:tmpl w:val="EA428592"/>
    <w:lvl w:ilvl="0" w:tplc="7924FECE">
      <w:start w:val="6"/>
      <w:numFmt w:val="decimal"/>
      <w:lvlText w:val="%1)"/>
      <w:lvlJc w:val="left"/>
      <w:pPr>
        <w:ind w:left="720" w:hanging="360"/>
      </w:pPr>
      <w:rPr>
        <w:rFonts w:hint="default"/>
        <w:b w:val="0"/>
        <w:i w:val="0"/>
        <w:sz w:val="24"/>
        <w:szCs w:val="24"/>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B06725"/>
    <w:multiLevelType w:val="hybridMultilevel"/>
    <w:tmpl w:val="7AF2FA1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7E71F3C"/>
    <w:multiLevelType w:val="hybridMultilevel"/>
    <w:tmpl w:val="62BC3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1167C9"/>
    <w:multiLevelType w:val="hybridMultilevel"/>
    <w:tmpl w:val="D278F5E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D533108"/>
    <w:multiLevelType w:val="hybridMultilevel"/>
    <w:tmpl w:val="4354505A"/>
    <w:lvl w:ilvl="0" w:tplc="679E98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08721E9"/>
    <w:multiLevelType w:val="hybridMultilevel"/>
    <w:tmpl w:val="5B067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BD01F7"/>
    <w:multiLevelType w:val="hybridMultilevel"/>
    <w:tmpl w:val="28F6A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6F2D48"/>
    <w:multiLevelType w:val="hybridMultilevel"/>
    <w:tmpl w:val="72C0B354"/>
    <w:lvl w:ilvl="0" w:tplc="1CD8FBA2">
      <w:start w:val="6"/>
      <w:numFmt w:val="decimal"/>
      <w:lvlText w:val="%1)"/>
      <w:lvlJc w:val="left"/>
      <w:pPr>
        <w:ind w:left="72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F76DE4"/>
    <w:multiLevelType w:val="hybridMultilevel"/>
    <w:tmpl w:val="ADC26BA0"/>
    <w:lvl w:ilvl="0" w:tplc="968E4910">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8BC7BC9"/>
    <w:multiLevelType w:val="hybridMultilevel"/>
    <w:tmpl w:val="605624A8"/>
    <w:lvl w:ilvl="0" w:tplc="FEA6F4B0">
      <w:start w:val="4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893B2A"/>
    <w:multiLevelType w:val="hybridMultilevel"/>
    <w:tmpl w:val="95C2D4B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573386C"/>
    <w:multiLevelType w:val="hybridMultilevel"/>
    <w:tmpl w:val="5EE4BDEE"/>
    <w:lvl w:ilvl="0" w:tplc="8B02695A">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5D35DF"/>
    <w:multiLevelType w:val="hybridMultilevel"/>
    <w:tmpl w:val="DFF2FEC4"/>
    <w:lvl w:ilvl="0" w:tplc="C8B0BCA0">
      <w:start w:val="14"/>
      <w:numFmt w:val="decimal"/>
      <w:lvlText w:val="%1."/>
      <w:lvlJc w:val="lef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7547FC"/>
    <w:multiLevelType w:val="hybridMultilevel"/>
    <w:tmpl w:val="C50282CE"/>
    <w:lvl w:ilvl="0" w:tplc="5E868EC2">
      <w:start w:val="1"/>
      <w:numFmt w:val="decimal"/>
      <w:lvlText w:val="%1."/>
      <w:lvlJc w:val="left"/>
      <w:pPr>
        <w:tabs>
          <w:tab w:val="num" w:pos="720"/>
        </w:tabs>
        <w:ind w:left="720" w:hanging="360"/>
      </w:pPr>
      <w:rPr>
        <w:rFonts w:ascii="Century Gothic" w:hAnsi="Century Gothic" w:hint="default"/>
        <w:b w:val="0"/>
        <w:i w:val="0"/>
      </w:rPr>
    </w:lvl>
    <w:lvl w:ilvl="1" w:tplc="54BC276A">
      <w:start w:val="1"/>
      <w:numFmt w:val="lowerLetter"/>
      <w:lvlText w:val="%2."/>
      <w:lvlJc w:val="left"/>
      <w:pPr>
        <w:tabs>
          <w:tab w:val="num" w:pos="1440"/>
        </w:tabs>
        <w:ind w:left="1440" w:hanging="360"/>
      </w:pPr>
      <w:rPr>
        <w:rFonts w:hint="default"/>
        <w:b w:val="0"/>
        <w:i w:val="0"/>
      </w:rPr>
    </w:lvl>
    <w:lvl w:ilvl="2" w:tplc="0409000F">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C775B7C"/>
    <w:multiLevelType w:val="hybridMultilevel"/>
    <w:tmpl w:val="7C682346"/>
    <w:lvl w:ilvl="0" w:tplc="42DEA426">
      <w:start w:val="10"/>
      <w:numFmt w:val="decimal"/>
      <w:lvlText w:val="%1)"/>
      <w:lvlJc w:val="left"/>
      <w:pPr>
        <w:ind w:left="1440" w:hanging="360"/>
      </w:pPr>
      <w:rPr>
        <w:rFonts w:hint="default"/>
        <w:b w:val="0"/>
        <w:i w:val="0"/>
        <w:sz w:val="20"/>
        <w:szCs w:val="20"/>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411685"/>
    <w:multiLevelType w:val="hybridMultilevel"/>
    <w:tmpl w:val="E2F8F43E"/>
    <w:lvl w:ilvl="0" w:tplc="18909B14">
      <w:start w:val="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BD7519"/>
    <w:multiLevelType w:val="hybridMultilevel"/>
    <w:tmpl w:val="1B1EA180"/>
    <w:lvl w:ilvl="0" w:tplc="CEA642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3A0907"/>
    <w:multiLevelType w:val="hybridMultilevel"/>
    <w:tmpl w:val="FE968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6F6959"/>
    <w:multiLevelType w:val="hybridMultilevel"/>
    <w:tmpl w:val="3B6E778A"/>
    <w:lvl w:ilvl="0" w:tplc="0A6E9E9C">
      <w:start w:val="28"/>
      <w:numFmt w:val="decimal"/>
      <w:lvlText w:val="%1."/>
      <w:lvlJc w:val="left"/>
      <w:pPr>
        <w:ind w:left="720" w:hanging="360"/>
      </w:pPr>
      <w:rPr>
        <w:rFonts w:asciiTheme="minorHAnsi" w:hAnsiTheme="minorHAnsi" w:cstheme="minorHAnsi"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42C8646E">
      <w:start w:val="1"/>
      <w:numFmt w:val="lowerLetter"/>
      <w:lvlText w:val="%5."/>
      <w:lvlJc w:val="left"/>
      <w:pPr>
        <w:ind w:left="3600" w:hanging="360"/>
      </w:pPr>
      <w:rPr>
        <w:rFonts w:asciiTheme="minorHAnsi" w:eastAsia="Times New Roman" w:hAnsiTheme="minorHAnsi" w:cs="Arial"/>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6B2A7D"/>
    <w:multiLevelType w:val="hybridMultilevel"/>
    <w:tmpl w:val="7C3207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D97068"/>
    <w:multiLevelType w:val="hybridMultilevel"/>
    <w:tmpl w:val="E0501D1C"/>
    <w:lvl w:ilvl="0" w:tplc="1BA62BA0">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1"/>
  </w:num>
  <w:num w:numId="3">
    <w:abstractNumId w:val="33"/>
  </w:num>
  <w:num w:numId="4">
    <w:abstractNumId w:val="34"/>
  </w:num>
  <w:num w:numId="5">
    <w:abstractNumId w:val="11"/>
  </w:num>
  <w:num w:numId="6">
    <w:abstractNumId w:val="1"/>
  </w:num>
  <w:num w:numId="7">
    <w:abstractNumId w:val="25"/>
  </w:num>
  <w:num w:numId="8">
    <w:abstractNumId w:val="26"/>
  </w:num>
  <w:num w:numId="9">
    <w:abstractNumId w:val="20"/>
  </w:num>
  <w:num w:numId="10">
    <w:abstractNumId w:val="24"/>
  </w:num>
  <w:num w:numId="11">
    <w:abstractNumId w:val="0"/>
  </w:num>
  <w:num w:numId="12">
    <w:abstractNumId w:val="28"/>
  </w:num>
  <w:num w:numId="13">
    <w:abstractNumId w:val="5"/>
  </w:num>
  <w:num w:numId="14">
    <w:abstractNumId w:val="10"/>
  </w:num>
  <w:num w:numId="15">
    <w:abstractNumId w:val="8"/>
  </w:num>
  <w:num w:numId="16">
    <w:abstractNumId w:val="6"/>
  </w:num>
  <w:num w:numId="17">
    <w:abstractNumId w:val="14"/>
  </w:num>
  <w:num w:numId="18">
    <w:abstractNumId w:val="12"/>
  </w:num>
  <w:num w:numId="19">
    <w:abstractNumId w:val="32"/>
  </w:num>
  <w:num w:numId="20">
    <w:abstractNumId w:val="7"/>
  </w:num>
  <w:num w:numId="21">
    <w:abstractNumId w:val="19"/>
  </w:num>
  <w:num w:numId="22">
    <w:abstractNumId w:val="9"/>
  </w:num>
  <w:num w:numId="23">
    <w:abstractNumId w:val="15"/>
  </w:num>
  <w:num w:numId="24">
    <w:abstractNumId w:val="13"/>
  </w:num>
  <w:num w:numId="25">
    <w:abstractNumId w:val="3"/>
  </w:num>
  <w:num w:numId="26">
    <w:abstractNumId w:val="23"/>
  </w:num>
  <w:num w:numId="27">
    <w:abstractNumId w:val="16"/>
  </w:num>
  <w:num w:numId="28">
    <w:abstractNumId w:val="36"/>
  </w:num>
  <w:num w:numId="29">
    <w:abstractNumId w:val="17"/>
  </w:num>
  <w:num w:numId="30">
    <w:abstractNumId w:val="30"/>
  </w:num>
  <w:num w:numId="31">
    <w:abstractNumId w:val="21"/>
  </w:num>
  <w:num w:numId="32">
    <w:abstractNumId w:val="27"/>
  </w:num>
  <w:num w:numId="33">
    <w:abstractNumId w:val="18"/>
  </w:num>
  <w:num w:numId="34">
    <w:abstractNumId w:val="35"/>
  </w:num>
  <w:num w:numId="35">
    <w:abstractNumId w:val="2"/>
  </w:num>
  <w:num w:numId="36">
    <w:abstractNumId w:val="29"/>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B0D"/>
    <w:rsid w:val="0000040B"/>
    <w:rsid w:val="000032F9"/>
    <w:rsid w:val="00021379"/>
    <w:rsid w:val="000221E3"/>
    <w:rsid w:val="0002419A"/>
    <w:rsid w:val="00026045"/>
    <w:rsid w:val="00033DD1"/>
    <w:rsid w:val="00033E01"/>
    <w:rsid w:val="000342BD"/>
    <w:rsid w:val="000363D0"/>
    <w:rsid w:val="00042086"/>
    <w:rsid w:val="0004234E"/>
    <w:rsid w:val="00042772"/>
    <w:rsid w:val="00047BAC"/>
    <w:rsid w:val="0005105E"/>
    <w:rsid w:val="0005186B"/>
    <w:rsid w:val="0005476A"/>
    <w:rsid w:val="00057969"/>
    <w:rsid w:val="000614F9"/>
    <w:rsid w:val="000632E6"/>
    <w:rsid w:val="000702A9"/>
    <w:rsid w:val="00073CFE"/>
    <w:rsid w:val="00074477"/>
    <w:rsid w:val="00075D08"/>
    <w:rsid w:val="000774D9"/>
    <w:rsid w:val="000802A1"/>
    <w:rsid w:val="0008032D"/>
    <w:rsid w:val="00080A16"/>
    <w:rsid w:val="00083018"/>
    <w:rsid w:val="000857F2"/>
    <w:rsid w:val="000929B8"/>
    <w:rsid w:val="00097874"/>
    <w:rsid w:val="000A6853"/>
    <w:rsid w:val="000B08F8"/>
    <w:rsid w:val="000B10DD"/>
    <w:rsid w:val="000B2864"/>
    <w:rsid w:val="000C17C3"/>
    <w:rsid w:val="000C57D6"/>
    <w:rsid w:val="000C5A13"/>
    <w:rsid w:val="000D1E1B"/>
    <w:rsid w:val="000D2599"/>
    <w:rsid w:val="000D4BBA"/>
    <w:rsid w:val="000E0F7A"/>
    <w:rsid w:val="000E1875"/>
    <w:rsid w:val="000E568A"/>
    <w:rsid w:val="000E633C"/>
    <w:rsid w:val="000F56AA"/>
    <w:rsid w:val="000F7137"/>
    <w:rsid w:val="001033E6"/>
    <w:rsid w:val="00110700"/>
    <w:rsid w:val="0011186B"/>
    <w:rsid w:val="00126B68"/>
    <w:rsid w:val="001271A8"/>
    <w:rsid w:val="00131092"/>
    <w:rsid w:val="001319E6"/>
    <w:rsid w:val="00145AD1"/>
    <w:rsid w:val="001539E4"/>
    <w:rsid w:val="001643BF"/>
    <w:rsid w:val="00166493"/>
    <w:rsid w:val="00170D3E"/>
    <w:rsid w:val="00173B30"/>
    <w:rsid w:val="0017469A"/>
    <w:rsid w:val="0019516F"/>
    <w:rsid w:val="001957E8"/>
    <w:rsid w:val="001A3EA7"/>
    <w:rsid w:val="001A7290"/>
    <w:rsid w:val="001B101A"/>
    <w:rsid w:val="001B16B7"/>
    <w:rsid w:val="001B646F"/>
    <w:rsid w:val="001C3A7D"/>
    <w:rsid w:val="001E0CE4"/>
    <w:rsid w:val="001E3322"/>
    <w:rsid w:val="001F0CE4"/>
    <w:rsid w:val="001F2DEB"/>
    <w:rsid w:val="001F53DD"/>
    <w:rsid w:val="00203ABD"/>
    <w:rsid w:val="00210869"/>
    <w:rsid w:val="00212452"/>
    <w:rsid w:val="00215C55"/>
    <w:rsid w:val="0021643E"/>
    <w:rsid w:val="00222604"/>
    <w:rsid w:val="00222E72"/>
    <w:rsid w:val="00231857"/>
    <w:rsid w:val="0023257A"/>
    <w:rsid w:val="00237627"/>
    <w:rsid w:val="00237A3E"/>
    <w:rsid w:val="00241B5D"/>
    <w:rsid w:val="00250E50"/>
    <w:rsid w:val="00251A24"/>
    <w:rsid w:val="002525C0"/>
    <w:rsid w:val="002549D1"/>
    <w:rsid w:val="00255DF7"/>
    <w:rsid w:val="00256C54"/>
    <w:rsid w:val="002571DB"/>
    <w:rsid w:val="002626BC"/>
    <w:rsid w:val="002647F4"/>
    <w:rsid w:val="00267EB3"/>
    <w:rsid w:val="00270A81"/>
    <w:rsid w:val="00274198"/>
    <w:rsid w:val="0027576D"/>
    <w:rsid w:val="00282255"/>
    <w:rsid w:val="00283E05"/>
    <w:rsid w:val="00286CEA"/>
    <w:rsid w:val="0029410E"/>
    <w:rsid w:val="00295111"/>
    <w:rsid w:val="00297999"/>
    <w:rsid w:val="002A4316"/>
    <w:rsid w:val="002A561F"/>
    <w:rsid w:val="002A569A"/>
    <w:rsid w:val="002B2058"/>
    <w:rsid w:val="002B2EB1"/>
    <w:rsid w:val="002B38A6"/>
    <w:rsid w:val="002C1C21"/>
    <w:rsid w:val="002C2DDE"/>
    <w:rsid w:val="002C32A4"/>
    <w:rsid w:val="002C7738"/>
    <w:rsid w:val="002D2006"/>
    <w:rsid w:val="002D29E0"/>
    <w:rsid w:val="002E0B37"/>
    <w:rsid w:val="002E1DB9"/>
    <w:rsid w:val="002F303B"/>
    <w:rsid w:val="002F53DF"/>
    <w:rsid w:val="002F5BA7"/>
    <w:rsid w:val="00300D89"/>
    <w:rsid w:val="0030115B"/>
    <w:rsid w:val="003101D8"/>
    <w:rsid w:val="00311DF1"/>
    <w:rsid w:val="00312680"/>
    <w:rsid w:val="00313D0A"/>
    <w:rsid w:val="00316D35"/>
    <w:rsid w:val="003225A2"/>
    <w:rsid w:val="00332867"/>
    <w:rsid w:val="00336EC9"/>
    <w:rsid w:val="0034083D"/>
    <w:rsid w:val="00340B26"/>
    <w:rsid w:val="003410A9"/>
    <w:rsid w:val="003502BD"/>
    <w:rsid w:val="00354373"/>
    <w:rsid w:val="0035531F"/>
    <w:rsid w:val="00355647"/>
    <w:rsid w:val="00356398"/>
    <w:rsid w:val="003563DD"/>
    <w:rsid w:val="00356710"/>
    <w:rsid w:val="00356CCE"/>
    <w:rsid w:val="00357A3A"/>
    <w:rsid w:val="00360DF3"/>
    <w:rsid w:val="00364C66"/>
    <w:rsid w:val="003650F0"/>
    <w:rsid w:val="00366B4F"/>
    <w:rsid w:val="00373A40"/>
    <w:rsid w:val="00375749"/>
    <w:rsid w:val="003767EB"/>
    <w:rsid w:val="00385EEF"/>
    <w:rsid w:val="00386F84"/>
    <w:rsid w:val="003A255C"/>
    <w:rsid w:val="003A4739"/>
    <w:rsid w:val="003A7931"/>
    <w:rsid w:val="003A79C7"/>
    <w:rsid w:val="003B12FB"/>
    <w:rsid w:val="003B1445"/>
    <w:rsid w:val="003B33AB"/>
    <w:rsid w:val="003B6F8A"/>
    <w:rsid w:val="003B7D0D"/>
    <w:rsid w:val="003C14F5"/>
    <w:rsid w:val="003C4974"/>
    <w:rsid w:val="003D3BBB"/>
    <w:rsid w:val="003F05E9"/>
    <w:rsid w:val="003F5AC3"/>
    <w:rsid w:val="003F61CC"/>
    <w:rsid w:val="003F733B"/>
    <w:rsid w:val="00402275"/>
    <w:rsid w:val="00407068"/>
    <w:rsid w:val="00413956"/>
    <w:rsid w:val="00413A6E"/>
    <w:rsid w:val="00416B39"/>
    <w:rsid w:val="004171AA"/>
    <w:rsid w:val="00422C09"/>
    <w:rsid w:val="0042576D"/>
    <w:rsid w:val="00430F68"/>
    <w:rsid w:val="00434761"/>
    <w:rsid w:val="00434B5C"/>
    <w:rsid w:val="00437255"/>
    <w:rsid w:val="004413E2"/>
    <w:rsid w:val="004426D7"/>
    <w:rsid w:val="004471F4"/>
    <w:rsid w:val="00447F0C"/>
    <w:rsid w:val="00452EF9"/>
    <w:rsid w:val="00454266"/>
    <w:rsid w:val="004558F6"/>
    <w:rsid w:val="0045671F"/>
    <w:rsid w:val="00456D05"/>
    <w:rsid w:val="0046226B"/>
    <w:rsid w:val="00466B88"/>
    <w:rsid w:val="004704E6"/>
    <w:rsid w:val="0047361B"/>
    <w:rsid w:val="00473AD6"/>
    <w:rsid w:val="00474231"/>
    <w:rsid w:val="00474937"/>
    <w:rsid w:val="00480482"/>
    <w:rsid w:val="00487967"/>
    <w:rsid w:val="004A2056"/>
    <w:rsid w:val="004A384A"/>
    <w:rsid w:val="004A4431"/>
    <w:rsid w:val="004A62AC"/>
    <w:rsid w:val="004A7EDF"/>
    <w:rsid w:val="004B080E"/>
    <w:rsid w:val="004B1760"/>
    <w:rsid w:val="004B6CBE"/>
    <w:rsid w:val="004C03EC"/>
    <w:rsid w:val="004C6327"/>
    <w:rsid w:val="004D32F5"/>
    <w:rsid w:val="004D4FA0"/>
    <w:rsid w:val="004D60D7"/>
    <w:rsid w:val="004E67CF"/>
    <w:rsid w:val="004E6ED4"/>
    <w:rsid w:val="004F5F65"/>
    <w:rsid w:val="00502CC7"/>
    <w:rsid w:val="00506C36"/>
    <w:rsid w:val="00507C4F"/>
    <w:rsid w:val="00507CD4"/>
    <w:rsid w:val="005105A6"/>
    <w:rsid w:val="00513691"/>
    <w:rsid w:val="00514755"/>
    <w:rsid w:val="005159EA"/>
    <w:rsid w:val="00517860"/>
    <w:rsid w:val="00522A3D"/>
    <w:rsid w:val="00524FAA"/>
    <w:rsid w:val="00527AA3"/>
    <w:rsid w:val="00527EB8"/>
    <w:rsid w:val="0053534B"/>
    <w:rsid w:val="005404F2"/>
    <w:rsid w:val="00540C4B"/>
    <w:rsid w:val="005430F6"/>
    <w:rsid w:val="00543DE7"/>
    <w:rsid w:val="00544435"/>
    <w:rsid w:val="00545D10"/>
    <w:rsid w:val="00546E94"/>
    <w:rsid w:val="0055429E"/>
    <w:rsid w:val="00561F20"/>
    <w:rsid w:val="0056299E"/>
    <w:rsid w:val="005655CD"/>
    <w:rsid w:val="0056621F"/>
    <w:rsid w:val="00570D45"/>
    <w:rsid w:val="00573093"/>
    <w:rsid w:val="00574231"/>
    <w:rsid w:val="0057596E"/>
    <w:rsid w:val="005767D2"/>
    <w:rsid w:val="005829DE"/>
    <w:rsid w:val="00591432"/>
    <w:rsid w:val="00591FE4"/>
    <w:rsid w:val="005976D5"/>
    <w:rsid w:val="005A0200"/>
    <w:rsid w:val="005A0D84"/>
    <w:rsid w:val="005A15FF"/>
    <w:rsid w:val="005A7F48"/>
    <w:rsid w:val="005B44C7"/>
    <w:rsid w:val="005B4D49"/>
    <w:rsid w:val="005B7DE9"/>
    <w:rsid w:val="005C11E0"/>
    <w:rsid w:val="005C4C28"/>
    <w:rsid w:val="005C5133"/>
    <w:rsid w:val="005C51F4"/>
    <w:rsid w:val="005D03C3"/>
    <w:rsid w:val="005D045A"/>
    <w:rsid w:val="005D3046"/>
    <w:rsid w:val="005D78AE"/>
    <w:rsid w:val="005E52E9"/>
    <w:rsid w:val="005F1AE9"/>
    <w:rsid w:val="005F329F"/>
    <w:rsid w:val="005F7242"/>
    <w:rsid w:val="005F72C8"/>
    <w:rsid w:val="00601C5A"/>
    <w:rsid w:val="006023DE"/>
    <w:rsid w:val="00602861"/>
    <w:rsid w:val="00602D84"/>
    <w:rsid w:val="00610FE6"/>
    <w:rsid w:val="0061692C"/>
    <w:rsid w:val="0062056E"/>
    <w:rsid w:val="0062535F"/>
    <w:rsid w:val="00627FCD"/>
    <w:rsid w:val="00631576"/>
    <w:rsid w:val="00633BA4"/>
    <w:rsid w:val="00635B88"/>
    <w:rsid w:val="00635EB4"/>
    <w:rsid w:val="006441B7"/>
    <w:rsid w:val="00645CD1"/>
    <w:rsid w:val="00654671"/>
    <w:rsid w:val="00655EE3"/>
    <w:rsid w:val="00662376"/>
    <w:rsid w:val="00664613"/>
    <w:rsid w:val="00664EE4"/>
    <w:rsid w:val="00666204"/>
    <w:rsid w:val="00681B3D"/>
    <w:rsid w:val="006833CB"/>
    <w:rsid w:val="00690781"/>
    <w:rsid w:val="00693998"/>
    <w:rsid w:val="00694DCA"/>
    <w:rsid w:val="006A105C"/>
    <w:rsid w:val="006A2387"/>
    <w:rsid w:val="006B1B8D"/>
    <w:rsid w:val="006B6048"/>
    <w:rsid w:val="006C152C"/>
    <w:rsid w:val="006C626B"/>
    <w:rsid w:val="006C78E9"/>
    <w:rsid w:val="006D27AD"/>
    <w:rsid w:val="006D746D"/>
    <w:rsid w:val="006E2585"/>
    <w:rsid w:val="006E3205"/>
    <w:rsid w:val="006E408B"/>
    <w:rsid w:val="006E619A"/>
    <w:rsid w:val="006E72D7"/>
    <w:rsid w:val="006F295E"/>
    <w:rsid w:val="006F29E8"/>
    <w:rsid w:val="00706081"/>
    <w:rsid w:val="0070619C"/>
    <w:rsid w:val="0071059D"/>
    <w:rsid w:val="00721190"/>
    <w:rsid w:val="00723AAC"/>
    <w:rsid w:val="0072415A"/>
    <w:rsid w:val="00726806"/>
    <w:rsid w:val="00730BB2"/>
    <w:rsid w:val="00733663"/>
    <w:rsid w:val="00736F12"/>
    <w:rsid w:val="00742737"/>
    <w:rsid w:val="00743859"/>
    <w:rsid w:val="00745150"/>
    <w:rsid w:val="00746DBC"/>
    <w:rsid w:val="007506CE"/>
    <w:rsid w:val="007515BB"/>
    <w:rsid w:val="007516B6"/>
    <w:rsid w:val="00752490"/>
    <w:rsid w:val="0075685E"/>
    <w:rsid w:val="00757DEE"/>
    <w:rsid w:val="007600E1"/>
    <w:rsid w:val="00760DD9"/>
    <w:rsid w:val="0076111E"/>
    <w:rsid w:val="00761CBE"/>
    <w:rsid w:val="00761DB1"/>
    <w:rsid w:val="007625F5"/>
    <w:rsid w:val="0076520E"/>
    <w:rsid w:val="00767C63"/>
    <w:rsid w:val="00770273"/>
    <w:rsid w:val="0077080A"/>
    <w:rsid w:val="00770812"/>
    <w:rsid w:val="00770D57"/>
    <w:rsid w:val="00772D8A"/>
    <w:rsid w:val="0077349D"/>
    <w:rsid w:val="0077546F"/>
    <w:rsid w:val="00775C17"/>
    <w:rsid w:val="00782F30"/>
    <w:rsid w:val="00783003"/>
    <w:rsid w:val="007854EC"/>
    <w:rsid w:val="00791E0A"/>
    <w:rsid w:val="007A0461"/>
    <w:rsid w:val="007A3521"/>
    <w:rsid w:val="007B579F"/>
    <w:rsid w:val="007B57CA"/>
    <w:rsid w:val="007B78E6"/>
    <w:rsid w:val="007C10D1"/>
    <w:rsid w:val="007C1257"/>
    <w:rsid w:val="007C1DD9"/>
    <w:rsid w:val="007C4D2B"/>
    <w:rsid w:val="007C5AC5"/>
    <w:rsid w:val="007C6674"/>
    <w:rsid w:val="007C7F6B"/>
    <w:rsid w:val="007D130B"/>
    <w:rsid w:val="007E0C78"/>
    <w:rsid w:val="007E0CBD"/>
    <w:rsid w:val="007E638C"/>
    <w:rsid w:val="007E7519"/>
    <w:rsid w:val="007F0825"/>
    <w:rsid w:val="007F0A21"/>
    <w:rsid w:val="007F3B30"/>
    <w:rsid w:val="007F7031"/>
    <w:rsid w:val="007F79CD"/>
    <w:rsid w:val="00803BB8"/>
    <w:rsid w:val="00803F0E"/>
    <w:rsid w:val="00807D4D"/>
    <w:rsid w:val="00811A5A"/>
    <w:rsid w:val="0081383E"/>
    <w:rsid w:val="0081753D"/>
    <w:rsid w:val="00817F2D"/>
    <w:rsid w:val="00820338"/>
    <w:rsid w:val="00823CB7"/>
    <w:rsid w:val="008248DD"/>
    <w:rsid w:val="00830E98"/>
    <w:rsid w:val="00831197"/>
    <w:rsid w:val="00834AB8"/>
    <w:rsid w:val="00837A41"/>
    <w:rsid w:val="00845BD9"/>
    <w:rsid w:val="008463B0"/>
    <w:rsid w:val="0084749B"/>
    <w:rsid w:val="00850ACC"/>
    <w:rsid w:val="008522FE"/>
    <w:rsid w:val="0085354A"/>
    <w:rsid w:val="00860569"/>
    <w:rsid w:val="00862B7D"/>
    <w:rsid w:val="00863D37"/>
    <w:rsid w:val="00867116"/>
    <w:rsid w:val="008739C8"/>
    <w:rsid w:val="00875FDA"/>
    <w:rsid w:val="00881C80"/>
    <w:rsid w:val="0088415A"/>
    <w:rsid w:val="00884D4B"/>
    <w:rsid w:val="0089108C"/>
    <w:rsid w:val="008A110A"/>
    <w:rsid w:val="008A6097"/>
    <w:rsid w:val="008B1E8F"/>
    <w:rsid w:val="008B3129"/>
    <w:rsid w:val="008B7D30"/>
    <w:rsid w:val="008C086D"/>
    <w:rsid w:val="008C0A15"/>
    <w:rsid w:val="008C124A"/>
    <w:rsid w:val="008C4A82"/>
    <w:rsid w:val="008D0582"/>
    <w:rsid w:val="008D41F3"/>
    <w:rsid w:val="008D4838"/>
    <w:rsid w:val="008D4A07"/>
    <w:rsid w:val="008E0447"/>
    <w:rsid w:val="008E0EAC"/>
    <w:rsid w:val="008E4159"/>
    <w:rsid w:val="008E6854"/>
    <w:rsid w:val="008F3228"/>
    <w:rsid w:val="008F3BA2"/>
    <w:rsid w:val="008F70CA"/>
    <w:rsid w:val="0090048E"/>
    <w:rsid w:val="009016C5"/>
    <w:rsid w:val="00904530"/>
    <w:rsid w:val="00910C54"/>
    <w:rsid w:val="00910C75"/>
    <w:rsid w:val="0091318D"/>
    <w:rsid w:val="00914472"/>
    <w:rsid w:val="009172CB"/>
    <w:rsid w:val="00923BC1"/>
    <w:rsid w:val="00923DE4"/>
    <w:rsid w:val="00926E75"/>
    <w:rsid w:val="00930D1A"/>
    <w:rsid w:val="009350FD"/>
    <w:rsid w:val="00936007"/>
    <w:rsid w:val="009374FF"/>
    <w:rsid w:val="0093788C"/>
    <w:rsid w:val="00937AFC"/>
    <w:rsid w:val="00937BC5"/>
    <w:rsid w:val="00942378"/>
    <w:rsid w:val="0094438E"/>
    <w:rsid w:val="00946FFC"/>
    <w:rsid w:val="009516AB"/>
    <w:rsid w:val="0095332C"/>
    <w:rsid w:val="009536EB"/>
    <w:rsid w:val="0096113C"/>
    <w:rsid w:val="00967300"/>
    <w:rsid w:val="00967814"/>
    <w:rsid w:val="009713AF"/>
    <w:rsid w:val="00972E7A"/>
    <w:rsid w:val="0097477C"/>
    <w:rsid w:val="00974EAB"/>
    <w:rsid w:val="009755F3"/>
    <w:rsid w:val="009817A7"/>
    <w:rsid w:val="0098384C"/>
    <w:rsid w:val="009851E0"/>
    <w:rsid w:val="00986A01"/>
    <w:rsid w:val="009900C6"/>
    <w:rsid w:val="00994040"/>
    <w:rsid w:val="00994FE2"/>
    <w:rsid w:val="00996A6C"/>
    <w:rsid w:val="009A540D"/>
    <w:rsid w:val="009A6613"/>
    <w:rsid w:val="009A6AB4"/>
    <w:rsid w:val="009A6C16"/>
    <w:rsid w:val="009B2543"/>
    <w:rsid w:val="009B3909"/>
    <w:rsid w:val="009B3DC3"/>
    <w:rsid w:val="009B6774"/>
    <w:rsid w:val="009C45E2"/>
    <w:rsid w:val="009C494D"/>
    <w:rsid w:val="009D382B"/>
    <w:rsid w:val="009D5377"/>
    <w:rsid w:val="009D777D"/>
    <w:rsid w:val="009E30D8"/>
    <w:rsid w:val="009E32A1"/>
    <w:rsid w:val="009E516B"/>
    <w:rsid w:val="009F2FEF"/>
    <w:rsid w:val="009F4CE2"/>
    <w:rsid w:val="009F6FD1"/>
    <w:rsid w:val="00A031D3"/>
    <w:rsid w:val="00A04DAB"/>
    <w:rsid w:val="00A06F0F"/>
    <w:rsid w:val="00A1105B"/>
    <w:rsid w:val="00A11DF4"/>
    <w:rsid w:val="00A12292"/>
    <w:rsid w:val="00A16FAB"/>
    <w:rsid w:val="00A225A8"/>
    <w:rsid w:val="00A25424"/>
    <w:rsid w:val="00A2644E"/>
    <w:rsid w:val="00A30068"/>
    <w:rsid w:val="00A305B3"/>
    <w:rsid w:val="00A30A97"/>
    <w:rsid w:val="00A33CEB"/>
    <w:rsid w:val="00A343E5"/>
    <w:rsid w:val="00A34E01"/>
    <w:rsid w:val="00A3690A"/>
    <w:rsid w:val="00A37663"/>
    <w:rsid w:val="00A4265F"/>
    <w:rsid w:val="00A432C4"/>
    <w:rsid w:val="00A45F70"/>
    <w:rsid w:val="00A50F9C"/>
    <w:rsid w:val="00A5341B"/>
    <w:rsid w:val="00A5658A"/>
    <w:rsid w:val="00A60330"/>
    <w:rsid w:val="00A60DD6"/>
    <w:rsid w:val="00A632C1"/>
    <w:rsid w:val="00A644C1"/>
    <w:rsid w:val="00A774E6"/>
    <w:rsid w:val="00A8144A"/>
    <w:rsid w:val="00A933D1"/>
    <w:rsid w:val="00AA299E"/>
    <w:rsid w:val="00AA5377"/>
    <w:rsid w:val="00AA547B"/>
    <w:rsid w:val="00AB2C22"/>
    <w:rsid w:val="00AB2C33"/>
    <w:rsid w:val="00AB6D9F"/>
    <w:rsid w:val="00AB7945"/>
    <w:rsid w:val="00AC0AA1"/>
    <w:rsid w:val="00AC0F50"/>
    <w:rsid w:val="00AC1B80"/>
    <w:rsid w:val="00AC2AD2"/>
    <w:rsid w:val="00AC43B7"/>
    <w:rsid w:val="00AC4A8E"/>
    <w:rsid w:val="00AC4D1B"/>
    <w:rsid w:val="00AC683A"/>
    <w:rsid w:val="00AD3DEE"/>
    <w:rsid w:val="00AD43A2"/>
    <w:rsid w:val="00AE02AD"/>
    <w:rsid w:val="00AE04D4"/>
    <w:rsid w:val="00AE4EC2"/>
    <w:rsid w:val="00AE7B83"/>
    <w:rsid w:val="00B008D7"/>
    <w:rsid w:val="00B04E9C"/>
    <w:rsid w:val="00B05A40"/>
    <w:rsid w:val="00B05E9E"/>
    <w:rsid w:val="00B07B6C"/>
    <w:rsid w:val="00B07BED"/>
    <w:rsid w:val="00B15CD8"/>
    <w:rsid w:val="00B25869"/>
    <w:rsid w:val="00B25F10"/>
    <w:rsid w:val="00B32946"/>
    <w:rsid w:val="00B44E46"/>
    <w:rsid w:val="00B45402"/>
    <w:rsid w:val="00B54A85"/>
    <w:rsid w:val="00B5635A"/>
    <w:rsid w:val="00B61556"/>
    <w:rsid w:val="00B63E73"/>
    <w:rsid w:val="00B6414A"/>
    <w:rsid w:val="00B656FA"/>
    <w:rsid w:val="00B65BA2"/>
    <w:rsid w:val="00B668A0"/>
    <w:rsid w:val="00B67A25"/>
    <w:rsid w:val="00B7434F"/>
    <w:rsid w:val="00B758C0"/>
    <w:rsid w:val="00B7717C"/>
    <w:rsid w:val="00B80940"/>
    <w:rsid w:val="00B83072"/>
    <w:rsid w:val="00B87CFC"/>
    <w:rsid w:val="00B92D69"/>
    <w:rsid w:val="00B951F5"/>
    <w:rsid w:val="00B973AE"/>
    <w:rsid w:val="00B97A74"/>
    <w:rsid w:val="00BA0187"/>
    <w:rsid w:val="00BA1765"/>
    <w:rsid w:val="00BA229E"/>
    <w:rsid w:val="00BB0430"/>
    <w:rsid w:val="00BB464D"/>
    <w:rsid w:val="00BB74AA"/>
    <w:rsid w:val="00BC039A"/>
    <w:rsid w:val="00BC19D3"/>
    <w:rsid w:val="00BC3AF6"/>
    <w:rsid w:val="00BC6084"/>
    <w:rsid w:val="00BD13DE"/>
    <w:rsid w:val="00BD3110"/>
    <w:rsid w:val="00BD5FC4"/>
    <w:rsid w:val="00BD692C"/>
    <w:rsid w:val="00BE798B"/>
    <w:rsid w:val="00BF1929"/>
    <w:rsid w:val="00BF3814"/>
    <w:rsid w:val="00C01E82"/>
    <w:rsid w:val="00C060B0"/>
    <w:rsid w:val="00C10652"/>
    <w:rsid w:val="00C128AA"/>
    <w:rsid w:val="00C27A74"/>
    <w:rsid w:val="00C37603"/>
    <w:rsid w:val="00C43FBF"/>
    <w:rsid w:val="00C46E13"/>
    <w:rsid w:val="00C50B83"/>
    <w:rsid w:val="00C556B0"/>
    <w:rsid w:val="00C55773"/>
    <w:rsid w:val="00C65DFE"/>
    <w:rsid w:val="00C702A9"/>
    <w:rsid w:val="00C72B2B"/>
    <w:rsid w:val="00C72FA1"/>
    <w:rsid w:val="00C74F4C"/>
    <w:rsid w:val="00C76848"/>
    <w:rsid w:val="00C76D0F"/>
    <w:rsid w:val="00C80E96"/>
    <w:rsid w:val="00C84A22"/>
    <w:rsid w:val="00C84A46"/>
    <w:rsid w:val="00C87337"/>
    <w:rsid w:val="00C94183"/>
    <w:rsid w:val="00CA4A96"/>
    <w:rsid w:val="00CA6A1B"/>
    <w:rsid w:val="00CB6684"/>
    <w:rsid w:val="00CB6B36"/>
    <w:rsid w:val="00CB79D3"/>
    <w:rsid w:val="00CC0DBF"/>
    <w:rsid w:val="00CC13D9"/>
    <w:rsid w:val="00CC334B"/>
    <w:rsid w:val="00CC5C89"/>
    <w:rsid w:val="00CD1A6D"/>
    <w:rsid w:val="00CD27A0"/>
    <w:rsid w:val="00CD3DAE"/>
    <w:rsid w:val="00CD40A1"/>
    <w:rsid w:val="00CE2070"/>
    <w:rsid w:val="00CE2B66"/>
    <w:rsid w:val="00CE52F7"/>
    <w:rsid w:val="00CE6532"/>
    <w:rsid w:val="00CE73FE"/>
    <w:rsid w:val="00CF3DB0"/>
    <w:rsid w:val="00D01100"/>
    <w:rsid w:val="00D117F6"/>
    <w:rsid w:val="00D12729"/>
    <w:rsid w:val="00D15229"/>
    <w:rsid w:val="00D21206"/>
    <w:rsid w:val="00D31252"/>
    <w:rsid w:val="00D3275E"/>
    <w:rsid w:val="00D334C8"/>
    <w:rsid w:val="00D37E7A"/>
    <w:rsid w:val="00D430D1"/>
    <w:rsid w:val="00D432F1"/>
    <w:rsid w:val="00D45210"/>
    <w:rsid w:val="00D56F29"/>
    <w:rsid w:val="00D62D77"/>
    <w:rsid w:val="00D7184C"/>
    <w:rsid w:val="00D800E3"/>
    <w:rsid w:val="00D8294B"/>
    <w:rsid w:val="00D84A49"/>
    <w:rsid w:val="00D84AFE"/>
    <w:rsid w:val="00D87AF0"/>
    <w:rsid w:val="00D92245"/>
    <w:rsid w:val="00D931B8"/>
    <w:rsid w:val="00D93DDB"/>
    <w:rsid w:val="00D941F5"/>
    <w:rsid w:val="00D96664"/>
    <w:rsid w:val="00D96C2B"/>
    <w:rsid w:val="00DA171D"/>
    <w:rsid w:val="00DA6915"/>
    <w:rsid w:val="00DB32C7"/>
    <w:rsid w:val="00DB4DDC"/>
    <w:rsid w:val="00DB7B09"/>
    <w:rsid w:val="00DC2F73"/>
    <w:rsid w:val="00DC3B56"/>
    <w:rsid w:val="00DD0B92"/>
    <w:rsid w:val="00DD19FA"/>
    <w:rsid w:val="00DD65C4"/>
    <w:rsid w:val="00DD7A1E"/>
    <w:rsid w:val="00DE2F6C"/>
    <w:rsid w:val="00DE4342"/>
    <w:rsid w:val="00DE4ACD"/>
    <w:rsid w:val="00DE60B2"/>
    <w:rsid w:val="00DF13BA"/>
    <w:rsid w:val="00DF54BA"/>
    <w:rsid w:val="00DF7D79"/>
    <w:rsid w:val="00E01E10"/>
    <w:rsid w:val="00E03109"/>
    <w:rsid w:val="00E0496D"/>
    <w:rsid w:val="00E06BAF"/>
    <w:rsid w:val="00E11862"/>
    <w:rsid w:val="00E127D2"/>
    <w:rsid w:val="00E15062"/>
    <w:rsid w:val="00E1541E"/>
    <w:rsid w:val="00E162AF"/>
    <w:rsid w:val="00E2000A"/>
    <w:rsid w:val="00E20B1B"/>
    <w:rsid w:val="00E21E72"/>
    <w:rsid w:val="00E24109"/>
    <w:rsid w:val="00E25863"/>
    <w:rsid w:val="00E30BCD"/>
    <w:rsid w:val="00E31494"/>
    <w:rsid w:val="00E32E92"/>
    <w:rsid w:val="00E34BCD"/>
    <w:rsid w:val="00E36E96"/>
    <w:rsid w:val="00E37358"/>
    <w:rsid w:val="00E4274B"/>
    <w:rsid w:val="00E42FA1"/>
    <w:rsid w:val="00E46B0D"/>
    <w:rsid w:val="00E50BAF"/>
    <w:rsid w:val="00E52BC2"/>
    <w:rsid w:val="00E53120"/>
    <w:rsid w:val="00E600F6"/>
    <w:rsid w:val="00E65DA9"/>
    <w:rsid w:val="00E66A10"/>
    <w:rsid w:val="00E70277"/>
    <w:rsid w:val="00E7275C"/>
    <w:rsid w:val="00E72D53"/>
    <w:rsid w:val="00E736B0"/>
    <w:rsid w:val="00E73CB8"/>
    <w:rsid w:val="00E73DEF"/>
    <w:rsid w:val="00E80802"/>
    <w:rsid w:val="00E812B0"/>
    <w:rsid w:val="00E85444"/>
    <w:rsid w:val="00E85D73"/>
    <w:rsid w:val="00E8686F"/>
    <w:rsid w:val="00E9469F"/>
    <w:rsid w:val="00EA31F5"/>
    <w:rsid w:val="00EA6F09"/>
    <w:rsid w:val="00EB0BD0"/>
    <w:rsid w:val="00EB0C84"/>
    <w:rsid w:val="00EB42FD"/>
    <w:rsid w:val="00EC1112"/>
    <w:rsid w:val="00EC4132"/>
    <w:rsid w:val="00EC517F"/>
    <w:rsid w:val="00EC6333"/>
    <w:rsid w:val="00ED1304"/>
    <w:rsid w:val="00ED51C2"/>
    <w:rsid w:val="00ED78E3"/>
    <w:rsid w:val="00EE54FE"/>
    <w:rsid w:val="00EE7FB2"/>
    <w:rsid w:val="00EF0951"/>
    <w:rsid w:val="00EF448D"/>
    <w:rsid w:val="00EF4AD1"/>
    <w:rsid w:val="00EF69CA"/>
    <w:rsid w:val="00EF713E"/>
    <w:rsid w:val="00F016EE"/>
    <w:rsid w:val="00F02C40"/>
    <w:rsid w:val="00F03167"/>
    <w:rsid w:val="00F05D2C"/>
    <w:rsid w:val="00F247B5"/>
    <w:rsid w:val="00F2797B"/>
    <w:rsid w:val="00F31E1E"/>
    <w:rsid w:val="00F3484D"/>
    <w:rsid w:val="00F355DB"/>
    <w:rsid w:val="00F40AC2"/>
    <w:rsid w:val="00F41661"/>
    <w:rsid w:val="00F508B9"/>
    <w:rsid w:val="00F512FA"/>
    <w:rsid w:val="00F53C29"/>
    <w:rsid w:val="00F604FE"/>
    <w:rsid w:val="00F6180E"/>
    <w:rsid w:val="00F62A0C"/>
    <w:rsid w:val="00F6501A"/>
    <w:rsid w:val="00F65714"/>
    <w:rsid w:val="00F70B5F"/>
    <w:rsid w:val="00F768ED"/>
    <w:rsid w:val="00F80B30"/>
    <w:rsid w:val="00F902F5"/>
    <w:rsid w:val="00F9113A"/>
    <w:rsid w:val="00F913D9"/>
    <w:rsid w:val="00F939BC"/>
    <w:rsid w:val="00F93BE3"/>
    <w:rsid w:val="00F95738"/>
    <w:rsid w:val="00FA0306"/>
    <w:rsid w:val="00FA27C2"/>
    <w:rsid w:val="00FA5A18"/>
    <w:rsid w:val="00FA6222"/>
    <w:rsid w:val="00FA6CE3"/>
    <w:rsid w:val="00FB0CED"/>
    <w:rsid w:val="00FB1DFF"/>
    <w:rsid w:val="00FB3425"/>
    <w:rsid w:val="00FB58E9"/>
    <w:rsid w:val="00FC3FCE"/>
    <w:rsid w:val="00FC4FBE"/>
    <w:rsid w:val="00FC5851"/>
    <w:rsid w:val="00FC617D"/>
    <w:rsid w:val="00FC7757"/>
    <w:rsid w:val="00FD0944"/>
    <w:rsid w:val="00FD299E"/>
    <w:rsid w:val="00FD38D9"/>
    <w:rsid w:val="00FD4DEA"/>
    <w:rsid w:val="00FE19DC"/>
    <w:rsid w:val="00FE268C"/>
    <w:rsid w:val="00FE7CA0"/>
    <w:rsid w:val="00FF2867"/>
    <w:rsid w:val="00FF333F"/>
    <w:rsid w:val="00FF5E70"/>
    <w:rsid w:val="00FF62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8"/>
    <o:shapelayout v:ext="edit">
      <o:idmap v:ext="edit" data="1"/>
    </o:shapelayout>
  </w:shapeDefaults>
  <w:decimalSymbol w:val="."/>
  <w:listSeparator w:val=","/>
  <w15:docId w15:val="{9A4E3BC8-E8E4-4CF4-B74E-0A65C066F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6B0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D40A1"/>
    <w:pPr>
      <w:keepNext/>
      <w:outlineLvl w:val="0"/>
    </w:pPr>
    <w:rPr>
      <w:rFonts w:ascii="Arial" w:hAnsi="Arial"/>
      <w:sz w:val="28"/>
      <w:szCs w:val="20"/>
    </w:rPr>
  </w:style>
  <w:style w:type="paragraph" w:styleId="Heading2">
    <w:name w:val="heading 2"/>
    <w:basedOn w:val="Normal"/>
    <w:next w:val="Normal"/>
    <w:link w:val="Heading2Char"/>
    <w:uiPriority w:val="9"/>
    <w:semiHidden/>
    <w:unhideWhenUsed/>
    <w:qFormat/>
    <w:rsid w:val="002626B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E46B0D"/>
    <w:pPr>
      <w:ind w:left="720"/>
      <w:contextualSpacing/>
    </w:pPr>
  </w:style>
  <w:style w:type="paragraph" w:styleId="BalloonText">
    <w:name w:val="Balloon Text"/>
    <w:basedOn w:val="Normal"/>
    <w:link w:val="BalloonTextChar"/>
    <w:uiPriority w:val="99"/>
    <w:semiHidden/>
    <w:unhideWhenUsed/>
    <w:rsid w:val="00E46B0D"/>
    <w:rPr>
      <w:rFonts w:ascii="Tahoma" w:hAnsi="Tahoma" w:cs="Tahoma"/>
      <w:sz w:val="16"/>
      <w:szCs w:val="16"/>
    </w:rPr>
  </w:style>
  <w:style w:type="character" w:customStyle="1" w:styleId="BalloonTextChar">
    <w:name w:val="Balloon Text Char"/>
    <w:basedOn w:val="DefaultParagraphFont"/>
    <w:link w:val="BalloonText"/>
    <w:uiPriority w:val="99"/>
    <w:semiHidden/>
    <w:rsid w:val="00E46B0D"/>
    <w:rPr>
      <w:rFonts w:ascii="Tahoma" w:eastAsia="Times New Roman" w:hAnsi="Tahoma" w:cs="Tahoma"/>
      <w:sz w:val="16"/>
      <w:szCs w:val="16"/>
    </w:rPr>
  </w:style>
  <w:style w:type="paragraph" w:styleId="Footer">
    <w:name w:val="footer"/>
    <w:basedOn w:val="Normal"/>
    <w:link w:val="FooterChar"/>
    <w:unhideWhenUsed/>
    <w:rsid w:val="00170D3E"/>
    <w:pPr>
      <w:tabs>
        <w:tab w:val="center" w:pos="4320"/>
        <w:tab w:val="right" w:pos="8640"/>
      </w:tabs>
    </w:pPr>
    <w:rPr>
      <w:rFonts w:ascii="Arial" w:hAnsi="Arial"/>
    </w:rPr>
  </w:style>
  <w:style w:type="character" w:customStyle="1" w:styleId="FooterChar">
    <w:name w:val="Footer Char"/>
    <w:basedOn w:val="DefaultParagraphFont"/>
    <w:link w:val="Footer"/>
    <w:semiHidden/>
    <w:rsid w:val="00170D3E"/>
    <w:rPr>
      <w:rFonts w:ascii="Arial" w:eastAsia="Times New Roman" w:hAnsi="Arial" w:cs="Times New Roman"/>
      <w:sz w:val="24"/>
      <w:szCs w:val="24"/>
    </w:rPr>
  </w:style>
  <w:style w:type="table" w:styleId="TableGrid">
    <w:name w:val="Table Grid"/>
    <w:basedOn w:val="TableNormal"/>
    <w:rsid w:val="00170D3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CD40A1"/>
    <w:rPr>
      <w:rFonts w:ascii="Arial" w:eastAsia="Times New Roman" w:hAnsi="Arial" w:cs="Times New Roman"/>
      <w:sz w:val="28"/>
      <w:szCs w:val="20"/>
    </w:rPr>
  </w:style>
  <w:style w:type="paragraph" w:styleId="Header">
    <w:name w:val="header"/>
    <w:basedOn w:val="Normal"/>
    <w:link w:val="HeaderChar"/>
    <w:rsid w:val="00CD40A1"/>
    <w:pPr>
      <w:tabs>
        <w:tab w:val="center" w:pos="4320"/>
        <w:tab w:val="right" w:pos="8640"/>
      </w:tabs>
    </w:pPr>
  </w:style>
  <w:style w:type="character" w:customStyle="1" w:styleId="HeaderChar">
    <w:name w:val="Header Char"/>
    <w:basedOn w:val="DefaultParagraphFont"/>
    <w:link w:val="Header"/>
    <w:rsid w:val="00CD40A1"/>
    <w:rPr>
      <w:rFonts w:ascii="Times New Roman" w:eastAsia="Times New Roman" w:hAnsi="Times New Roman" w:cs="Times New Roman"/>
      <w:sz w:val="24"/>
      <w:szCs w:val="24"/>
    </w:rPr>
  </w:style>
  <w:style w:type="character" w:customStyle="1" w:styleId="large">
    <w:name w:val="large"/>
    <w:rsid w:val="00CD40A1"/>
  </w:style>
  <w:style w:type="character" w:styleId="Hyperlink">
    <w:name w:val="Hyperlink"/>
    <w:uiPriority w:val="99"/>
    <w:unhideWhenUsed/>
    <w:rsid w:val="00CD40A1"/>
    <w:rPr>
      <w:color w:val="0000FF"/>
      <w:u w:val="single"/>
    </w:rPr>
  </w:style>
  <w:style w:type="paragraph" w:styleId="NormalWeb">
    <w:name w:val="Normal (Web)"/>
    <w:basedOn w:val="Normal"/>
    <w:uiPriority w:val="99"/>
    <w:unhideWhenUsed/>
    <w:rsid w:val="00CD40A1"/>
    <w:pPr>
      <w:spacing w:before="100" w:beforeAutospacing="1" w:after="100" w:afterAutospacing="1"/>
    </w:pPr>
  </w:style>
  <w:style w:type="character" w:styleId="Emphasis">
    <w:name w:val="Emphasis"/>
    <w:uiPriority w:val="20"/>
    <w:qFormat/>
    <w:rsid w:val="00CD40A1"/>
    <w:rPr>
      <w:i/>
      <w:iCs/>
    </w:rPr>
  </w:style>
  <w:style w:type="character" w:customStyle="1" w:styleId="Heading2Char">
    <w:name w:val="Heading 2 Char"/>
    <w:basedOn w:val="DefaultParagraphFont"/>
    <w:link w:val="Heading2"/>
    <w:uiPriority w:val="9"/>
    <w:semiHidden/>
    <w:rsid w:val="002626BC"/>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2626BC"/>
  </w:style>
  <w:style w:type="character" w:customStyle="1" w:styleId="hi">
    <w:name w:val="hi"/>
    <w:basedOn w:val="DefaultParagraphFont"/>
    <w:rsid w:val="002626BC"/>
  </w:style>
  <w:style w:type="paragraph" w:styleId="NoSpacing">
    <w:name w:val="No Spacing"/>
    <w:link w:val="NoSpacingChar"/>
    <w:uiPriority w:val="1"/>
    <w:qFormat/>
    <w:rsid w:val="0072415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72415A"/>
    <w:rPr>
      <w:rFonts w:eastAsiaTheme="minorEastAsia"/>
      <w:lang w:eastAsia="ja-JP"/>
    </w:rPr>
  </w:style>
  <w:style w:type="paragraph" w:customStyle="1" w:styleId="Pa2">
    <w:name w:val="Pa2"/>
    <w:basedOn w:val="Normal"/>
    <w:next w:val="Normal"/>
    <w:uiPriority w:val="99"/>
    <w:rsid w:val="00E73DEF"/>
    <w:pPr>
      <w:autoSpaceDE w:val="0"/>
      <w:autoSpaceDN w:val="0"/>
      <w:adjustRightInd w:val="0"/>
      <w:spacing w:line="220" w:lineRule="atLeast"/>
    </w:pPr>
    <w:rPr>
      <w:rFonts w:ascii="Times" w:hAnsi="Times"/>
    </w:rPr>
  </w:style>
  <w:style w:type="paragraph" w:customStyle="1" w:styleId="Default">
    <w:name w:val="Default"/>
    <w:rsid w:val="00937BC5"/>
    <w:pPr>
      <w:autoSpaceDE w:val="0"/>
      <w:autoSpaceDN w:val="0"/>
      <w:adjustRightInd w:val="0"/>
      <w:spacing w:after="0" w:line="240" w:lineRule="auto"/>
    </w:pPr>
    <w:rPr>
      <w:rFonts w:ascii="Arial" w:eastAsiaTheme="minorEastAsia" w:hAnsi="Arial" w:cs="Arial"/>
      <w:color w:val="000000"/>
      <w:sz w:val="24"/>
      <w:szCs w:val="24"/>
    </w:rPr>
  </w:style>
  <w:style w:type="character" w:customStyle="1" w:styleId="02-italic">
    <w:name w:val="02 - italic"/>
    <w:rsid w:val="00E0496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676647">
      <w:bodyDiv w:val="1"/>
      <w:marLeft w:val="0"/>
      <w:marRight w:val="0"/>
      <w:marTop w:val="0"/>
      <w:marBottom w:val="0"/>
      <w:divBdr>
        <w:top w:val="none" w:sz="0" w:space="0" w:color="auto"/>
        <w:left w:val="none" w:sz="0" w:space="0" w:color="auto"/>
        <w:bottom w:val="none" w:sz="0" w:space="0" w:color="auto"/>
        <w:right w:val="none" w:sz="0" w:space="0" w:color="auto"/>
      </w:divBdr>
      <w:divsChild>
        <w:div w:id="352653510">
          <w:marLeft w:val="0"/>
          <w:marRight w:val="0"/>
          <w:marTop w:val="150"/>
          <w:marBottom w:val="0"/>
          <w:divBdr>
            <w:top w:val="none" w:sz="0" w:space="0" w:color="auto"/>
            <w:left w:val="none" w:sz="0" w:space="0" w:color="auto"/>
            <w:bottom w:val="none" w:sz="0" w:space="0" w:color="auto"/>
            <w:right w:val="none" w:sz="0" w:space="0" w:color="auto"/>
          </w:divBdr>
          <w:divsChild>
            <w:div w:id="1669206528">
              <w:marLeft w:val="0"/>
              <w:marRight w:val="0"/>
              <w:marTop w:val="0"/>
              <w:marBottom w:val="0"/>
              <w:divBdr>
                <w:top w:val="none" w:sz="0" w:space="0" w:color="auto"/>
                <w:left w:val="none" w:sz="0" w:space="0" w:color="auto"/>
                <w:bottom w:val="none" w:sz="0" w:space="0" w:color="auto"/>
                <w:right w:val="none" w:sz="0" w:space="0" w:color="auto"/>
              </w:divBdr>
            </w:div>
            <w:div w:id="234632793">
              <w:marLeft w:val="0"/>
              <w:marRight w:val="0"/>
              <w:marTop w:val="0"/>
              <w:marBottom w:val="0"/>
              <w:divBdr>
                <w:top w:val="none" w:sz="0" w:space="0" w:color="auto"/>
                <w:left w:val="none" w:sz="0" w:space="0" w:color="auto"/>
                <w:bottom w:val="none" w:sz="0" w:space="0" w:color="auto"/>
                <w:right w:val="none" w:sz="0" w:space="0" w:color="auto"/>
              </w:divBdr>
            </w:div>
            <w:div w:id="945578319">
              <w:marLeft w:val="0"/>
              <w:marRight w:val="0"/>
              <w:marTop w:val="0"/>
              <w:marBottom w:val="0"/>
              <w:divBdr>
                <w:top w:val="none" w:sz="0" w:space="0" w:color="auto"/>
                <w:left w:val="none" w:sz="0" w:space="0" w:color="auto"/>
                <w:bottom w:val="none" w:sz="0" w:space="0" w:color="auto"/>
                <w:right w:val="none" w:sz="0" w:space="0" w:color="auto"/>
              </w:divBdr>
            </w:div>
            <w:div w:id="1063143463">
              <w:marLeft w:val="0"/>
              <w:marRight w:val="0"/>
              <w:marTop w:val="0"/>
              <w:marBottom w:val="0"/>
              <w:divBdr>
                <w:top w:val="none" w:sz="0" w:space="0" w:color="auto"/>
                <w:left w:val="none" w:sz="0" w:space="0" w:color="auto"/>
                <w:bottom w:val="none" w:sz="0" w:space="0" w:color="auto"/>
                <w:right w:val="none" w:sz="0" w:space="0" w:color="auto"/>
              </w:divBdr>
            </w:div>
            <w:div w:id="608240250">
              <w:marLeft w:val="0"/>
              <w:marRight w:val="0"/>
              <w:marTop w:val="0"/>
              <w:marBottom w:val="0"/>
              <w:divBdr>
                <w:top w:val="none" w:sz="0" w:space="0" w:color="auto"/>
                <w:left w:val="none" w:sz="0" w:space="0" w:color="auto"/>
                <w:bottom w:val="none" w:sz="0" w:space="0" w:color="auto"/>
                <w:right w:val="none" w:sz="0" w:space="0" w:color="auto"/>
              </w:divBdr>
            </w:div>
            <w:div w:id="2069066064">
              <w:marLeft w:val="0"/>
              <w:marRight w:val="0"/>
              <w:marTop w:val="0"/>
              <w:marBottom w:val="0"/>
              <w:divBdr>
                <w:top w:val="none" w:sz="0" w:space="0" w:color="auto"/>
                <w:left w:val="none" w:sz="0" w:space="0" w:color="auto"/>
                <w:bottom w:val="none" w:sz="0" w:space="0" w:color="auto"/>
                <w:right w:val="none" w:sz="0" w:space="0" w:color="auto"/>
              </w:divBdr>
            </w:div>
            <w:div w:id="173806219">
              <w:marLeft w:val="0"/>
              <w:marRight w:val="0"/>
              <w:marTop w:val="0"/>
              <w:marBottom w:val="0"/>
              <w:divBdr>
                <w:top w:val="none" w:sz="0" w:space="0" w:color="auto"/>
                <w:left w:val="none" w:sz="0" w:space="0" w:color="auto"/>
                <w:bottom w:val="none" w:sz="0" w:space="0" w:color="auto"/>
                <w:right w:val="none" w:sz="0" w:space="0" w:color="auto"/>
              </w:divBdr>
            </w:div>
            <w:div w:id="175743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028836">
      <w:bodyDiv w:val="1"/>
      <w:marLeft w:val="0"/>
      <w:marRight w:val="0"/>
      <w:marTop w:val="0"/>
      <w:marBottom w:val="0"/>
      <w:divBdr>
        <w:top w:val="none" w:sz="0" w:space="0" w:color="auto"/>
        <w:left w:val="none" w:sz="0" w:space="0" w:color="auto"/>
        <w:bottom w:val="none" w:sz="0" w:space="0" w:color="auto"/>
        <w:right w:val="none" w:sz="0" w:space="0" w:color="auto"/>
      </w:divBdr>
      <w:divsChild>
        <w:div w:id="865800034">
          <w:marLeft w:val="0"/>
          <w:marRight w:val="0"/>
          <w:marTop w:val="150"/>
          <w:marBottom w:val="0"/>
          <w:divBdr>
            <w:top w:val="none" w:sz="0" w:space="0" w:color="auto"/>
            <w:left w:val="none" w:sz="0" w:space="0" w:color="auto"/>
            <w:bottom w:val="none" w:sz="0" w:space="0" w:color="auto"/>
            <w:right w:val="none" w:sz="0" w:space="0" w:color="auto"/>
          </w:divBdr>
          <w:divsChild>
            <w:div w:id="199517192">
              <w:marLeft w:val="0"/>
              <w:marRight w:val="0"/>
              <w:marTop w:val="0"/>
              <w:marBottom w:val="0"/>
              <w:divBdr>
                <w:top w:val="none" w:sz="0" w:space="0" w:color="auto"/>
                <w:left w:val="none" w:sz="0" w:space="0" w:color="auto"/>
                <w:bottom w:val="none" w:sz="0" w:space="0" w:color="auto"/>
                <w:right w:val="none" w:sz="0" w:space="0" w:color="auto"/>
              </w:divBdr>
            </w:div>
            <w:div w:id="685134133">
              <w:marLeft w:val="0"/>
              <w:marRight w:val="0"/>
              <w:marTop w:val="0"/>
              <w:marBottom w:val="0"/>
              <w:divBdr>
                <w:top w:val="none" w:sz="0" w:space="0" w:color="auto"/>
                <w:left w:val="none" w:sz="0" w:space="0" w:color="auto"/>
                <w:bottom w:val="none" w:sz="0" w:space="0" w:color="auto"/>
                <w:right w:val="none" w:sz="0" w:space="0" w:color="auto"/>
              </w:divBdr>
            </w:div>
            <w:div w:id="245530405">
              <w:marLeft w:val="0"/>
              <w:marRight w:val="0"/>
              <w:marTop w:val="0"/>
              <w:marBottom w:val="0"/>
              <w:divBdr>
                <w:top w:val="none" w:sz="0" w:space="0" w:color="auto"/>
                <w:left w:val="none" w:sz="0" w:space="0" w:color="auto"/>
                <w:bottom w:val="none" w:sz="0" w:space="0" w:color="auto"/>
                <w:right w:val="none" w:sz="0" w:space="0" w:color="auto"/>
              </w:divBdr>
            </w:div>
            <w:div w:id="1294672027">
              <w:marLeft w:val="0"/>
              <w:marRight w:val="0"/>
              <w:marTop w:val="0"/>
              <w:marBottom w:val="0"/>
              <w:divBdr>
                <w:top w:val="none" w:sz="0" w:space="0" w:color="auto"/>
                <w:left w:val="none" w:sz="0" w:space="0" w:color="auto"/>
                <w:bottom w:val="none" w:sz="0" w:space="0" w:color="auto"/>
                <w:right w:val="none" w:sz="0" w:space="0" w:color="auto"/>
              </w:divBdr>
            </w:div>
            <w:div w:id="1875532724">
              <w:marLeft w:val="0"/>
              <w:marRight w:val="0"/>
              <w:marTop w:val="0"/>
              <w:marBottom w:val="0"/>
              <w:divBdr>
                <w:top w:val="none" w:sz="0" w:space="0" w:color="auto"/>
                <w:left w:val="none" w:sz="0" w:space="0" w:color="auto"/>
                <w:bottom w:val="none" w:sz="0" w:space="0" w:color="auto"/>
                <w:right w:val="none" w:sz="0" w:space="0" w:color="auto"/>
              </w:divBdr>
            </w:div>
            <w:div w:id="919289833">
              <w:marLeft w:val="0"/>
              <w:marRight w:val="0"/>
              <w:marTop w:val="0"/>
              <w:marBottom w:val="0"/>
              <w:divBdr>
                <w:top w:val="none" w:sz="0" w:space="0" w:color="auto"/>
                <w:left w:val="none" w:sz="0" w:space="0" w:color="auto"/>
                <w:bottom w:val="none" w:sz="0" w:space="0" w:color="auto"/>
                <w:right w:val="none" w:sz="0" w:space="0" w:color="auto"/>
              </w:divBdr>
            </w:div>
            <w:div w:id="1801219639">
              <w:marLeft w:val="0"/>
              <w:marRight w:val="0"/>
              <w:marTop w:val="0"/>
              <w:marBottom w:val="0"/>
              <w:divBdr>
                <w:top w:val="none" w:sz="0" w:space="0" w:color="auto"/>
                <w:left w:val="none" w:sz="0" w:space="0" w:color="auto"/>
                <w:bottom w:val="none" w:sz="0" w:space="0" w:color="auto"/>
                <w:right w:val="none" w:sz="0" w:space="0" w:color="auto"/>
              </w:divBdr>
            </w:div>
            <w:div w:id="168296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82251">
      <w:bodyDiv w:val="1"/>
      <w:marLeft w:val="0"/>
      <w:marRight w:val="0"/>
      <w:marTop w:val="0"/>
      <w:marBottom w:val="0"/>
      <w:divBdr>
        <w:top w:val="none" w:sz="0" w:space="0" w:color="auto"/>
        <w:left w:val="none" w:sz="0" w:space="0" w:color="auto"/>
        <w:bottom w:val="none" w:sz="0" w:space="0" w:color="auto"/>
        <w:right w:val="none" w:sz="0" w:space="0" w:color="auto"/>
      </w:divBdr>
    </w:div>
    <w:div w:id="1003624308">
      <w:bodyDiv w:val="1"/>
      <w:marLeft w:val="0"/>
      <w:marRight w:val="0"/>
      <w:marTop w:val="0"/>
      <w:marBottom w:val="0"/>
      <w:divBdr>
        <w:top w:val="none" w:sz="0" w:space="0" w:color="auto"/>
        <w:left w:val="none" w:sz="0" w:space="0" w:color="auto"/>
        <w:bottom w:val="none" w:sz="0" w:space="0" w:color="auto"/>
        <w:right w:val="none" w:sz="0" w:space="0" w:color="auto"/>
      </w:divBdr>
      <w:divsChild>
        <w:div w:id="1663778602">
          <w:marLeft w:val="0"/>
          <w:marRight w:val="0"/>
          <w:marTop w:val="0"/>
          <w:marBottom w:val="0"/>
          <w:divBdr>
            <w:top w:val="none" w:sz="0" w:space="0" w:color="auto"/>
            <w:left w:val="none" w:sz="0" w:space="0" w:color="auto"/>
            <w:bottom w:val="none" w:sz="0" w:space="0" w:color="auto"/>
            <w:right w:val="none" w:sz="0" w:space="0" w:color="auto"/>
          </w:divBdr>
        </w:div>
        <w:div w:id="299002411">
          <w:marLeft w:val="0"/>
          <w:marRight w:val="0"/>
          <w:marTop w:val="0"/>
          <w:marBottom w:val="0"/>
          <w:divBdr>
            <w:top w:val="none" w:sz="0" w:space="0" w:color="auto"/>
            <w:left w:val="none" w:sz="0" w:space="0" w:color="auto"/>
            <w:bottom w:val="none" w:sz="0" w:space="0" w:color="auto"/>
            <w:right w:val="none" w:sz="0" w:space="0" w:color="auto"/>
          </w:divBdr>
        </w:div>
        <w:div w:id="1904900482">
          <w:marLeft w:val="0"/>
          <w:marRight w:val="0"/>
          <w:marTop w:val="0"/>
          <w:marBottom w:val="0"/>
          <w:divBdr>
            <w:top w:val="none" w:sz="0" w:space="0" w:color="auto"/>
            <w:left w:val="none" w:sz="0" w:space="0" w:color="auto"/>
            <w:bottom w:val="none" w:sz="0" w:space="0" w:color="auto"/>
            <w:right w:val="none" w:sz="0" w:space="0" w:color="auto"/>
          </w:divBdr>
        </w:div>
        <w:div w:id="1967422711">
          <w:marLeft w:val="0"/>
          <w:marRight w:val="0"/>
          <w:marTop w:val="0"/>
          <w:marBottom w:val="0"/>
          <w:divBdr>
            <w:top w:val="none" w:sz="0" w:space="0" w:color="auto"/>
            <w:left w:val="none" w:sz="0" w:space="0" w:color="auto"/>
            <w:bottom w:val="none" w:sz="0" w:space="0" w:color="auto"/>
            <w:right w:val="none" w:sz="0" w:space="0" w:color="auto"/>
          </w:divBdr>
        </w:div>
        <w:div w:id="1295679306">
          <w:marLeft w:val="0"/>
          <w:marRight w:val="0"/>
          <w:marTop w:val="0"/>
          <w:marBottom w:val="0"/>
          <w:divBdr>
            <w:top w:val="none" w:sz="0" w:space="0" w:color="auto"/>
            <w:left w:val="none" w:sz="0" w:space="0" w:color="auto"/>
            <w:bottom w:val="none" w:sz="0" w:space="0" w:color="auto"/>
            <w:right w:val="none" w:sz="0" w:space="0" w:color="auto"/>
          </w:divBdr>
        </w:div>
        <w:div w:id="1968197450">
          <w:marLeft w:val="0"/>
          <w:marRight w:val="0"/>
          <w:marTop w:val="0"/>
          <w:marBottom w:val="0"/>
          <w:divBdr>
            <w:top w:val="none" w:sz="0" w:space="0" w:color="auto"/>
            <w:left w:val="none" w:sz="0" w:space="0" w:color="auto"/>
            <w:bottom w:val="none" w:sz="0" w:space="0" w:color="auto"/>
            <w:right w:val="none" w:sz="0" w:space="0" w:color="auto"/>
          </w:divBdr>
        </w:div>
        <w:div w:id="689188435">
          <w:marLeft w:val="0"/>
          <w:marRight w:val="0"/>
          <w:marTop w:val="0"/>
          <w:marBottom w:val="0"/>
          <w:divBdr>
            <w:top w:val="none" w:sz="0" w:space="0" w:color="auto"/>
            <w:left w:val="none" w:sz="0" w:space="0" w:color="auto"/>
            <w:bottom w:val="none" w:sz="0" w:space="0" w:color="auto"/>
            <w:right w:val="none" w:sz="0" w:space="0" w:color="auto"/>
          </w:divBdr>
        </w:div>
        <w:div w:id="1098795219">
          <w:marLeft w:val="0"/>
          <w:marRight w:val="0"/>
          <w:marTop w:val="0"/>
          <w:marBottom w:val="0"/>
          <w:divBdr>
            <w:top w:val="none" w:sz="0" w:space="0" w:color="auto"/>
            <w:left w:val="none" w:sz="0" w:space="0" w:color="auto"/>
            <w:bottom w:val="none" w:sz="0" w:space="0" w:color="auto"/>
            <w:right w:val="none" w:sz="0" w:space="0" w:color="auto"/>
          </w:divBdr>
        </w:div>
      </w:divsChild>
    </w:div>
    <w:div w:id="1720979097">
      <w:bodyDiv w:val="1"/>
      <w:marLeft w:val="0"/>
      <w:marRight w:val="0"/>
      <w:marTop w:val="0"/>
      <w:marBottom w:val="0"/>
      <w:divBdr>
        <w:top w:val="none" w:sz="0" w:space="0" w:color="auto"/>
        <w:left w:val="none" w:sz="0" w:space="0" w:color="auto"/>
        <w:bottom w:val="none" w:sz="0" w:space="0" w:color="auto"/>
        <w:right w:val="none" w:sz="0" w:space="0" w:color="auto"/>
      </w:divBdr>
      <w:divsChild>
        <w:div w:id="336468231">
          <w:marLeft w:val="0"/>
          <w:marRight w:val="0"/>
          <w:marTop w:val="0"/>
          <w:marBottom w:val="0"/>
          <w:divBdr>
            <w:top w:val="none" w:sz="0" w:space="0" w:color="auto"/>
            <w:left w:val="none" w:sz="0" w:space="0" w:color="auto"/>
            <w:bottom w:val="none" w:sz="0" w:space="0" w:color="auto"/>
            <w:right w:val="none" w:sz="0" w:space="0" w:color="auto"/>
          </w:divBdr>
        </w:div>
        <w:div w:id="1047221412">
          <w:marLeft w:val="0"/>
          <w:marRight w:val="0"/>
          <w:marTop w:val="0"/>
          <w:marBottom w:val="0"/>
          <w:divBdr>
            <w:top w:val="none" w:sz="0" w:space="0" w:color="auto"/>
            <w:left w:val="none" w:sz="0" w:space="0" w:color="auto"/>
            <w:bottom w:val="none" w:sz="0" w:space="0" w:color="auto"/>
            <w:right w:val="none" w:sz="0" w:space="0" w:color="auto"/>
          </w:divBdr>
        </w:div>
      </w:divsChild>
    </w:div>
    <w:div w:id="1796563445">
      <w:bodyDiv w:val="1"/>
      <w:marLeft w:val="0"/>
      <w:marRight w:val="0"/>
      <w:marTop w:val="0"/>
      <w:marBottom w:val="0"/>
      <w:divBdr>
        <w:top w:val="none" w:sz="0" w:space="0" w:color="auto"/>
        <w:left w:val="none" w:sz="0" w:space="0" w:color="auto"/>
        <w:bottom w:val="none" w:sz="0" w:space="0" w:color="auto"/>
        <w:right w:val="none" w:sz="0" w:space="0" w:color="auto"/>
      </w:divBdr>
      <w:divsChild>
        <w:div w:id="303699038">
          <w:marLeft w:val="0"/>
          <w:marRight w:val="0"/>
          <w:marTop w:val="150"/>
          <w:marBottom w:val="0"/>
          <w:divBdr>
            <w:top w:val="none" w:sz="0" w:space="0" w:color="auto"/>
            <w:left w:val="none" w:sz="0" w:space="0" w:color="auto"/>
            <w:bottom w:val="none" w:sz="0" w:space="0" w:color="auto"/>
            <w:right w:val="none" w:sz="0" w:space="0" w:color="auto"/>
          </w:divBdr>
          <w:divsChild>
            <w:div w:id="1967080408">
              <w:marLeft w:val="0"/>
              <w:marRight w:val="0"/>
              <w:marTop w:val="0"/>
              <w:marBottom w:val="0"/>
              <w:divBdr>
                <w:top w:val="none" w:sz="0" w:space="0" w:color="auto"/>
                <w:left w:val="none" w:sz="0" w:space="0" w:color="auto"/>
                <w:bottom w:val="none" w:sz="0" w:space="0" w:color="auto"/>
                <w:right w:val="none" w:sz="0" w:space="0" w:color="auto"/>
              </w:divBdr>
            </w:div>
            <w:div w:id="1909265066">
              <w:marLeft w:val="0"/>
              <w:marRight w:val="0"/>
              <w:marTop w:val="0"/>
              <w:marBottom w:val="0"/>
              <w:divBdr>
                <w:top w:val="none" w:sz="0" w:space="0" w:color="auto"/>
                <w:left w:val="none" w:sz="0" w:space="0" w:color="auto"/>
                <w:bottom w:val="none" w:sz="0" w:space="0" w:color="auto"/>
                <w:right w:val="none" w:sz="0" w:space="0" w:color="auto"/>
              </w:divBdr>
            </w:div>
            <w:div w:id="614991711">
              <w:marLeft w:val="0"/>
              <w:marRight w:val="0"/>
              <w:marTop w:val="0"/>
              <w:marBottom w:val="0"/>
              <w:divBdr>
                <w:top w:val="none" w:sz="0" w:space="0" w:color="auto"/>
                <w:left w:val="none" w:sz="0" w:space="0" w:color="auto"/>
                <w:bottom w:val="none" w:sz="0" w:space="0" w:color="auto"/>
                <w:right w:val="none" w:sz="0" w:space="0" w:color="auto"/>
              </w:divBdr>
            </w:div>
            <w:div w:id="692614702">
              <w:marLeft w:val="0"/>
              <w:marRight w:val="0"/>
              <w:marTop w:val="0"/>
              <w:marBottom w:val="0"/>
              <w:divBdr>
                <w:top w:val="none" w:sz="0" w:space="0" w:color="auto"/>
                <w:left w:val="none" w:sz="0" w:space="0" w:color="auto"/>
                <w:bottom w:val="none" w:sz="0" w:space="0" w:color="auto"/>
                <w:right w:val="none" w:sz="0" w:space="0" w:color="auto"/>
              </w:divBdr>
            </w:div>
            <w:div w:id="1483347677">
              <w:marLeft w:val="0"/>
              <w:marRight w:val="0"/>
              <w:marTop w:val="0"/>
              <w:marBottom w:val="0"/>
              <w:divBdr>
                <w:top w:val="none" w:sz="0" w:space="0" w:color="auto"/>
                <w:left w:val="none" w:sz="0" w:space="0" w:color="auto"/>
                <w:bottom w:val="none" w:sz="0" w:space="0" w:color="auto"/>
                <w:right w:val="none" w:sz="0" w:space="0" w:color="auto"/>
              </w:divBdr>
            </w:div>
            <w:div w:id="1626275872">
              <w:marLeft w:val="0"/>
              <w:marRight w:val="0"/>
              <w:marTop w:val="0"/>
              <w:marBottom w:val="0"/>
              <w:divBdr>
                <w:top w:val="none" w:sz="0" w:space="0" w:color="auto"/>
                <w:left w:val="none" w:sz="0" w:space="0" w:color="auto"/>
                <w:bottom w:val="none" w:sz="0" w:space="0" w:color="auto"/>
                <w:right w:val="none" w:sz="0" w:space="0" w:color="auto"/>
              </w:divBdr>
            </w:div>
            <w:div w:id="1482843840">
              <w:marLeft w:val="0"/>
              <w:marRight w:val="0"/>
              <w:marTop w:val="0"/>
              <w:marBottom w:val="0"/>
              <w:divBdr>
                <w:top w:val="none" w:sz="0" w:space="0" w:color="auto"/>
                <w:left w:val="none" w:sz="0" w:space="0" w:color="auto"/>
                <w:bottom w:val="none" w:sz="0" w:space="0" w:color="auto"/>
                <w:right w:val="none" w:sz="0" w:space="0" w:color="auto"/>
              </w:divBdr>
            </w:div>
            <w:div w:id="197941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237530">
      <w:bodyDiv w:val="1"/>
      <w:marLeft w:val="0"/>
      <w:marRight w:val="0"/>
      <w:marTop w:val="0"/>
      <w:marBottom w:val="0"/>
      <w:divBdr>
        <w:top w:val="none" w:sz="0" w:space="0" w:color="auto"/>
        <w:left w:val="none" w:sz="0" w:space="0" w:color="auto"/>
        <w:bottom w:val="none" w:sz="0" w:space="0" w:color="auto"/>
        <w:right w:val="none" w:sz="0" w:space="0" w:color="auto"/>
      </w:divBdr>
    </w:div>
    <w:div w:id="1875188622">
      <w:bodyDiv w:val="1"/>
      <w:marLeft w:val="0"/>
      <w:marRight w:val="0"/>
      <w:marTop w:val="0"/>
      <w:marBottom w:val="0"/>
      <w:divBdr>
        <w:top w:val="none" w:sz="0" w:space="0" w:color="auto"/>
        <w:left w:val="none" w:sz="0" w:space="0" w:color="auto"/>
        <w:bottom w:val="none" w:sz="0" w:space="0" w:color="auto"/>
        <w:right w:val="none" w:sz="0" w:space="0" w:color="auto"/>
      </w:divBdr>
    </w:div>
    <w:div w:id="2087652814">
      <w:bodyDiv w:val="1"/>
      <w:marLeft w:val="0"/>
      <w:marRight w:val="0"/>
      <w:marTop w:val="0"/>
      <w:marBottom w:val="0"/>
      <w:divBdr>
        <w:top w:val="none" w:sz="0" w:space="0" w:color="auto"/>
        <w:left w:val="none" w:sz="0" w:space="0" w:color="auto"/>
        <w:bottom w:val="none" w:sz="0" w:space="0" w:color="auto"/>
        <w:right w:val="none" w:sz="0" w:space="0" w:color="auto"/>
      </w:divBdr>
      <w:divsChild>
        <w:div w:id="1082071467">
          <w:marLeft w:val="0"/>
          <w:marRight w:val="0"/>
          <w:marTop w:val="0"/>
          <w:marBottom w:val="0"/>
          <w:divBdr>
            <w:top w:val="none" w:sz="0" w:space="0" w:color="auto"/>
            <w:left w:val="none" w:sz="0" w:space="0" w:color="auto"/>
            <w:bottom w:val="none" w:sz="0" w:space="0" w:color="auto"/>
            <w:right w:val="none" w:sz="0" w:space="0" w:color="auto"/>
          </w:divBdr>
        </w:div>
        <w:div w:id="1463838884">
          <w:marLeft w:val="0"/>
          <w:marRight w:val="0"/>
          <w:marTop w:val="0"/>
          <w:marBottom w:val="0"/>
          <w:divBdr>
            <w:top w:val="none" w:sz="0" w:space="0" w:color="auto"/>
            <w:left w:val="none" w:sz="0" w:space="0" w:color="auto"/>
            <w:bottom w:val="none" w:sz="0" w:space="0" w:color="auto"/>
            <w:right w:val="none" w:sz="0" w:space="0" w:color="auto"/>
          </w:divBdr>
        </w:div>
        <w:div w:id="216624570">
          <w:marLeft w:val="0"/>
          <w:marRight w:val="0"/>
          <w:marTop w:val="0"/>
          <w:marBottom w:val="0"/>
          <w:divBdr>
            <w:top w:val="none" w:sz="0" w:space="0" w:color="auto"/>
            <w:left w:val="none" w:sz="0" w:space="0" w:color="auto"/>
            <w:bottom w:val="none" w:sz="0" w:space="0" w:color="auto"/>
            <w:right w:val="none" w:sz="0" w:space="0" w:color="auto"/>
          </w:divBdr>
        </w:div>
        <w:div w:id="807937758">
          <w:marLeft w:val="0"/>
          <w:marRight w:val="0"/>
          <w:marTop w:val="0"/>
          <w:marBottom w:val="0"/>
          <w:divBdr>
            <w:top w:val="none" w:sz="0" w:space="0" w:color="auto"/>
            <w:left w:val="none" w:sz="0" w:space="0" w:color="auto"/>
            <w:bottom w:val="none" w:sz="0" w:space="0" w:color="auto"/>
            <w:right w:val="none" w:sz="0" w:space="0" w:color="auto"/>
          </w:divBdr>
        </w:div>
        <w:div w:id="1115102171">
          <w:marLeft w:val="0"/>
          <w:marRight w:val="0"/>
          <w:marTop w:val="0"/>
          <w:marBottom w:val="0"/>
          <w:divBdr>
            <w:top w:val="none" w:sz="0" w:space="0" w:color="auto"/>
            <w:left w:val="none" w:sz="0" w:space="0" w:color="auto"/>
            <w:bottom w:val="none" w:sz="0" w:space="0" w:color="auto"/>
            <w:right w:val="none" w:sz="0" w:space="0" w:color="auto"/>
          </w:divBdr>
        </w:div>
        <w:div w:id="908998082">
          <w:marLeft w:val="0"/>
          <w:marRight w:val="0"/>
          <w:marTop w:val="0"/>
          <w:marBottom w:val="0"/>
          <w:divBdr>
            <w:top w:val="none" w:sz="0" w:space="0" w:color="auto"/>
            <w:left w:val="none" w:sz="0" w:space="0" w:color="auto"/>
            <w:bottom w:val="none" w:sz="0" w:space="0" w:color="auto"/>
            <w:right w:val="none" w:sz="0" w:space="0" w:color="auto"/>
          </w:divBdr>
        </w:div>
        <w:div w:id="908198412">
          <w:marLeft w:val="0"/>
          <w:marRight w:val="0"/>
          <w:marTop w:val="0"/>
          <w:marBottom w:val="0"/>
          <w:divBdr>
            <w:top w:val="none" w:sz="0" w:space="0" w:color="auto"/>
            <w:left w:val="none" w:sz="0" w:space="0" w:color="auto"/>
            <w:bottom w:val="none" w:sz="0" w:space="0" w:color="auto"/>
            <w:right w:val="none" w:sz="0" w:space="0" w:color="auto"/>
          </w:divBdr>
        </w:div>
        <w:div w:id="1201562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oleObject" Target="embeddings/oleObject6.bin"/><Relationship Id="rId42" Type="http://schemas.openxmlformats.org/officeDocument/2006/relationships/image" Target="media/image15.emf"/><Relationship Id="rId84" Type="http://schemas.openxmlformats.org/officeDocument/2006/relationships/image" Target="media/image36.png"/><Relationship Id="rId138" Type="http://schemas.openxmlformats.org/officeDocument/2006/relationships/oleObject" Target="embeddings/oleObject52.bin"/><Relationship Id="rId159" Type="http://schemas.openxmlformats.org/officeDocument/2006/relationships/image" Target="media/image78.png"/><Relationship Id="rId170" Type="http://schemas.openxmlformats.org/officeDocument/2006/relationships/image" Target="media/image84.wmf"/><Relationship Id="rId191" Type="http://schemas.openxmlformats.org/officeDocument/2006/relationships/image" Target="media/image98.png"/><Relationship Id="rId205" Type="http://schemas.openxmlformats.org/officeDocument/2006/relationships/image" Target="media/image108.wmf"/><Relationship Id="rId226" Type="http://schemas.openxmlformats.org/officeDocument/2006/relationships/image" Target="media/image124.png"/><Relationship Id="rId247" Type="http://schemas.openxmlformats.org/officeDocument/2006/relationships/oleObject" Target="embeddings/oleObject88.bin"/><Relationship Id="rId107" Type="http://schemas.openxmlformats.org/officeDocument/2006/relationships/image" Target="media/image49.wmf"/><Relationship Id="rId268" Type="http://schemas.openxmlformats.org/officeDocument/2006/relationships/header" Target="header1.xml"/><Relationship Id="rId11" Type="http://schemas.openxmlformats.org/officeDocument/2006/relationships/oleObject" Target="embeddings/oleObject1.bin"/><Relationship Id="rId32" Type="http://schemas.openxmlformats.org/officeDocument/2006/relationships/oleObject" Target="embeddings/oleObject9.bin"/><Relationship Id="rId53" Type="http://schemas.openxmlformats.org/officeDocument/2006/relationships/image" Target="media/image21.png"/><Relationship Id="rId74" Type="http://schemas.openxmlformats.org/officeDocument/2006/relationships/oleObject" Target="embeddings/oleObject26.bin"/><Relationship Id="rId128" Type="http://schemas.openxmlformats.org/officeDocument/2006/relationships/image" Target="media/image61.wmf"/><Relationship Id="rId149" Type="http://schemas.openxmlformats.org/officeDocument/2006/relationships/image" Target="media/image72.emf"/><Relationship Id="rId5" Type="http://schemas.openxmlformats.org/officeDocument/2006/relationships/webSettings" Target="webSettings.xml"/><Relationship Id="rId95" Type="http://schemas.openxmlformats.org/officeDocument/2006/relationships/oleObject" Target="embeddings/oleObject35.bin"/><Relationship Id="rId160" Type="http://schemas.openxmlformats.org/officeDocument/2006/relationships/image" Target="media/image79.wmf"/><Relationship Id="rId181" Type="http://schemas.openxmlformats.org/officeDocument/2006/relationships/image" Target="media/image91.png"/><Relationship Id="rId216" Type="http://schemas.openxmlformats.org/officeDocument/2006/relationships/image" Target="media/image116.png"/><Relationship Id="rId237" Type="http://schemas.openxmlformats.org/officeDocument/2006/relationships/image" Target="media/image131.png"/><Relationship Id="rId258" Type="http://schemas.openxmlformats.org/officeDocument/2006/relationships/image" Target="media/image144.emf"/><Relationship Id="rId22" Type="http://schemas.openxmlformats.org/officeDocument/2006/relationships/hyperlink" Target="http://hotmath.com/hotmath_help/topics/parallel-perpendicular-lines.html" TargetMode="External"/><Relationship Id="rId43" Type="http://schemas.openxmlformats.org/officeDocument/2006/relationships/image" Target="media/image16.png"/><Relationship Id="rId118" Type="http://schemas.openxmlformats.org/officeDocument/2006/relationships/oleObject" Target="embeddings/oleObject44.bin"/><Relationship Id="rId139" Type="http://schemas.openxmlformats.org/officeDocument/2006/relationships/image" Target="media/image67.wmf"/><Relationship Id="rId85" Type="http://schemas.openxmlformats.org/officeDocument/2006/relationships/image" Target="media/image37.wmf"/><Relationship Id="rId150" Type="http://schemas.openxmlformats.org/officeDocument/2006/relationships/image" Target="media/image74.emf"/><Relationship Id="rId171" Type="http://schemas.openxmlformats.org/officeDocument/2006/relationships/oleObject" Target="embeddings/oleObject65.bin"/><Relationship Id="rId192" Type="http://schemas.openxmlformats.org/officeDocument/2006/relationships/image" Target="media/image99.wmf"/><Relationship Id="rId206" Type="http://schemas.openxmlformats.org/officeDocument/2006/relationships/oleObject" Target="embeddings/oleObject76.bin"/><Relationship Id="rId227" Type="http://schemas.openxmlformats.org/officeDocument/2006/relationships/image" Target="media/image125.wmf"/><Relationship Id="rId248" Type="http://schemas.openxmlformats.org/officeDocument/2006/relationships/image" Target="media/image137.emf"/><Relationship Id="rId269" Type="http://schemas.openxmlformats.org/officeDocument/2006/relationships/fontTable" Target="fontTable.xml"/><Relationship Id="rId12" Type="http://schemas.openxmlformats.org/officeDocument/2006/relationships/image" Target="media/image3.png"/><Relationship Id="rId33" Type="http://schemas.openxmlformats.org/officeDocument/2006/relationships/image" Target="media/image11.png"/><Relationship Id="rId108" Type="http://schemas.openxmlformats.org/officeDocument/2006/relationships/oleObject" Target="embeddings/oleObject40.bin"/><Relationship Id="rId129" Type="http://schemas.openxmlformats.org/officeDocument/2006/relationships/oleObject" Target="embeddings/oleObject49.bin"/><Relationship Id="rId54" Type="http://schemas.openxmlformats.org/officeDocument/2006/relationships/oleObject" Target="embeddings/oleObject20.bin"/><Relationship Id="rId75" Type="http://schemas.openxmlformats.org/officeDocument/2006/relationships/image" Target="media/image31.emf"/><Relationship Id="rId96" Type="http://schemas.openxmlformats.org/officeDocument/2006/relationships/image" Target="media/image43.png"/><Relationship Id="rId140" Type="http://schemas.openxmlformats.org/officeDocument/2006/relationships/oleObject" Target="embeddings/oleObject53.bin"/><Relationship Id="rId161" Type="http://schemas.openxmlformats.org/officeDocument/2006/relationships/oleObject" Target="embeddings/oleObject60.bin"/><Relationship Id="rId182" Type="http://schemas.openxmlformats.org/officeDocument/2006/relationships/image" Target="media/image92.wmf"/><Relationship Id="rId217" Type="http://schemas.openxmlformats.org/officeDocument/2006/relationships/image" Target="media/image117.wmf"/><Relationship Id="rId6" Type="http://schemas.openxmlformats.org/officeDocument/2006/relationships/footnotes" Target="footnotes.xml"/><Relationship Id="rId238" Type="http://schemas.openxmlformats.org/officeDocument/2006/relationships/image" Target="media/image132.png"/><Relationship Id="rId259" Type="http://schemas.openxmlformats.org/officeDocument/2006/relationships/image" Target="media/image145.png"/><Relationship Id="rId23" Type="http://schemas.openxmlformats.org/officeDocument/2006/relationships/hyperlink" Target="http://hotmath.com/hotmath_help/topics/triangles.html" TargetMode="External"/><Relationship Id="rId28" Type="http://schemas.openxmlformats.org/officeDocument/2006/relationships/hyperlink" Target="http://www.mathwarehouse.com/geometry/quadratic-formula-calculator.php" TargetMode="External"/><Relationship Id="rId49" Type="http://schemas.openxmlformats.org/officeDocument/2006/relationships/image" Target="media/image19.png"/><Relationship Id="rId114" Type="http://schemas.openxmlformats.org/officeDocument/2006/relationships/oleObject" Target="embeddings/oleObject42.bin"/><Relationship Id="rId119" Type="http://schemas.openxmlformats.org/officeDocument/2006/relationships/image" Target="media/image56.wmf"/><Relationship Id="rId270" Type="http://schemas.openxmlformats.org/officeDocument/2006/relationships/theme" Target="theme/theme1.xml"/><Relationship Id="rId44" Type="http://schemas.openxmlformats.org/officeDocument/2006/relationships/oleObject" Target="embeddings/oleObject15.bin"/><Relationship Id="rId60" Type="http://schemas.openxmlformats.org/officeDocument/2006/relationships/footer" Target="footer1.xml"/><Relationship Id="rId81" Type="http://schemas.openxmlformats.org/officeDocument/2006/relationships/oleObject" Target="embeddings/oleObject29.bin"/><Relationship Id="rId86" Type="http://schemas.openxmlformats.org/officeDocument/2006/relationships/oleObject" Target="embeddings/oleObject31.bin"/><Relationship Id="rId130" Type="http://schemas.openxmlformats.org/officeDocument/2006/relationships/image" Target="media/image62.wmf"/><Relationship Id="rId135" Type="http://schemas.openxmlformats.org/officeDocument/2006/relationships/image" Target="media/image65.wmf"/><Relationship Id="rId151" Type="http://schemas.openxmlformats.org/officeDocument/2006/relationships/image" Target="media/image73.wmf"/><Relationship Id="rId156" Type="http://schemas.openxmlformats.org/officeDocument/2006/relationships/oleObject" Target="embeddings/oleObject58.bin"/><Relationship Id="rId177" Type="http://schemas.openxmlformats.org/officeDocument/2006/relationships/oleObject" Target="embeddings/oleObject67.bin"/><Relationship Id="rId198" Type="http://schemas.openxmlformats.org/officeDocument/2006/relationships/oleObject" Target="embeddings/oleObject73.bin"/><Relationship Id="rId172" Type="http://schemas.openxmlformats.org/officeDocument/2006/relationships/image" Target="media/image85.png"/><Relationship Id="rId193" Type="http://schemas.openxmlformats.org/officeDocument/2006/relationships/oleObject" Target="embeddings/oleObject72.bin"/><Relationship Id="rId202" Type="http://schemas.openxmlformats.org/officeDocument/2006/relationships/image" Target="media/image106.png"/><Relationship Id="rId207" Type="http://schemas.openxmlformats.org/officeDocument/2006/relationships/image" Target="media/image109.wmf"/><Relationship Id="rId223" Type="http://schemas.openxmlformats.org/officeDocument/2006/relationships/image" Target="media/image121.png"/><Relationship Id="rId228" Type="http://schemas.openxmlformats.org/officeDocument/2006/relationships/oleObject" Target="embeddings/oleObject81.bin"/><Relationship Id="rId244" Type="http://schemas.openxmlformats.org/officeDocument/2006/relationships/image" Target="media/image135.wmf"/><Relationship Id="rId249" Type="http://schemas.openxmlformats.org/officeDocument/2006/relationships/image" Target="media/image138.wmf"/><Relationship Id="rId13" Type="http://schemas.openxmlformats.org/officeDocument/2006/relationships/oleObject" Target="embeddings/oleObject2.bin"/><Relationship Id="rId18" Type="http://schemas.openxmlformats.org/officeDocument/2006/relationships/image" Target="media/image6.png"/><Relationship Id="rId39" Type="http://schemas.openxmlformats.org/officeDocument/2006/relationships/oleObject" Target="embeddings/oleObject13.bin"/><Relationship Id="rId109" Type="http://schemas.openxmlformats.org/officeDocument/2006/relationships/image" Target="media/image50.wmf"/><Relationship Id="rId260" Type="http://schemas.openxmlformats.org/officeDocument/2006/relationships/image" Target="media/image146.png"/><Relationship Id="rId265" Type="http://schemas.openxmlformats.org/officeDocument/2006/relationships/oleObject" Target="embeddings/oleObject92.bin"/><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png"/><Relationship Id="rId76" Type="http://schemas.openxmlformats.org/officeDocument/2006/relationships/image" Target="media/image32.wmf"/><Relationship Id="rId97" Type="http://schemas.openxmlformats.org/officeDocument/2006/relationships/image" Target="media/image44.wmf"/><Relationship Id="rId104" Type="http://schemas.openxmlformats.org/officeDocument/2006/relationships/oleObject" Target="embeddings/oleObject39.bin"/><Relationship Id="rId120" Type="http://schemas.openxmlformats.org/officeDocument/2006/relationships/oleObject" Target="embeddings/oleObject45.bin"/><Relationship Id="rId125" Type="http://schemas.openxmlformats.org/officeDocument/2006/relationships/oleObject" Target="embeddings/oleObject47.bin"/><Relationship Id="rId141" Type="http://schemas.openxmlformats.org/officeDocument/2006/relationships/image" Target="media/image68.wmf"/><Relationship Id="rId146" Type="http://schemas.openxmlformats.org/officeDocument/2006/relationships/oleObject" Target="embeddings/oleObject55.bin"/><Relationship Id="rId167" Type="http://schemas.openxmlformats.org/officeDocument/2006/relationships/oleObject" Target="embeddings/oleObject63.bin"/><Relationship Id="rId188" Type="http://schemas.openxmlformats.org/officeDocument/2006/relationships/image" Target="media/image95.png"/><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image" Target="media/image41.wmf"/><Relationship Id="rId162" Type="http://schemas.openxmlformats.org/officeDocument/2006/relationships/image" Target="media/image80.wmf"/><Relationship Id="rId183" Type="http://schemas.openxmlformats.org/officeDocument/2006/relationships/oleObject" Target="embeddings/oleObject69.bin"/><Relationship Id="rId213" Type="http://schemas.openxmlformats.org/officeDocument/2006/relationships/image" Target="media/image113.png"/><Relationship Id="rId218" Type="http://schemas.openxmlformats.org/officeDocument/2006/relationships/oleObject" Target="embeddings/oleObject79.bin"/><Relationship Id="rId234" Type="http://schemas.openxmlformats.org/officeDocument/2006/relationships/image" Target="media/image129.wmf"/><Relationship Id="rId239" Type="http://schemas.openxmlformats.org/officeDocument/2006/relationships/image" Target="file:///C:\Documents%20and%20Settings\cee13931\My%20Documents\TI%20Education\TI%20InterActive!\TIIimagefile25099.gif" TargetMode="External"/><Relationship Id="rId2" Type="http://schemas.openxmlformats.org/officeDocument/2006/relationships/numbering" Target="numbering.xml"/><Relationship Id="rId29" Type="http://schemas.openxmlformats.org/officeDocument/2006/relationships/hyperlink" Target="http://www.mathwarehouse.com/dictionary/C-words/congruent.html" TargetMode="External"/><Relationship Id="rId250" Type="http://schemas.openxmlformats.org/officeDocument/2006/relationships/oleObject" Target="embeddings/oleObject89.bin"/><Relationship Id="rId255" Type="http://schemas.openxmlformats.org/officeDocument/2006/relationships/image" Target="media/image141.png"/><Relationship Id="rId24" Type="http://schemas.openxmlformats.org/officeDocument/2006/relationships/image" Target="media/image8.png"/><Relationship Id="rId40" Type="http://schemas.openxmlformats.org/officeDocument/2006/relationships/image" Target="media/image14.wmf"/><Relationship Id="rId45" Type="http://schemas.openxmlformats.org/officeDocument/2006/relationships/image" Target="media/image17.png"/><Relationship Id="rId66" Type="http://schemas.openxmlformats.org/officeDocument/2006/relationships/image" Target="media/image28.emf"/><Relationship Id="rId87" Type="http://schemas.openxmlformats.org/officeDocument/2006/relationships/image" Target="media/image38.png"/><Relationship Id="rId110" Type="http://schemas.openxmlformats.org/officeDocument/2006/relationships/oleObject" Target="embeddings/oleObject41.bin"/><Relationship Id="rId115" Type="http://schemas.openxmlformats.org/officeDocument/2006/relationships/image" Target="media/image54.wmf"/><Relationship Id="rId131" Type="http://schemas.openxmlformats.org/officeDocument/2006/relationships/oleObject" Target="embeddings/oleObject50.bin"/><Relationship Id="rId136" Type="http://schemas.openxmlformats.org/officeDocument/2006/relationships/oleObject" Target="embeddings/oleObject51.bin"/><Relationship Id="rId157" Type="http://schemas.openxmlformats.org/officeDocument/2006/relationships/image" Target="media/image77.wmf"/><Relationship Id="rId178" Type="http://schemas.openxmlformats.org/officeDocument/2006/relationships/image" Target="media/image89.png"/><Relationship Id="rId61" Type="http://schemas.openxmlformats.org/officeDocument/2006/relationships/image" Target="media/image25.emf"/><Relationship Id="rId82" Type="http://schemas.openxmlformats.org/officeDocument/2006/relationships/image" Target="media/image35.wmf"/><Relationship Id="rId152" Type="http://schemas.openxmlformats.org/officeDocument/2006/relationships/oleObject" Target="embeddings/oleObject57.bin"/><Relationship Id="rId173" Type="http://schemas.openxmlformats.org/officeDocument/2006/relationships/image" Target="media/image86.wmf"/><Relationship Id="rId194" Type="http://schemas.openxmlformats.org/officeDocument/2006/relationships/image" Target="media/image100.png"/><Relationship Id="rId199" Type="http://schemas.openxmlformats.org/officeDocument/2006/relationships/image" Target="media/image104.wmf"/><Relationship Id="rId203" Type="http://schemas.openxmlformats.org/officeDocument/2006/relationships/image" Target="media/image107.wmf"/><Relationship Id="rId208" Type="http://schemas.openxmlformats.org/officeDocument/2006/relationships/oleObject" Target="embeddings/oleObject77.bin"/><Relationship Id="rId229" Type="http://schemas.openxmlformats.org/officeDocument/2006/relationships/image" Target="media/image126.wmf"/><Relationship Id="rId19" Type="http://schemas.openxmlformats.org/officeDocument/2006/relationships/oleObject" Target="embeddings/oleObject5.bin"/><Relationship Id="rId224" Type="http://schemas.openxmlformats.org/officeDocument/2006/relationships/image" Target="media/image122.png"/><Relationship Id="rId240" Type="http://schemas.openxmlformats.org/officeDocument/2006/relationships/image" Target="media/image133.emf"/><Relationship Id="rId245" Type="http://schemas.openxmlformats.org/officeDocument/2006/relationships/oleObject" Target="embeddings/oleObject87.bin"/><Relationship Id="rId261" Type="http://schemas.openxmlformats.org/officeDocument/2006/relationships/image" Target="media/image147.png"/><Relationship Id="rId266" Type="http://schemas.openxmlformats.org/officeDocument/2006/relationships/image" Target="media/image150.wmf"/><Relationship Id="rId14" Type="http://schemas.openxmlformats.org/officeDocument/2006/relationships/image" Target="media/image4.png"/><Relationship Id="rId30" Type="http://schemas.openxmlformats.org/officeDocument/2006/relationships/hyperlink" Target="http://www.mathwarehouse.com/dictionary/C-words/congruent.html" TargetMode="External"/><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oleObject" Target="embeddings/oleObject27.bin"/><Relationship Id="rId100" Type="http://schemas.openxmlformats.org/officeDocument/2006/relationships/oleObject" Target="embeddings/oleObject37.bin"/><Relationship Id="rId105" Type="http://schemas.openxmlformats.org/officeDocument/2006/relationships/image" Target="media/image48.png"/><Relationship Id="rId126" Type="http://schemas.openxmlformats.org/officeDocument/2006/relationships/image" Target="media/image60.wmf"/><Relationship Id="rId147" Type="http://schemas.openxmlformats.org/officeDocument/2006/relationships/image" Target="media/image71.wmf"/><Relationship Id="rId168" Type="http://schemas.openxmlformats.org/officeDocument/2006/relationships/image" Target="media/image83.wmf"/><Relationship Id="rId8" Type="http://schemas.openxmlformats.org/officeDocument/2006/relationships/image" Target="media/image1.png"/><Relationship Id="rId51" Type="http://schemas.openxmlformats.org/officeDocument/2006/relationships/image" Target="media/image20.png"/><Relationship Id="rId72" Type="http://schemas.openxmlformats.org/officeDocument/2006/relationships/oleObject" Target="embeddings/oleObject25.bin"/><Relationship Id="rId93" Type="http://schemas.openxmlformats.org/officeDocument/2006/relationships/oleObject" Target="embeddings/oleObject34.bin"/><Relationship Id="rId98" Type="http://schemas.openxmlformats.org/officeDocument/2006/relationships/oleObject" Target="embeddings/oleObject36.bin"/><Relationship Id="rId121" Type="http://schemas.openxmlformats.org/officeDocument/2006/relationships/image" Target="media/image57.wmf"/><Relationship Id="rId142" Type="http://schemas.openxmlformats.org/officeDocument/2006/relationships/oleObject" Target="embeddings/oleObject54.bin"/><Relationship Id="rId163" Type="http://schemas.openxmlformats.org/officeDocument/2006/relationships/oleObject" Target="embeddings/oleObject61.bin"/><Relationship Id="rId184" Type="http://schemas.openxmlformats.org/officeDocument/2006/relationships/image" Target="media/image93.wmf"/><Relationship Id="rId189" Type="http://schemas.openxmlformats.org/officeDocument/2006/relationships/image" Target="media/image96.png"/><Relationship Id="rId219" Type="http://schemas.openxmlformats.org/officeDocument/2006/relationships/image" Target="media/image118.jpeg"/><Relationship Id="rId3" Type="http://schemas.openxmlformats.org/officeDocument/2006/relationships/styles" Target="styles.xml"/><Relationship Id="rId214" Type="http://schemas.openxmlformats.org/officeDocument/2006/relationships/image" Target="media/image114.png"/><Relationship Id="rId230" Type="http://schemas.openxmlformats.org/officeDocument/2006/relationships/oleObject" Target="embeddings/oleObject82.bin"/><Relationship Id="rId235" Type="http://schemas.openxmlformats.org/officeDocument/2006/relationships/oleObject" Target="embeddings/oleObject84.bin"/><Relationship Id="rId251" Type="http://schemas.openxmlformats.org/officeDocument/2006/relationships/image" Target="media/image139.wmf"/><Relationship Id="rId256" Type="http://schemas.openxmlformats.org/officeDocument/2006/relationships/image" Target="media/image142.gif"/><Relationship Id="rId25" Type="http://schemas.openxmlformats.org/officeDocument/2006/relationships/oleObject" Target="embeddings/oleObject7.bin"/><Relationship Id="rId46" Type="http://schemas.openxmlformats.org/officeDocument/2006/relationships/oleObject" Target="embeddings/oleObject16.bin"/><Relationship Id="rId67" Type="http://schemas.openxmlformats.org/officeDocument/2006/relationships/image" Target="media/image27.wmf"/><Relationship Id="rId116" Type="http://schemas.openxmlformats.org/officeDocument/2006/relationships/oleObject" Target="embeddings/oleObject43.bin"/><Relationship Id="rId137" Type="http://schemas.openxmlformats.org/officeDocument/2006/relationships/image" Target="media/image66.wmf"/><Relationship Id="rId158" Type="http://schemas.openxmlformats.org/officeDocument/2006/relationships/oleObject" Target="embeddings/oleObject59.bin"/><Relationship Id="rId20" Type="http://schemas.openxmlformats.org/officeDocument/2006/relationships/image" Target="media/image7.png"/><Relationship Id="rId41" Type="http://schemas.openxmlformats.org/officeDocument/2006/relationships/oleObject" Target="embeddings/oleObject14.bin"/><Relationship Id="rId62" Type="http://schemas.openxmlformats.org/officeDocument/2006/relationships/image" Target="media/image26.emf"/><Relationship Id="rId83" Type="http://schemas.openxmlformats.org/officeDocument/2006/relationships/oleObject" Target="embeddings/oleObject30.bin"/><Relationship Id="rId88" Type="http://schemas.openxmlformats.org/officeDocument/2006/relationships/image" Target="media/image39.wmf"/><Relationship Id="rId111" Type="http://schemas.openxmlformats.org/officeDocument/2006/relationships/image" Target="media/image51.emf"/><Relationship Id="rId132" Type="http://schemas.openxmlformats.org/officeDocument/2006/relationships/image" Target="media/image63.emf"/><Relationship Id="rId153" Type="http://schemas.openxmlformats.org/officeDocument/2006/relationships/image" Target="media/image75.emf"/><Relationship Id="rId174" Type="http://schemas.openxmlformats.org/officeDocument/2006/relationships/oleObject" Target="embeddings/oleObject66.bin"/><Relationship Id="rId179" Type="http://schemas.openxmlformats.org/officeDocument/2006/relationships/image" Target="media/image90.wmf"/><Relationship Id="rId195" Type="http://schemas.openxmlformats.org/officeDocument/2006/relationships/image" Target="media/image101.png"/><Relationship Id="rId209" Type="http://schemas.openxmlformats.org/officeDocument/2006/relationships/image" Target="media/image110.png"/><Relationship Id="rId190" Type="http://schemas.openxmlformats.org/officeDocument/2006/relationships/image" Target="media/image97.png"/><Relationship Id="rId204" Type="http://schemas.openxmlformats.org/officeDocument/2006/relationships/oleObject" Target="embeddings/oleObject75.bin"/><Relationship Id="rId220" Type="http://schemas.openxmlformats.org/officeDocument/2006/relationships/oleObject" Target="embeddings/oleObject80.bin"/><Relationship Id="rId225" Type="http://schemas.openxmlformats.org/officeDocument/2006/relationships/image" Target="media/image123.png"/><Relationship Id="rId241" Type="http://schemas.openxmlformats.org/officeDocument/2006/relationships/image" Target="media/image134.wmf"/><Relationship Id="rId246" Type="http://schemas.openxmlformats.org/officeDocument/2006/relationships/image" Target="media/image136.wmf"/><Relationship Id="rId267" Type="http://schemas.openxmlformats.org/officeDocument/2006/relationships/oleObject" Target="embeddings/oleObject93.bin"/><Relationship Id="rId15" Type="http://schemas.openxmlformats.org/officeDocument/2006/relationships/oleObject" Target="embeddings/oleObject3.bin"/><Relationship Id="rId36" Type="http://schemas.openxmlformats.org/officeDocument/2006/relationships/oleObject" Target="embeddings/oleObject11.bin"/><Relationship Id="rId57" Type="http://schemas.openxmlformats.org/officeDocument/2006/relationships/image" Target="media/image23.png"/><Relationship Id="rId106" Type="http://schemas.openxmlformats.org/officeDocument/2006/relationships/footer" Target="footer2.xml"/><Relationship Id="rId127" Type="http://schemas.openxmlformats.org/officeDocument/2006/relationships/oleObject" Target="embeddings/oleObject48.bin"/><Relationship Id="rId262" Type="http://schemas.openxmlformats.org/officeDocument/2006/relationships/image" Target="media/image148.png"/><Relationship Id="rId10" Type="http://schemas.openxmlformats.org/officeDocument/2006/relationships/image" Target="media/image2.png"/><Relationship Id="rId31" Type="http://schemas.openxmlformats.org/officeDocument/2006/relationships/image" Target="media/image10.png"/><Relationship Id="rId52" Type="http://schemas.openxmlformats.org/officeDocument/2006/relationships/oleObject" Target="embeddings/oleObject19.bin"/><Relationship Id="rId73" Type="http://schemas.openxmlformats.org/officeDocument/2006/relationships/image" Target="media/image30.wmf"/><Relationship Id="rId78" Type="http://schemas.openxmlformats.org/officeDocument/2006/relationships/image" Target="media/image33.wmf"/><Relationship Id="rId94" Type="http://schemas.openxmlformats.org/officeDocument/2006/relationships/image" Target="media/image42.wmf"/><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46.bin"/><Relationship Id="rId143" Type="http://schemas.openxmlformats.org/officeDocument/2006/relationships/image" Target="media/image69.emf"/><Relationship Id="rId148" Type="http://schemas.openxmlformats.org/officeDocument/2006/relationships/oleObject" Target="embeddings/oleObject56.bin"/><Relationship Id="rId164" Type="http://schemas.openxmlformats.org/officeDocument/2006/relationships/image" Target="media/image81.wmf"/><Relationship Id="rId169" Type="http://schemas.openxmlformats.org/officeDocument/2006/relationships/oleObject" Target="embeddings/oleObject64.bin"/><Relationship Id="rId185" Type="http://schemas.openxmlformats.org/officeDocument/2006/relationships/oleObject" Target="embeddings/oleObject70.bin"/><Relationship Id="rId4" Type="http://schemas.openxmlformats.org/officeDocument/2006/relationships/settings" Target="settings.xml"/><Relationship Id="rId9" Type="http://schemas.openxmlformats.org/officeDocument/2006/relationships/hyperlink" Target="http://www.usatestprep.com" TargetMode="External"/><Relationship Id="rId180" Type="http://schemas.openxmlformats.org/officeDocument/2006/relationships/oleObject" Target="embeddings/oleObject68.bin"/><Relationship Id="rId210" Type="http://schemas.openxmlformats.org/officeDocument/2006/relationships/image" Target="media/image111.wmf"/><Relationship Id="rId215" Type="http://schemas.openxmlformats.org/officeDocument/2006/relationships/image" Target="media/image115.png"/><Relationship Id="rId236" Type="http://schemas.openxmlformats.org/officeDocument/2006/relationships/image" Target="media/image130.png"/><Relationship Id="rId257" Type="http://schemas.openxmlformats.org/officeDocument/2006/relationships/image" Target="media/image143.png"/><Relationship Id="rId26" Type="http://schemas.openxmlformats.org/officeDocument/2006/relationships/image" Target="media/image9.png"/><Relationship Id="rId231" Type="http://schemas.openxmlformats.org/officeDocument/2006/relationships/image" Target="media/image127.emf"/><Relationship Id="rId252" Type="http://schemas.openxmlformats.org/officeDocument/2006/relationships/oleObject" Target="embeddings/oleObject90.bin"/><Relationship Id="rId47" Type="http://schemas.openxmlformats.org/officeDocument/2006/relationships/image" Target="media/image18.png"/><Relationship Id="rId68" Type="http://schemas.openxmlformats.org/officeDocument/2006/relationships/oleObject" Target="embeddings/oleObject23.bin"/><Relationship Id="rId89" Type="http://schemas.openxmlformats.org/officeDocument/2006/relationships/oleObject" Target="embeddings/oleObject32.bin"/><Relationship Id="rId112" Type="http://schemas.openxmlformats.org/officeDocument/2006/relationships/image" Target="media/image52.emf"/><Relationship Id="rId133" Type="http://schemas.openxmlformats.org/officeDocument/2006/relationships/image" Target="media/image64.emf"/><Relationship Id="rId154" Type="http://schemas.openxmlformats.org/officeDocument/2006/relationships/image" Target="media/image76.emf"/><Relationship Id="rId175" Type="http://schemas.openxmlformats.org/officeDocument/2006/relationships/image" Target="media/image87.png"/><Relationship Id="rId196" Type="http://schemas.openxmlformats.org/officeDocument/2006/relationships/image" Target="media/image102.png"/><Relationship Id="rId200" Type="http://schemas.openxmlformats.org/officeDocument/2006/relationships/oleObject" Target="embeddings/oleObject74.bin"/><Relationship Id="rId16" Type="http://schemas.openxmlformats.org/officeDocument/2006/relationships/image" Target="media/image5.png"/><Relationship Id="rId221" Type="http://schemas.openxmlformats.org/officeDocument/2006/relationships/image" Target="media/image119.png"/><Relationship Id="rId242" Type="http://schemas.openxmlformats.org/officeDocument/2006/relationships/oleObject" Target="embeddings/oleObject85.bin"/><Relationship Id="rId263" Type="http://schemas.openxmlformats.org/officeDocument/2006/relationships/image" Target="file:///C:\Program%20Files\TI%20Education\TI%20InterActive!\TIIimagefile20398.gif" TargetMode="External"/><Relationship Id="rId37" Type="http://schemas.openxmlformats.org/officeDocument/2006/relationships/image" Target="media/image13.wmf"/><Relationship Id="rId58" Type="http://schemas.openxmlformats.org/officeDocument/2006/relationships/oleObject" Target="embeddings/oleObject22.bin"/><Relationship Id="rId79" Type="http://schemas.openxmlformats.org/officeDocument/2006/relationships/oleObject" Target="embeddings/oleObject28.bin"/><Relationship Id="rId102" Type="http://schemas.openxmlformats.org/officeDocument/2006/relationships/oleObject" Target="embeddings/oleObject38.bin"/><Relationship Id="rId123" Type="http://schemas.openxmlformats.org/officeDocument/2006/relationships/image" Target="media/image58.emf"/><Relationship Id="rId144" Type="http://schemas.openxmlformats.org/officeDocument/2006/relationships/image" Target="media/image71.emf"/><Relationship Id="rId90" Type="http://schemas.openxmlformats.org/officeDocument/2006/relationships/image" Target="media/image40.wmf"/><Relationship Id="rId165" Type="http://schemas.openxmlformats.org/officeDocument/2006/relationships/oleObject" Target="embeddings/oleObject62.bin"/><Relationship Id="rId186" Type="http://schemas.openxmlformats.org/officeDocument/2006/relationships/image" Target="media/image94.wmf"/><Relationship Id="rId211" Type="http://schemas.openxmlformats.org/officeDocument/2006/relationships/oleObject" Target="embeddings/oleObject78.bin"/><Relationship Id="rId232" Type="http://schemas.openxmlformats.org/officeDocument/2006/relationships/image" Target="media/image128.wmf"/><Relationship Id="rId253" Type="http://schemas.openxmlformats.org/officeDocument/2006/relationships/oleObject" Target="embeddings/oleObject91.bin"/><Relationship Id="rId27" Type="http://schemas.openxmlformats.org/officeDocument/2006/relationships/oleObject" Target="embeddings/oleObject8.bin"/><Relationship Id="rId48" Type="http://schemas.openxmlformats.org/officeDocument/2006/relationships/oleObject" Target="embeddings/oleObject17.bin"/><Relationship Id="rId69" Type="http://schemas.openxmlformats.org/officeDocument/2006/relationships/image" Target="media/image28.wmf"/><Relationship Id="rId113" Type="http://schemas.openxmlformats.org/officeDocument/2006/relationships/image" Target="media/image53.wmf"/><Relationship Id="rId134" Type="http://schemas.openxmlformats.org/officeDocument/2006/relationships/image" Target="media/image66.emf"/><Relationship Id="rId80" Type="http://schemas.openxmlformats.org/officeDocument/2006/relationships/image" Target="media/image34.wmf"/><Relationship Id="rId155" Type="http://schemas.openxmlformats.org/officeDocument/2006/relationships/image" Target="media/image76.wmf"/><Relationship Id="rId176" Type="http://schemas.openxmlformats.org/officeDocument/2006/relationships/image" Target="media/image88.wmf"/><Relationship Id="rId197" Type="http://schemas.openxmlformats.org/officeDocument/2006/relationships/image" Target="media/image103.wmf"/><Relationship Id="rId201" Type="http://schemas.openxmlformats.org/officeDocument/2006/relationships/image" Target="media/image105.png"/><Relationship Id="rId222" Type="http://schemas.openxmlformats.org/officeDocument/2006/relationships/image" Target="media/image120.png"/><Relationship Id="rId243" Type="http://schemas.openxmlformats.org/officeDocument/2006/relationships/oleObject" Target="embeddings/oleObject86.bin"/><Relationship Id="rId264" Type="http://schemas.openxmlformats.org/officeDocument/2006/relationships/image" Target="media/image149.png"/><Relationship Id="rId17" Type="http://schemas.openxmlformats.org/officeDocument/2006/relationships/oleObject" Target="embeddings/oleObject4.bin"/><Relationship Id="rId38" Type="http://schemas.openxmlformats.org/officeDocument/2006/relationships/oleObject" Target="embeddings/oleObject12.bin"/><Relationship Id="rId59" Type="http://schemas.openxmlformats.org/officeDocument/2006/relationships/image" Target="media/image24.png"/><Relationship Id="rId103" Type="http://schemas.openxmlformats.org/officeDocument/2006/relationships/image" Target="media/image47.wmf"/><Relationship Id="rId124" Type="http://schemas.openxmlformats.org/officeDocument/2006/relationships/image" Target="media/image59.wmf"/><Relationship Id="rId70" Type="http://schemas.openxmlformats.org/officeDocument/2006/relationships/oleObject" Target="embeddings/oleObject24.bin"/><Relationship Id="rId91" Type="http://schemas.openxmlformats.org/officeDocument/2006/relationships/oleObject" Target="embeddings/oleObject33.bin"/><Relationship Id="rId145" Type="http://schemas.openxmlformats.org/officeDocument/2006/relationships/image" Target="media/image70.wmf"/><Relationship Id="rId166" Type="http://schemas.openxmlformats.org/officeDocument/2006/relationships/image" Target="media/image82.wmf"/><Relationship Id="rId187" Type="http://schemas.openxmlformats.org/officeDocument/2006/relationships/oleObject" Target="embeddings/oleObject71.bin"/><Relationship Id="rId1" Type="http://schemas.openxmlformats.org/officeDocument/2006/relationships/customXml" Target="../customXml/item1.xml"/><Relationship Id="rId212" Type="http://schemas.openxmlformats.org/officeDocument/2006/relationships/image" Target="media/image112.png"/><Relationship Id="rId233" Type="http://schemas.openxmlformats.org/officeDocument/2006/relationships/oleObject" Target="embeddings/oleObject83.bin"/><Relationship Id="rId254" Type="http://schemas.openxmlformats.org/officeDocument/2006/relationships/image" Target="media/image14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APRIL</PublishDate>
  <Abstract> In addition to your unit booklets and online resources, review and Practice for the EOCT by working out the problems in this packet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21</Pages>
  <Words>3316</Words>
  <Characters>18902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EOCT Review Packet</vt:lpstr>
    </vt:vector>
  </TitlesOfParts>
  <Company>Analytic Geometry</Company>
  <LinksUpToDate>false</LinksUpToDate>
  <CharactersWithSpaces>22174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Units 1-7</dc:subject>
  <dc:creator>Mrs. Ritchie</dc:creator>
  <cp:lastModifiedBy>Sandra Ritchie</cp:lastModifiedBy>
  <cp:revision>11</cp:revision>
  <cp:lastPrinted>2015-11-17T13:11:00Z</cp:lastPrinted>
  <dcterms:created xsi:type="dcterms:W3CDTF">2015-11-12T21:19:00Z</dcterms:created>
  <dcterms:modified xsi:type="dcterms:W3CDTF">2015-11-17T13:12:00Z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