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41F4" w14:textId="659B80D0" w:rsidR="000D5089" w:rsidRDefault="00200FB5" w:rsidP="00200FB5">
      <w:pPr>
        <w:jc w:val="center"/>
      </w:pPr>
      <w:r>
        <w:t>Special Parallelograms</w:t>
      </w:r>
    </w:p>
    <w:p w14:paraId="19A98B8C" w14:textId="185B477D" w:rsidR="00200FB5" w:rsidRDefault="00200FB5" w:rsidP="00200FB5"/>
    <w:p w14:paraId="00D240C9" w14:textId="79AF3092" w:rsidR="00200FB5" w:rsidRDefault="00200FB5" w:rsidP="00200FB5">
      <w:r>
        <w:t xml:space="preserve">There are 3 special parallelograms. </w:t>
      </w:r>
      <w:proofErr w:type="gramStart"/>
      <w:r>
        <w:t>All of these</w:t>
      </w:r>
      <w:proofErr w:type="gramEnd"/>
      <w:r>
        <w:t xml:space="preserve"> have every property that a parallelogram would have.</w:t>
      </w:r>
    </w:p>
    <w:p w14:paraId="50E74720" w14:textId="5129CF87" w:rsidR="00200FB5" w:rsidRDefault="00200FB5" w:rsidP="00200FB5">
      <w:r>
        <w:tab/>
        <w:t>Those properties once again are</w:t>
      </w:r>
      <w:r>
        <w:tab/>
        <w:t>:</w:t>
      </w:r>
      <w:r>
        <w:tab/>
        <w:t>2 pair of opposite || sides</w:t>
      </w:r>
    </w:p>
    <w:p w14:paraId="4C0B47F5" w14:textId="484DD84B" w:rsidR="00200FB5" w:rsidRDefault="00200FB5" w:rsidP="00200FB5">
      <w:r>
        <w:tab/>
      </w:r>
      <w:r>
        <w:tab/>
      </w:r>
      <w:r>
        <w:tab/>
      </w:r>
      <w:r>
        <w:tab/>
      </w:r>
      <w:r>
        <w:tab/>
      </w:r>
      <w:r>
        <w:tab/>
        <w:t xml:space="preserve">2 pair of opposite </w:t>
      </w:r>
      <w:r>
        <w:sym w:font="Symbol" w:char="F040"/>
      </w:r>
      <w:r>
        <w:t xml:space="preserve"> sides</w:t>
      </w:r>
    </w:p>
    <w:p w14:paraId="6D6F9D79" w14:textId="08D5C925" w:rsidR="00200FB5" w:rsidRDefault="00200FB5" w:rsidP="00200FB5">
      <w:r>
        <w:tab/>
      </w:r>
      <w:r>
        <w:tab/>
      </w:r>
      <w:r>
        <w:tab/>
      </w:r>
      <w:r>
        <w:tab/>
      </w:r>
      <w:r>
        <w:tab/>
      </w:r>
      <w:r>
        <w:tab/>
        <w:t xml:space="preserve">2 pair of opposite </w:t>
      </w:r>
      <w:r>
        <w:sym w:font="Symbol" w:char="F040"/>
      </w:r>
      <w:r>
        <w:t xml:space="preserve"> </w:t>
      </w:r>
      <w:r>
        <w:sym w:font="Symbol" w:char="F0D0"/>
      </w:r>
      <w:r>
        <w:t>s</w:t>
      </w:r>
    </w:p>
    <w:p w14:paraId="0C923FCD" w14:textId="293B0F91" w:rsidR="00200FB5" w:rsidRDefault="00200FB5" w:rsidP="00200FB5">
      <w:r>
        <w:tab/>
      </w:r>
      <w:r>
        <w:tab/>
      </w:r>
      <w:r>
        <w:tab/>
      </w:r>
      <w:r>
        <w:tab/>
      </w:r>
      <w:r>
        <w:tab/>
      </w:r>
      <w:r>
        <w:tab/>
        <w:t xml:space="preserve">Consecutive </w:t>
      </w:r>
      <w:r>
        <w:sym w:font="Symbol" w:char="F0D0"/>
      </w:r>
      <w:r>
        <w:t xml:space="preserve">s </w:t>
      </w:r>
      <w:proofErr w:type="gramStart"/>
      <w:r>
        <w:t>are</w:t>
      </w:r>
      <w:proofErr w:type="gramEnd"/>
      <w:r>
        <w:t xml:space="preserve"> supplementary</w:t>
      </w:r>
    </w:p>
    <w:p w14:paraId="59D0F382" w14:textId="6F8CF867" w:rsidR="00200FB5" w:rsidRDefault="00200FB5" w:rsidP="00200FB5">
      <w:r>
        <w:tab/>
      </w:r>
      <w:r>
        <w:tab/>
      </w:r>
      <w:r>
        <w:tab/>
      </w:r>
      <w:r>
        <w:tab/>
      </w:r>
      <w:r>
        <w:tab/>
      </w:r>
      <w:r>
        <w:tab/>
        <w:t>Diagonals bisect each other</w:t>
      </w:r>
    </w:p>
    <w:p w14:paraId="0E2279D6" w14:textId="39E647C6" w:rsidR="00200FB5" w:rsidRDefault="00200FB5" w:rsidP="00200FB5"/>
    <w:p w14:paraId="525C5317" w14:textId="730E7B95" w:rsidR="00200FB5" w:rsidRDefault="00200FB5" w:rsidP="00200FB5">
      <w:r w:rsidRPr="00200FB5">
        <w:rPr>
          <w:b/>
        </w:rPr>
        <w:t>Rectangle</w:t>
      </w:r>
      <w:r>
        <w:t xml:space="preserve"> – Parallelogram </w:t>
      </w:r>
      <w:r w:rsidR="00DF1ED2">
        <w:t>in which all 4 angles are congruent (equiangular)</w:t>
      </w:r>
    </w:p>
    <w:p w14:paraId="53FF1782" w14:textId="12941270" w:rsidR="00DF1ED2" w:rsidRPr="00200FB5" w:rsidRDefault="00DF1ED2" w:rsidP="00200FB5">
      <w:r>
        <w:t>Property:</w:t>
      </w:r>
      <w:r>
        <w:tab/>
        <w:t>In a rectangle, the diagonals are congruent.</w:t>
      </w:r>
    </w:p>
    <w:p w14:paraId="75192FB3" w14:textId="3136A220" w:rsidR="00200FB5" w:rsidRDefault="00B44D96" w:rsidP="00200F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2EC0" wp14:editId="02A84F53">
                <wp:simplePos x="0" y="0"/>
                <wp:positionH relativeFrom="column">
                  <wp:posOffset>1371600</wp:posOffset>
                </wp:positionH>
                <wp:positionV relativeFrom="paragraph">
                  <wp:posOffset>125095</wp:posOffset>
                </wp:positionV>
                <wp:extent cx="1854200" cy="5842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84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A4325" id="Rectangle 1" o:spid="_x0000_s1026" style="position:absolute;margin-left:108pt;margin-top:9.85pt;width:146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" filled="f" strokecolor="#1f3763 [1604]" strokeweight="1pt"/>
            </w:pict>
          </mc:Fallback>
        </mc:AlternateContent>
      </w:r>
    </w:p>
    <w:p w14:paraId="2FE7D17C" w14:textId="13F45C5B" w:rsidR="00DF1ED2" w:rsidRDefault="00DF1ED2" w:rsidP="00200FB5"/>
    <w:p w14:paraId="56E79F94" w14:textId="22E09D26" w:rsidR="00B44D96" w:rsidRDefault="00B44D96" w:rsidP="00200FB5"/>
    <w:p w14:paraId="08FDD8C6" w14:textId="6A52B224" w:rsidR="00B44D96" w:rsidRDefault="00B44D96" w:rsidP="00200FB5"/>
    <w:p w14:paraId="2AB1CB73" w14:textId="7511176E" w:rsidR="00DF1ED2" w:rsidRDefault="00DF1ED2" w:rsidP="00200FB5">
      <w:r>
        <w:rPr>
          <w:b/>
        </w:rPr>
        <w:t xml:space="preserve">Rhombus – </w:t>
      </w:r>
      <w:r>
        <w:t>Parallelogram</w:t>
      </w:r>
      <w:r>
        <w:t xml:space="preserve"> in which all 4 sides are congruent (equilateral)</w:t>
      </w:r>
    </w:p>
    <w:p w14:paraId="7968C849" w14:textId="0C8AAF5C" w:rsidR="00DF1ED2" w:rsidRDefault="00DF1ED2" w:rsidP="00200FB5">
      <w:r>
        <w:t>Properties:</w:t>
      </w:r>
      <w:r>
        <w:tab/>
        <w:t xml:space="preserve">In a rhombus, the diagonals are perpendicular. </w:t>
      </w:r>
    </w:p>
    <w:p w14:paraId="3EDBB809" w14:textId="6AED44B5" w:rsidR="00DF1ED2" w:rsidRDefault="00DF1ED2" w:rsidP="00200FB5">
      <w:r>
        <w:tab/>
      </w:r>
      <w:r>
        <w:tab/>
        <w:t>In a rhombus, the diagonals bisect opposite angles.</w:t>
      </w:r>
    </w:p>
    <w:p w14:paraId="515EDA3C" w14:textId="4227A0E0" w:rsidR="00DF1ED2" w:rsidRDefault="00B44D96" w:rsidP="00200F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38885" wp14:editId="29A8A1EF">
                <wp:simplePos x="0" y="0"/>
                <wp:positionH relativeFrom="column">
                  <wp:posOffset>2901950</wp:posOffset>
                </wp:positionH>
                <wp:positionV relativeFrom="paragraph">
                  <wp:posOffset>30480</wp:posOffset>
                </wp:positionV>
                <wp:extent cx="1187450" cy="850900"/>
                <wp:effectExtent l="19050" t="0" r="31750" b="25400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85090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73F72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228.5pt;margin-top:2.4pt;width:93.5pt;height:6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" adj="3870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9C73E" wp14:editId="28ADDD5E">
                <wp:simplePos x="0" y="0"/>
                <wp:positionH relativeFrom="column">
                  <wp:posOffset>806450</wp:posOffset>
                </wp:positionH>
                <wp:positionV relativeFrom="paragraph">
                  <wp:posOffset>5080</wp:posOffset>
                </wp:positionV>
                <wp:extent cx="1187450" cy="850900"/>
                <wp:effectExtent l="19050" t="0" r="31750" b="2540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85090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D39CE" id="Parallelogram 3" o:spid="_x0000_s1026" type="#_x0000_t7" style="position:absolute;margin-left:63.5pt;margin-top:.4pt;width:93.5pt;height:6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" adj="3870" filled="f" strokecolor="#1f3763 [1604]" strokeweight="1pt"/>
            </w:pict>
          </mc:Fallback>
        </mc:AlternateContent>
      </w:r>
    </w:p>
    <w:p w14:paraId="6583A9E1" w14:textId="433928D9" w:rsidR="00B44D96" w:rsidRDefault="00B44D96" w:rsidP="00200FB5"/>
    <w:p w14:paraId="670B3728" w14:textId="0DF7C8EB" w:rsidR="00B44D96" w:rsidRDefault="00B44D96" w:rsidP="00200FB5"/>
    <w:p w14:paraId="75E3A7D3" w14:textId="77777777" w:rsidR="00B44D96" w:rsidRDefault="00B44D96" w:rsidP="00200FB5"/>
    <w:p w14:paraId="10DE6825" w14:textId="63C1DDB4" w:rsidR="00DF1ED2" w:rsidRDefault="00DF1ED2" w:rsidP="00200FB5"/>
    <w:p w14:paraId="406F43A1" w14:textId="57499BCF" w:rsidR="00DF1ED2" w:rsidRDefault="00DF1ED2" w:rsidP="00200FB5">
      <w:r>
        <w:rPr>
          <w:b/>
        </w:rPr>
        <w:t xml:space="preserve">Square </w:t>
      </w:r>
      <w:r>
        <w:t xml:space="preserve">– </w:t>
      </w:r>
      <w:r>
        <w:t>Parallelogram</w:t>
      </w:r>
      <w:r>
        <w:t xml:space="preserve"> in which all 4 angles are congruent AND all 4 sides are congruent </w:t>
      </w:r>
    </w:p>
    <w:p w14:paraId="76E75B4A" w14:textId="4557747C" w:rsidR="00DF1ED2" w:rsidRDefault="00DF1ED2" w:rsidP="00200FB5">
      <w:r>
        <w:tab/>
        <w:t>A square is a rectangle that’s also a rhombus (or vice versa).</w:t>
      </w:r>
    </w:p>
    <w:p w14:paraId="7DDD305B" w14:textId="3B5FD6AC" w:rsidR="00DF1ED2" w:rsidRDefault="00DF1ED2" w:rsidP="00200FB5">
      <w:r>
        <w:t>Properties:</w:t>
      </w:r>
      <w:r>
        <w:tab/>
        <w:t xml:space="preserve">A square has all the properties of parallelograms, rectangles and rhombi. </w:t>
      </w:r>
    </w:p>
    <w:p w14:paraId="5473014B" w14:textId="17F671AE" w:rsidR="00DF1ED2" w:rsidRDefault="00B44D96" w:rsidP="00200F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59681" wp14:editId="75AAA135">
                <wp:simplePos x="0" y="0"/>
                <wp:positionH relativeFrom="column">
                  <wp:posOffset>1701800</wp:posOffset>
                </wp:positionH>
                <wp:positionV relativeFrom="paragraph">
                  <wp:posOffset>75565</wp:posOffset>
                </wp:positionV>
                <wp:extent cx="996950" cy="914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62DDE" id="Rectangle 2" o:spid="_x0000_s1026" style="position:absolute;margin-left:134pt;margin-top:5.95pt;width:78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" filled="f" strokecolor="#1f3763 [1604]" strokeweight="1pt"/>
            </w:pict>
          </mc:Fallback>
        </mc:AlternateContent>
      </w:r>
    </w:p>
    <w:p w14:paraId="39B1BF8E" w14:textId="77777777" w:rsidR="00DF1ED2" w:rsidRDefault="00DF1ED2" w:rsidP="00200FB5"/>
    <w:p w14:paraId="4E8E4550" w14:textId="77777777" w:rsidR="00200FB5" w:rsidRDefault="00200FB5" w:rsidP="00200FB5">
      <w:bookmarkStart w:id="0" w:name="_GoBack"/>
      <w:bookmarkEnd w:id="0"/>
    </w:p>
    <w:sectPr w:rsidR="0020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B5"/>
    <w:rsid w:val="000B53FB"/>
    <w:rsid w:val="000D5089"/>
    <w:rsid w:val="001A05D4"/>
    <w:rsid w:val="00200FB5"/>
    <w:rsid w:val="00201098"/>
    <w:rsid w:val="0024588A"/>
    <w:rsid w:val="006D6E95"/>
    <w:rsid w:val="00711DDD"/>
    <w:rsid w:val="007E4EAF"/>
    <w:rsid w:val="00AB7326"/>
    <w:rsid w:val="00AD1B67"/>
    <w:rsid w:val="00B44D96"/>
    <w:rsid w:val="00DF1ED2"/>
    <w:rsid w:val="00DF5B2E"/>
    <w:rsid w:val="00E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5012"/>
  <w15:chartTrackingRefBased/>
  <w15:docId w15:val="{600963AE-2757-4C9D-8BAC-0C7B709E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1</cp:revision>
  <dcterms:created xsi:type="dcterms:W3CDTF">2018-09-17T03:42:00Z</dcterms:created>
  <dcterms:modified xsi:type="dcterms:W3CDTF">2018-09-17T04:07:00Z</dcterms:modified>
</cp:coreProperties>
</file>